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5C70E3">
        <w:rPr>
          <w:b/>
          <w:sz w:val="28"/>
          <w:szCs w:val="28"/>
        </w:rPr>
        <w:t>21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F560E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266946">
        <w:rPr>
          <w:b/>
          <w:sz w:val="28"/>
          <w:szCs w:val="28"/>
        </w:rPr>
        <w:t xml:space="preserve">         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EF560E">
        <w:rPr>
          <w:b/>
          <w:sz w:val="28"/>
          <w:szCs w:val="28"/>
        </w:rPr>
        <w:t>7</w:t>
      </w:r>
      <w:r w:rsidR="00F81064">
        <w:rPr>
          <w:b/>
          <w:sz w:val="28"/>
          <w:szCs w:val="28"/>
        </w:rPr>
        <w:t>3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266946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Реквизиты обращения:</w:t>
      </w:r>
      <w:r w:rsidRPr="00266946">
        <w:rPr>
          <w:sz w:val="26"/>
          <w:szCs w:val="26"/>
        </w:rPr>
        <w:tab/>
      </w:r>
      <w:r w:rsidR="008730FB" w:rsidRPr="00266946">
        <w:rPr>
          <w:sz w:val="26"/>
          <w:szCs w:val="26"/>
        </w:rPr>
        <w:t xml:space="preserve">от </w:t>
      </w:r>
      <w:r w:rsidR="00CB49A3">
        <w:rPr>
          <w:sz w:val="26"/>
          <w:szCs w:val="26"/>
        </w:rPr>
        <w:t>10</w:t>
      </w:r>
      <w:r w:rsidR="00BF2ADF" w:rsidRPr="00266946">
        <w:rPr>
          <w:sz w:val="26"/>
          <w:szCs w:val="26"/>
        </w:rPr>
        <w:t>.04.2019</w:t>
      </w:r>
      <w:r w:rsidR="008730FB" w:rsidRPr="00266946">
        <w:rPr>
          <w:sz w:val="26"/>
          <w:szCs w:val="26"/>
        </w:rPr>
        <w:t xml:space="preserve"> № </w:t>
      </w:r>
      <w:r w:rsidR="00CB49A3">
        <w:rPr>
          <w:sz w:val="26"/>
          <w:szCs w:val="26"/>
        </w:rPr>
        <w:t>01-4363/19</w:t>
      </w:r>
    </w:p>
    <w:p w:rsidR="004D33D4" w:rsidRPr="0026694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6"/>
          <w:szCs w:val="26"/>
        </w:rPr>
      </w:pPr>
      <w:r w:rsidRPr="00266946">
        <w:rPr>
          <w:sz w:val="26"/>
          <w:szCs w:val="26"/>
        </w:rPr>
        <w:t xml:space="preserve">(от </w:t>
      </w:r>
      <w:r w:rsidR="00CB49A3">
        <w:rPr>
          <w:sz w:val="26"/>
          <w:szCs w:val="26"/>
        </w:rPr>
        <w:t>10</w:t>
      </w:r>
      <w:r w:rsidR="00A415D9" w:rsidRPr="00266946">
        <w:rPr>
          <w:sz w:val="26"/>
          <w:szCs w:val="26"/>
        </w:rPr>
        <w:t>.0</w:t>
      </w:r>
      <w:r w:rsidR="00BF2ADF" w:rsidRPr="00266946">
        <w:rPr>
          <w:sz w:val="26"/>
          <w:szCs w:val="26"/>
        </w:rPr>
        <w:t>4</w:t>
      </w:r>
      <w:r w:rsidR="00A415D9" w:rsidRPr="00266946">
        <w:rPr>
          <w:sz w:val="26"/>
          <w:szCs w:val="26"/>
        </w:rPr>
        <w:t>.2019</w:t>
      </w:r>
      <w:r w:rsidRPr="00266946">
        <w:rPr>
          <w:sz w:val="26"/>
          <w:szCs w:val="26"/>
        </w:rPr>
        <w:t xml:space="preserve"> № </w:t>
      </w:r>
      <w:r w:rsidR="00CB49A3">
        <w:rPr>
          <w:sz w:val="26"/>
          <w:szCs w:val="26"/>
        </w:rPr>
        <w:t>17</w:t>
      </w:r>
      <w:r w:rsidRPr="00266946">
        <w:rPr>
          <w:sz w:val="26"/>
          <w:szCs w:val="26"/>
        </w:rPr>
        <w:t>)</w:t>
      </w:r>
    </w:p>
    <w:p w:rsidR="00470695" w:rsidRPr="0026694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26694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Информация о заявителе:</w:t>
      </w:r>
      <w:r w:rsidRPr="00266946">
        <w:rPr>
          <w:sz w:val="26"/>
          <w:szCs w:val="26"/>
        </w:rPr>
        <w:tab/>
      </w:r>
      <w:r w:rsidR="009F7C89">
        <w:rPr>
          <w:sz w:val="26"/>
          <w:szCs w:val="26"/>
        </w:rPr>
        <w:t>***</w:t>
      </w:r>
    </w:p>
    <w:p w:rsidR="003C1DED" w:rsidRPr="0026694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266946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Кадастровый номер объекта недвижимости:</w:t>
      </w:r>
      <w:r w:rsidRPr="00266946">
        <w:rPr>
          <w:sz w:val="26"/>
          <w:szCs w:val="26"/>
        </w:rPr>
        <w:tab/>
      </w:r>
      <w:r w:rsidR="00392378" w:rsidRPr="00266946">
        <w:rPr>
          <w:sz w:val="26"/>
          <w:szCs w:val="26"/>
        </w:rPr>
        <w:t xml:space="preserve">    </w:t>
      </w:r>
      <w:r w:rsidR="00CB49A3" w:rsidRPr="00CB49A3">
        <w:rPr>
          <w:sz w:val="26"/>
          <w:szCs w:val="26"/>
        </w:rPr>
        <w:t>77:10:0000000:3225</w:t>
      </w:r>
    </w:p>
    <w:p w:rsidR="00E60D3B" w:rsidRPr="00266946" w:rsidRDefault="00470695" w:rsidP="00193B12">
      <w:pPr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Адрес:</w:t>
      </w:r>
      <w:r w:rsidR="003C1DED" w:rsidRPr="00266946">
        <w:rPr>
          <w:sz w:val="26"/>
          <w:szCs w:val="26"/>
        </w:rPr>
        <w:t xml:space="preserve"> </w:t>
      </w:r>
      <w:r w:rsidR="003C1DED" w:rsidRPr="00266946">
        <w:rPr>
          <w:sz w:val="26"/>
          <w:szCs w:val="26"/>
        </w:rPr>
        <w:tab/>
      </w:r>
      <w:r w:rsidR="00CB49A3" w:rsidRPr="00CB49A3">
        <w:rPr>
          <w:sz w:val="26"/>
          <w:szCs w:val="26"/>
        </w:rPr>
        <w:t>г. Москва, г. Зеленоград, корп.</w:t>
      </w:r>
      <w:r w:rsidR="00CB49A3">
        <w:rPr>
          <w:sz w:val="26"/>
          <w:szCs w:val="26"/>
        </w:rPr>
        <w:t xml:space="preserve"> </w:t>
      </w:r>
      <w:r w:rsidR="00CB49A3" w:rsidRPr="00CB49A3">
        <w:rPr>
          <w:sz w:val="26"/>
          <w:szCs w:val="26"/>
        </w:rPr>
        <w:t>403</w:t>
      </w:r>
      <w:r w:rsidR="0091632A">
        <w:rPr>
          <w:sz w:val="26"/>
          <w:szCs w:val="26"/>
        </w:rPr>
        <w:t xml:space="preserve"> </w:t>
      </w:r>
      <w:r w:rsidR="00CB49A3" w:rsidRPr="00CB49A3">
        <w:rPr>
          <w:sz w:val="26"/>
          <w:szCs w:val="26"/>
        </w:rPr>
        <w:t>А</w:t>
      </w:r>
    </w:p>
    <w:p w:rsidR="002A4C1F" w:rsidRPr="00266946" w:rsidRDefault="002A4C1F" w:rsidP="00193B12">
      <w:pPr>
        <w:ind w:left="5387" w:right="-2" w:hanging="5387"/>
        <w:jc w:val="both"/>
        <w:rPr>
          <w:sz w:val="26"/>
          <w:szCs w:val="26"/>
        </w:rPr>
      </w:pPr>
    </w:p>
    <w:p w:rsidR="002A4C1F" w:rsidRPr="00266946" w:rsidRDefault="002A4C1F" w:rsidP="002A4C1F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Кадастровый номер объекта недвижимости:</w:t>
      </w:r>
      <w:r w:rsidRPr="00266946">
        <w:rPr>
          <w:sz w:val="26"/>
          <w:szCs w:val="26"/>
        </w:rPr>
        <w:tab/>
        <w:t xml:space="preserve">    </w:t>
      </w:r>
      <w:r w:rsidR="00CB49A3" w:rsidRPr="00CB49A3">
        <w:rPr>
          <w:sz w:val="26"/>
          <w:szCs w:val="26"/>
        </w:rPr>
        <w:t>77:10:0000000:3227</w:t>
      </w:r>
    </w:p>
    <w:p w:rsidR="002A4C1F" w:rsidRPr="00266946" w:rsidRDefault="002A4C1F" w:rsidP="002A4C1F">
      <w:pPr>
        <w:ind w:left="5387" w:right="-2" w:hanging="5387"/>
        <w:jc w:val="both"/>
        <w:rPr>
          <w:sz w:val="26"/>
          <w:szCs w:val="26"/>
        </w:rPr>
      </w:pPr>
      <w:r w:rsidRPr="00266946">
        <w:rPr>
          <w:b/>
          <w:sz w:val="26"/>
          <w:szCs w:val="26"/>
        </w:rPr>
        <w:t>Адрес:</w:t>
      </w:r>
      <w:r w:rsidRPr="00266946">
        <w:rPr>
          <w:sz w:val="26"/>
          <w:szCs w:val="26"/>
        </w:rPr>
        <w:t xml:space="preserve"> </w:t>
      </w:r>
      <w:r w:rsidRPr="00266946">
        <w:rPr>
          <w:sz w:val="26"/>
          <w:szCs w:val="26"/>
        </w:rPr>
        <w:tab/>
      </w:r>
      <w:r w:rsidR="00CB49A3" w:rsidRPr="00CB49A3">
        <w:rPr>
          <w:sz w:val="26"/>
          <w:szCs w:val="26"/>
        </w:rPr>
        <w:t>г. Москва, г. Зеленоград, корп. 403</w:t>
      </w:r>
      <w:r w:rsidR="0091632A">
        <w:rPr>
          <w:sz w:val="26"/>
          <w:szCs w:val="26"/>
        </w:rPr>
        <w:t xml:space="preserve"> </w:t>
      </w:r>
      <w:r w:rsidR="00CB49A3" w:rsidRPr="00CB49A3">
        <w:rPr>
          <w:sz w:val="26"/>
          <w:szCs w:val="26"/>
        </w:rPr>
        <w:t>А</w:t>
      </w:r>
    </w:p>
    <w:p w:rsidR="00BA0916" w:rsidRPr="0026694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470695" w:rsidRPr="009A2D47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9A2D47">
        <w:rPr>
          <w:b/>
          <w:sz w:val="26"/>
          <w:szCs w:val="26"/>
        </w:rPr>
        <w:t>Информация о проведенной проверке:</w:t>
      </w:r>
    </w:p>
    <w:p w:rsidR="00E07D05" w:rsidRPr="009A2D47" w:rsidRDefault="00AD4749" w:rsidP="0039237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9A2D47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094DCD" w:rsidRPr="009A2D47">
        <w:rPr>
          <w:sz w:val="26"/>
          <w:szCs w:val="26"/>
        </w:rPr>
        <w:br/>
      </w:r>
      <w:r w:rsidRPr="009A2D47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B155DF" w:rsidRPr="009A2D47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965F60" w:rsidRPr="009A2D47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9A2D47">
        <w:rPr>
          <w:b/>
          <w:sz w:val="26"/>
          <w:szCs w:val="26"/>
        </w:rPr>
        <w:t>Иная информация</w:t>
      </w:r>
      <w:r w:rsidR="00965F60" w:rsidRPr="009A2D47">
        <w:rPr>
          <w:b/>
          <w:sz w:val="26"/>
          <w:szCs w:val="26"/>
        </w:rPr>
        <w:t>:</w:t>
      </w:r>
      <w:r w:rsidR="00965F60" w:rsidRPr="009A2D47">
        <w:rPr>
          <w:b/>
          <w:sz w:val="26"/>
          <w:szCs w:val="26"/>
        </w:rPr>
        <w:tab/>
      </w:r>
    </w:p>
    <w:p w:rsidR="00EB57E8" w:rsidRPr="009A2D47" w:rsidRDefault="00EB57E8" w:rsidP="008E5FCA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9A2D47">
        <w:rPr>
          <w:sz w:val="26"/>
          <w:szCs w:val="26"/>
        </w:rPr>
        <w:t xml:space="preserve">В целях проверки представленной Вами информации </w:t>
      </w:r>
      <w:r w:rsidR="005C70E3">
        <w:rPr>
          <w:sz w:val="26"/>
          <w:szCs w:val="26"/>
        </w:rPr>
        <w:t xml:space="preserve">об этажности здания </w:t>
      </w:r>
      <w:r w:rsidR="005C70E3">
        <w:rPr>
          <w:sz w:val="26"/>
          <w:szCs w:val="26"/>
        </w:rPr>
        <w:br/>
        <w:t xml:space="preserve">и материале стен </w:t>
      </w:r>
      <w:r w:rsidRPr="009A2D47">
        <w:rPr>
          <w:sz w:val="26"/>
          <w:szCs w:val="26"/>
        </w:rPr>
        <w:t xml:space="preserve">был направлен запрос в </w:t>
      </w:r>
      <w:r w:rsidR="008E5FCA" w:rsidRPr="009A2D47">
        <w:rPr>
          <w:sz w:val="26"/>
          <w:szCs w:val="26"/>
        </w:rPr>
        <w:t xml:space="preserve">Департамент городского имущества </w:t>
      </w:r>
      <w:r w:rsidR="005C70E3">
        <w:rPr>
          <w:sz w:val="26"/>
          <w:szCs w:val="26"/>
        </w:rPr>
        <w:br/>
      </w:r>
      <w:r w:rsidR="008E5FCA" w:rsidRPr="009A2D47">
        <w:rPr>
          <w:sz w:val="26"/>
          <w:szCs w:val="26"/>
        </w:rPr>
        <w:t xml:space="preserve">города Москвы (далее – ДГИ) и в Государственное бюджетное учреждение </w:t>
      </w:r>
      <w:r w:rsidR="005C70E3">
        <w:rPr>
          <w:sz w:val="26"/>
          <w:szCs w:val="26"/>
        </w:rPr>
        <w:br/>
      </w:r>
      <w:r w:rsidR="008E5FCA" w:rsidRPr="009A2D47">
        <w:rPr>
          <w:sz w:val="26"/>
          <w:szCs w:val="26"/>
        </w:rPr>
        <w:t xml:space="preserve">города Москвы «Московское городское бюро технической инвентаризации» </w:t>
      </w:r>
      <w:r w:rsidR="005C70E3">
        <w:rPr>
          <w:sz w:val="26"/>
          <w:szCs w:val="26"/>
        </w:rPr>
        <w:br/>
      </w:r>
      <w:r w:rsidR="008E5FCA" w:rsidRPr="009A2D47">
        <w:rPr>
          <w:sz w:val="26"/>
          <w:szCs w:val="26"/>
        </w:rPr>
        <w:t xml:space="preserve">(далее – ГБУ </w:t>
      </w:r>
      <w:proofErr w:type="spellStart"/>
      <w:r w:rsidR="008E5FCA" w:rsidRPr="009A2D47">
        <w:rPr>
          <w:sz w:val="26"/>
          <w:szCs w:val="26"/>
        </w:rPr>
        <w:t>МосгорБТИ</w:t>
      </w:r>
      <w:proofErr w:type="spellEnd"/>
      <w:r w:rsidR="008E5FCA" w:rsidRPr="009A2D47">
        <w:rPr>
          <w:sz w:val="26"/>
          <w:szCs w:val="26"/>
        </w:rPr>
        <w:t>)</w:t>
      </w:r>
      <w:r w:rsidRPr="009A2D47">
        <w:rPr>
          <w:sz w:val="26"/>
          <w:szCs w:val="26"/>
        </w:rPr>
        <w:t>. Согласно сведениям, представленным ДГИ</w:t>
      </w:r>
      <w:r w:rsidR="0091632A" w:rsidRPr="009A2D47">
        <w:rPr>
          <w:sz w:val="26"/>
          <w:szCs w:val="26"/>
        </w:rPr>
        <w:t xml:space="preserve"> </w:t>
      </w:r>
      <w:r w:rsidR="005C70E3">
        <w:rPr>
          <w:sz w:val="26"/>
          <w:szCs w:val="26"/>
        </w:rPr>
        <w:br/>
      </w:r>
      <w:r w:rsidR="0091632A" w:rsidRPr="009A2D47">
        <w:rPr>
          <w:sz w:val="26"/>
          <w:szCs w:val="26"/>
        </w:rPr>
        <w:t xml:space="preserve">и ГБУ </w:t>
      </w:r>
      <w:proofErr w:type="spellStart"/>
      <w:r w:rsidR="0091632A" w:rsidRPr="009A2D47">
        <w:rPr>
          <w:sz w:val="26"/>
          <w:szCs w:val="26"/>
        </w:rPr>
        <w:t>МосгорБТИ</w:t>
      </w:r>
      <w:proofErr w:type="spellEnd"/>
      <w:r w:rsidRPr="009A2D47">
        <w:rPr>
          <w:sz w:val="26"/>
          <w:szCs w:val="26"/>
        </w:rPr>
        <w:t xml:space="preserve">, </w:t>
      </w:r>
      <w:r w:rsidR="0091632A" w:rsidRPr="009A2D47">
        <w:rPr>
          <w:sz w:val="26"/>
          <w:szCs w:val="26"/>
        </w:rPr>
        <w:t>по адресу: г. Москва, г. Зеленоград, корп. 403 А</w:t>
      </w:r>
      <w:r w:rsidR="006E37E8" w:rsidRPr="009A2D47">
        <w:rPr>
          <w:sz w:val="26"/>
          <w:szCs w:val="26"/>
        </w:rPr>
        <w:t xml:space="preserve">, по состоянию </w:t>
      </w:r>
      <w:r w:rsidR="005C70E3">
        <w:rPr>
          <w:sz w:val="26"/>
          <w:szCs w:val="26"/>
        </w:rPr>
        <w:br/>
      </w:r>
      <w:r w:rsidR="006E37E8" w:rsidRPr="009A2D47">
        <w:rPr>
          <w:sz w:val="26"/>
          <w:szCs w:val="26"/>
        </w:rPr>
        <w:t xml:space="preserve">на 11.12.2018 учтено трехэтажное нежилое здание, наружные и внутренние капитальные стены – </w:t>
      </w:r>
      <w:r w:rsidR="005B4C6D" w:rsidRPr="009A2D47">
        <w:rPr>
          <w:sz w:val="26"/>
          <w:szCs w:val="26"/>
        </w:rPr>
        <w:t>«</w:t>
      </w:r>
      <w:r w:rsidR="006E37E8" w:rsidRPr="009A2D47">
        <w:rPr>
          <w:sz w:val="26"/>
          <w:szCs w:val="26"/>
        </w:rPr>
        <w:t>кирпичные</w:t>
      </w:r>
      <w:r w:rsidR="005B4C6D" w:rsidRPr="009A2D47">
        <w:rPr>
          <w:sz w:val="26"/>
          <w:szCs w:val="26"/>
        </w:rPr>
        <w:t>»</w:t>
      </w:r>
      <w:r w:rsidR="006E37E8" w:rsidRPr="009A2D47">
        <w:rPr>
          <w:sz w:val="26"/>
          <w:szCs w:val="26"/>
        </w:rPr>
        <w:t>.</w:t>
      </w:r>
    </w:p>
    <w:p w:rsidR="008E5FCA" w:rsidRDefault="00A07413" w:rsidP="00A07413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9A2D47">
        <w:rPr>
          <w:sz w:val="26"/>
          <w:szCs w:val="26"/>
        </w:rPr>
        <w:t>В ходе работ по государственной кадастровой оценке объектов недвижимости, проведенных по состоянию на 01.01.2018, р</w:t>
      </w:r>
      <w:r w:rsidR="008E5FCA" w:rsidRPr="009A2D47">
        <w:rPr>
          <w:sz w:val="26"/>
          <w:szCs w:val="26"/>
        </w:rPr>
        <w:t xml:space="preserve">асчет кадастровой стоимости объектов </w:t>
      </w:r>
      <w:r w:rsidR="00B07ABF" w:rsidRPr="009A2D47">
        <w:rPr>
          <w:sz w:val="26"/>
          <w:szCs w:val="26"/>
        </w:rPr>
        <w:t>недвижимости с кадастровыми номерами 77:10:0000000:3225, 77:10:0000000:3227</w:t>
      </w:r>
      <w:r w:rsidR="008E5FCA" w:rsidRPr="009A2D47">
        <w:rPr>
          <w:sz w:val="26"/>
          <w:szCs w:val="26"/>
        </w:rPr>
        <w:t xml:space="preserve"> осуществлялся с применением метода статистического (регрессионного) моделирования, который основан на построении статистической модели оценки.</w:t>
      </w:r>
    </w:p>
    <w:p w:rsidR="003E566E" w:rsidRDefault="003E566E" w:rsidP="003E566E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kern w:val="24"/>
          <w:sz w:val="26"/>
          <w:szCs w:val="26"/>
        </w:rPr>
      </w:pPr>
      <w:r w:rsidRPr="009A2D47">
        <w:rPr>
          <w:kern w:val="24"/>
          <w:sz w:val="26"/>
          <w:szCs w:val="26"/>
        </w:rPr>
        <w:t>УПКС объектов недвижимости</w:t>
      </w:r>
      <w:r w:rsidRPr="009A2D47">
        <w:rPr>
          <w:sz w:val="26"/>
          <w:szCs w:val="26"/>
        </w:rPr>
        <w:t xml:space="preserve"> </w:t>
      </w:r>
      <w:r w:rsidRPr="009A2D47">
        <w:rPr>
          <w:kern w:val="24"/>
          <w:sz w:val="26"/>
          <w:szCs w:val="26"/>
        </w:rPr>
        <w:t xml:space="preserve">определялся путем подстановки </w:t>
      </w:r>
      <w:r w:rsidRPr="009A2D47">
        <w:rPr>
          <w:kern w:val="24"/>
          <w:sz w:val="26"/>
          <w:szCs w:val="26"/>
        </w:rPr>
        <w:br/>
        <w:t xml:space="preserve">в статистическую модель значений </w:t>
      </w:r>
      <w:proofErr w:type="spellStart"/>
      <w:r w:rsidRPr="009A2D47">
        <w:rPr>
          <w:kern w:val="24"/>
          <w:sz w:val="26"/>
          <w:szCs w:val="26"/>
        </w:rPr>
        <w:t>ценообразующих</w:t>
      </w:r>
      <w:proofErr w:type="spellEnd"/>
      <w:r w:rsidRPr="009A2D47">
        <w:rPr>
          <w:kern w:val="24"/>
          <w:sz w:val="26"/>
          <w:szCs w:val="26"/>
        </w:rPr>
        <w:t xml:space="preserve"> факторов.</w:t>
      </w:r>
      <w:r w:rsidR="00427828" w:rsidRPr="009A2D47">
        <w:rPr>
          <w:kern w:val="24"/>
          <w:sz w:val="26"/>
          <w:szCs w:val="26"/>
        </w:rPr>
        <w:t xml:space="preserve"> При расчете УПКС использовал</w:t>
      </w:r>
      <w:r w:rsidR="00E518E2" w:rsidRPr="009A2D47">
        <w:rPr>
          <w:kern w:val="24"/>
          <w:sz w:val="26"/>
          <w:szCs w:val="26"/>
        </w:rPr>
        <w:t xml:space="preserve">ись сведения о </w:t>
      </w:r>
      <w:r w:rsidR="00427828" w:rsidRPr="009A2D47">
        <w:rPr>
          <w:kern w:val="24"/>
          <w:sz w:val="26"/>
          <w:szCs w:val="26"/>
        </w:rPr>
        <w:t>материал</w:t>
      </w:r>
      <w:r w:rsidR="00E518E2" w:rsidRPr="009A2D47">
        <w:rPr>
          <w:kern w:val="24"/>
          <w:sz w:val="26"/>
          <w:szCs w:val="26"/>
        </w:rPr>
        <w:t>е</w:t>
      </w:r>
      <w:r w:rsidR="00427828" w:rsidRPr="009A2D47">
        <w:rPr>
          <w:kern w:val="24"/>
          <w:sz w:val="26"/>
          <w:szCs w:val="26"/>
        </w:rPr>
        <w:t xml:space="preserve"> стен - «крупноблочные», </w:t>
      </w:r>
      <w:r w:rsidR="00E518E2" w:rsidRPr="009A2D47">
        <w:rPr>
          <w:kern w:val="24"/>
          <w:sz w:val="26"/>
          <w:szCs w:val="26"/>
        </w:rPr>
        <w:t xml:space="preserve">сведения об этажности – </w:t>
      </w:r>
      <w:r w:rsidR="00E518E2" w:rsidRPr="009A2D47">
        <w:rPr>
          <w:kern w:val="24"/>
          <w:sz w:val="26"/>
          <w:szCs w:val="26"/>
        </w:rPr>
        <w:lastRenderedPageBreak/>
        <w:t>«3».</w:t>
      </w:r>
      <w:r w:rsidR="005D50F7">
        <w:rPr>
          <w:kern w:val="24"/>
          <w:sz w:val="26"/>
          <w:szCs w:val="26"/>
        </w:rPr>
        <w:t xml:space="preserve"> Данные сведения содержались в </w:t>
      </w:r>
      <w:r w:rsidR="005D50F7" w:rsidRPr="005D50F7">
        <w:rPr>
          <w:kern w:val="24"/>
          <w:sz w:val="26"/>
          <w:szCs w:val="26"/>
        </w:rPr>
        <w:t>переч</w:t>
      </w:r>
      <w:r w:rsidR="005D50F7">
        <w:rPr>
          <w:kern w:val="24"/>
          <w:sz w:val="26"/>
          <w:szCs w:val="26"/>
        </w:rPr>
        <w:t>не</w:t>
      </w:r>
      <w:r w:rsidR="005D50F7" w:rsidRPr="005D50F7">
        <w:rPr>
          <w:kern w:val="24"/>
          <w:sz w:val="26"/>
          <w:szCs w:val="26"/>
        </w:rPr>
        <w:t xml:space="preserve"> объектов недвижимости, подлежащих государственной кадастровой оценке</w:t>
      </w:r>
      <w:r w:rsidR="005D50F7">
        <w:rPr>
          <w:kern w:val="24"/>
          <w:sz w:val="26"/>
          <w:szCs w:val="26"/>
        </w:rPr>
        <w:t xml:space="preserve"> (далее – Перечень). В</w:t>
      </w:r>
      <w:r w:rsidR="005D50F7" w:rsidRPr="005D50F7">
        <w:rPr>
          <w:kern w:val="24"/>
          <w:sz w:val="26"/>
          <w:szCs w:val="26"/>
        </w:rPr>
        <w:t xml:space="preserve"> Перечень включаются сведения Единого государственного реестра недвижимости.</w:t>
      </w:r>
    </w:p>
    <w:p w:rsidR="003E566E" w:rsidRPr="009A2D47" w:rsidRDefault="005A7515" w:rsidP="005A7515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kern w:val="24"/>
          <w:sz w:val="26"/>
          <w:szCs w:val="26"/>
        </w:rPr>
      </w:pPr>
      <w:r w:rsidRPr="005A7515">
        <w:rPr>
          <w:kern w:val="24"/>
          <w:sz w:val="26"/>
          <w:szCs w:val="26"/>
        </w:rPr>
        <w:t xml:space="preserve">В ходе рассмотрения обращения по информации, поступившей из ГБУ </w:t>
      </w:r>
      <w:proofErr w:type="spellStart"/>
      <w:r w:rsidRPr="005A7515">
        <w:rPr>
          <w:kern w:val="24"/>
          <w:sz w:val="26"/>
          <w:szCs w:val="26"/>
        </w:rPr>
        <w:t>МосгорБТИ</w:t>
      </w:r>
      <w:proofErr w:type="spellEnd"/>
      <w:r>
        <w:rPr>
          <w:kern w:val="24"/>
          <w:sz w:val="26"/>
          <w:szCs w:val="26"/>
        </w:rPr>
        <w:t xml:space="preserve">, </w:t>
      </w:r>
      <w:r w:rsidR="005B4C6D" w:rsidRPr="009A2D47">
        <w:rPr>
          <w:kern w:val="24"/>
          <w:sz w:val="26"/>
          <w:szCs w:val="26"/>
        </w:rPr>
        <w:t xml:space="preserve">был выявлен факт наличия единичной технической ошибки, а именно, использования </w:t>
      </w:r>
      <w:r>
        <w:rPr>
          <w:kern w:val="24"/>
          <w:sz w:val="26"/>
          <w:szCs w:val="26"/>
        </w:rPr>
        <w:br/>
      </w:r>
      <w:r w:rsidR="005B4C6D" w:rsidRPr="009A2D47">
        <w:rPr>
          <w:kern w:val="24"/>
          <w:sz w:val="26"/>
          <w:szCs w:val="26"/>
        </w:rPr>
        <w:t>при расчете УПКС объектов недвижимости с кадастровыми номерами 77:10:0000000:3225, 77:10:0000000:3227 сведений о материале стен - «крупноблочные»</w:t>
      </w:r>
      <w:r w:rsidR="00F62FD4" w:rsidRPr="009A2D47">
        <w:rPr>
          <w:kern w:val="24"/>
          <w:sz w:val="26"/>
          <w:szCs w:val="26"/>
        </w:rPr>
        <w:t>. Корректным является использование при расчете УПКС сведений о материале стен – «кирпичные».</w:t>
      </w:r>
    </w:p>
    <w:p w:rsidR="001F7967" w:rsidRPr="009A2D47" w:rsidRDefault="001F7967" w:rsidP="001F7967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kern w:val="24"/>
          <w:sz w:val="26"/>
          <w:szCs w:val="26"/>
        </w:rPr>
      </w:pPr>
      <w:r w:rsidRPr="009A2D47">
        <w:rPr>
          <w:kern w:val="24"/>
          <w:sz w:val="26"/>
          <w:szCs w:val="26"/>
        </w:rPr>
        <w:t xml:space="preserve">В результате исправления выявленной ошибки, допущенной при определении кадастровой стоимости объектов недвижимости с кадастровыми номерами 77:10:0000000:3225, 77:10:0000000:3227, кадастровая стоимость изменится в сторону повышения, что согласно части 16 статьи 21 Федерального закона от 03.07.2016 </w:t>
      </w:r>
      <w:r w:rsidR="005A7515">
        <w:rPr>
          <w:kern w:val="24"/>
          <w:sz w:val="26"/>
          <w:szCs w:val="26"/>
        </w:rPr>
        <w:br/>
      </w:r>
      <w:r w:rsidRPr="009A2D47">
        <w:rPr>
          <w:kern w:val="24"/>
          <w:sz w:val="26"/>
          <w:szCs w:val="26"/>
        </w:rPr>
        <w:t>№ 237-ФЗ «О государственной кадастровой оценке» не допускается.</w:t>
      </w:r>
    </w:p>
    <w:p w:rsidR="00F62FD4" w:rsidRPr="009A2D47" w:rsidRDefault="001F7967" w:rsidP="001F7967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kern w:val="24"/>
          <w:sz w:val="26"/>
          <w:szCs w:val="26"/>
        </w:rPr>
      </w:pPr>
      <w:r w:rsidRPr="009A2D47">
        <w:rPr>
          <w:kern w:val="24"/>
          <w:sz w:val="26"/>
          <w:szCs w:val="26"/>
        </w:rPr>
        <w:t xml:space="preserve">Таким образом, в результате рассмотрения обращения об исправлении ошибок, допущенных при определении кадастровой стоимости объектов недвижимости </w:t>
      </w:r>
      <w:r w:rsidR="005A7515">
        <w:rPr>
          <w:kern w:val="24"/>
          <w:sz w:val="26"/>
          <w:szCs w:val="26"/>
        </w:rPr>
        <w:br/>
      </w:r>
      <w:r w:rsidRPr="009A2D47">
        <w:rPr>
          <w:kern w:val="24"/>
          <w:sz w:val="26"/>
          <w:szCs w:val="26"/>
        </w:rPr>
        <w:t>с кадастровыми номерами 77:10:0000000:3225, 77:10:0000000:3227, было принято решение не осуществлять пересчет кадастровой стоимости.</w:t>
      </w: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AA4BFE" w:rsidRPr="00BC0B98" w:rsidRDefault="00975DFC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Заместитель </w:t>
      </w:r>
      <w:r w:rsidR="00AA4BFE" w:rsidRPr="00BC0B98">
        <w:rPr>
          <w:sz w:val="26"/>
          <w:szCs w:val="26"/>
        </w:rPr>
        <w:t xml:space="preserve">генерального директора </w:t>
      </w:r>
    </w:p>
    <w:p w:rsidR="00AA4BFE" w:rsidRPr="00BC0B98" w:rsidRDefault="00AA4BFE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ГБУ «Центр имущественных платежей </w:t>
      </w:r>
    </w:p>
    <w:p w:rsidR="00AA4BFE" w:rsidRPr="00BC0B98" w:rsidRDefault="00AA4BFE" w:rsidP="00975DFC">
      <w:pPr>
        <w:spacing w:line="235" w:lineRule="auto"/>
        <w:rPr>
          <w:sz w:val="26"/>
          <w:szCs w:val="26"/>
        </w:rPr>
      </w:pPr>
      <w:r w:rsidRPr="00BC0B98">
        <w:rPr>
          <w:sz w:val="26"/>
          <w:szCs w:val="26"/>
        </w:rPr>
        <w:t xml:space="preserve">и жилищного </w:t>
      </w:r>
      <w:proofErr w:type="gramStart"/>
      <w:r w:rsidRPr="00BC0B98">
        <w:rPr>
          <w:sz w:val="26"/>
          <w:szCs w:val="26"/>
        </w:rPr>
        <w:t xml:space="preserve">страхования»   </w:t>
      </w:r>
      <w:proofErr w:type="gramEnd"/>
      <w:r w:rsidRPr="00BC0B98">
        <w:rPr>
          <w:sz w:val="26"/>
          <w:szCs w:val="26"/>
        </w:rPr>
        <w:t xml:space="preserve">                                                                     </w:t>
      </w:r>
      <w:r w:rsidR="00BC0B98">
        <w:rPr>
          <w:sz w:val="26"/>
          <w:szCs w:val="26"/>
        </w:rPr>
        <w:t xml:space="preserve">           </w:t>
      </w:r>
      <w:r w:rsidRPr="00BC0B98">
        <w:rPr>
          <w:sz w:val="26"/>
          <w:szCs w:val="26"/>
        </w:rPr>
        <w:t>Д.В. Ковалев</w:t>
      </w: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129F6" w:rsidRDefault="00A129F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CD1CAA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545805"/>
      <w:docPartObj>
        <w:docPartGallery w:val="Page Numbers (Top of Page)"/>
        <w:docPartUnique/>
      </w:docPartObj>
    </w:sdtPr>
    <w:sdtEndPr/>
    <w:sdtContent>
      <w:p w:rsidR="000F2C6E" w:rsidRDefault="000F2C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89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2C6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3D75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7967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566E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2925"/>
    <w:rsid w:val="004133BF"/>
    <w:rsid w:val="0042596D"/>
    <w:rsid w:val="00427828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B77C3"/>
    <w:rsid w:val="004C40BD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672B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A0A"/>
    <w:rsid w:val="005A7057"/>
    <w:rsid w:val="005A7506"/>
    <w:rsid w:val="005A7515"/>
    <w:rsid w:val="005B3862"/>
    <w:rsid w:val="005B3D30"/>
    <w:rsid w:val="005B4C6D"/>
    <w:rsid w:val="005B683F"/>
    <w:rsid w:val="005C1051"/>
    <w:rsid w:val="005C6812"/>
    <w:rsid w:val="005C70E3"/>
    <w:rsid w:val="005C7642"/>
    <w:rsid w:val="005D1C48"/>
    <w:rsid w:val="005D306E"/>
    <w:rsid w:val="005D355F"/>
    <w:rsid w:val="005D4776"/>
    <w:rsid w:val="005D49C2"/>
    <w:rsid w:val="005D50F7"/>
    <w:rsid w:val="005D65D8"/>
    <w:rsid w:val="005D7962"/>
    <w:rsid w:val="005E30F9"/>
    <w:rsid w:val="005E58D3"/>
    <w:rsid w:val="005E66E6"/>
    <w:rsid w:val="005E702C"/>
    <w:rsid w:val="005E76D8"/>
    <w:rsid w:val="005F085A"/>
    <w:rsid w:val="005F2F91"/>
    <w:rsid w:val="005F33A5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06D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7E8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2B72"/>
    <w:rsid w:val="00753785"/>
    <w:rsid w:val="00754506"/>
    <w:rsid w:val="00754671"/>
    <w:rsid w:val="0075794C"/>
    <w:rsid w:val="00761FCF"/>
    <w:rsid w:val="00767406"/>
    <w:rsid w:val="00774709"/>
    <w:rsid w:val="007763F1"/>
    <w:rsid w:val="0077680E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5FCA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32A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2D4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9F7C89"/>
    <w:rsid w:val="00A008C8"/>
    <w:rsid w:val="00A0300C"/>
    <w:rsid w:val="00A0309F"/>
    <w:rsid w:val="00A05577"/>
    <w:rsid w:val="00A05C95"/>
    <w:rsid w:val="00A06326"/>
    <w:rsid w:val="00A066F9"/>
    <w:rsid w:val="00A0696A"/>
    <w:rsid w:val="00A07413"/>
    <w:rsid w:val="00A1231B"/>
    <w:rsid w:val="00A129F6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ABF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D6CC5"/>
    <w:rsid w:val="00BE7EF6"/>
    <w:rsid w:val="00BF2AD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49A3"/>
    <w:rsid w:val="00CB5A41"/>
    <w:rsid w:val="00CC3331"/>
    <w:rsid w:val="00CC6A29"/>
    <w:rsid w:val="00CC7E5C"/>
    <w:rsid w:val="00CD0843"/>
    <w:rsid w:val="00CD0A61"/>
    <w:rsid w:val="00CD1CAA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4F66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18E2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2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2FD4"/>
    <w:rsid w:val="00F6307A"/>
    <w:rsid w:val="00F66047"/>
    <w:rsid w:val="00F75F33"/>
    <w:rsid w:val="00F77FA5"/>
    <w:rsid w:val="00F81064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56E6A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ED9B-4502-4AC1-B2EE-049B8881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358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31</cp:revision>
  <cp:lastPrinted>2019-05-15T07:35:00Z</cp:lastPrinted>
  <dcterms:created xsi:type="dcterms:W3CDTF">2019-03-21T11:31:00Z</dcterms:created>
  <dcterms:modified xsi:type="dcterms:W3CDTF">2019-05-27T06:59:00Z</dcterms:modified>
</cp:coreProperties>
</file>