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62B99">
        <w:rPr>
          <w:b/>
          <w:sz w:val="28"/>
          <w:szCs w:val="28"/>
        </w:rPr>
        <w:t>1</w:t>
      </w:r>
      <w:r w:rsidR="006853FB">
        <w:rPr>
          <w:b/>
          <w:sz w:val="28"/>
          <w:szCs w:val="28"/>
        </w:rPr>
        <w:t>7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>ию</w:t>
      </w:r>
      <w:r w:rsidR="006853FB">
        <w:rPr>
          <w:b/>
          <w:sz w:val="28"/>
          <w:szCs w:val="28"/>
        </w:rPr>
        <w:t>л</w:t>
      </w:r>
      <w:r w:rsidR="00EB590D">
        <w:rPr>
          <w:b/>
          <w:sz w:val="28"/>
          <w:szCs w:val="28"/>
        </w:rPr>
        <w:t>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</w:t>
      </w:r>
      <w:r w:rsidR="00E42F72">
        <w:rPr>
          <w:b/>
          <w:sz w:val="28"/>
          <w:szCs w:val="28"/>
        </w:rPr>
        <w:t>4</w:t>
      </w:r>
      <w:r w:rsidR="009E3213">
        <w:rPr>
          <w:b/>
          <w:sz w:val="28"/>
          <w:szCs w:val="28"/>
        </w:rPr>
        <w:t>1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8730FB" w:rsidRPr="00444597">
        <w:rPr>
          <w:sz w:val="28"/>
          <w:szCs w:val="28"/>
        </w:rPr>
        <w:t xml:space="preserve">от </w:t>
      </w:r>
      <w:r w:rsidR="009E3213" w:rsidRPr="009E3213">
        <w:rPr>
          <w:sz w:val="28"/>
          <w:szCs w:val="28"/>
        </w:rPr>
        <w:t>19.06.2019</w:t>
      </w:r>
      <w:r w:rsidR="008730FB" w:rsidRPr="00444597">
        <w:rPr>
          <w:sz w:val="28"/>
          <w:szCs w:val="28"/>
        </w:rPr>
        <w:t xml:space="preserve"> № </w:t>
      </w:r>
      <w:r w:rsidR="009E3213" w:rsidRPr="009E3213">
        <w:rPr>
          <w:sz w:val="28"/>
          <w:szCs w:val="28"/>
        </w:rPr>
        <w:t>33-8-34/19-(0)-0</w:t>
      </w:r>
    </w:p>
    <w:p w:rsidR="0024214E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(заявк</w:t>
      </w:r>
      <w:r w:rsidR="0085330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443">
        <w:rPr>
          <w:sz w:val="28"/>
          <w:szCs w:val="28"/>
        </w:rPr>
        <w:t xml:space="preserve">через портал государственных </w:t>
      </w:r>
      <w:r>
        <w:rPr>
          <w:sz w:val="28"/>
          <w:szCs w:val="28"/>
        </w:rPr>
        <w:br/>
      </w:r>
      <w:r w:rsidRPr="003A4443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)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7D70FA">
        <w:rPr>
          <w:sz w:val="28"/>
          <w:szCs w:val="28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9E3213" w:rsidRPr="009E3213">
        <w:rPr>
          <w:sz w:val="28"/>
          <w:szCs w:val="28"/>
        </w:rPr>
        <w:t>77:05:0005003:134</w:t>
      </w:r>
    </w:p>
    <w:p w:rsidR="00E60D3B" w:rsidRPr="00444597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653587" w:rsidRPr="00653587">
        <w:rPr>
          <w:sz w:val="28"/>
          <w:szCs w:val="28"/>
        </w:rPr>
        <w:t xml:space="preserve">г. Москва, </w:t>
      </w:r>
      <w:r w:rsidR="009E3213" w:rsidRPr="009E3213">
        <w:rPr>
          <w:sz w:val="28"/>
          <w:szCs w:val="28"/>
        </w:rPr>
        <w:t>проезд Каширский, вл.</w:t>
      </w:r>
      <w:r w:rsidR="009E3213">
        <w:rPr>
          <w:sz w:val="28"/>
          <w:szCs w:val="28"/>
        </w:rPr>
        <w:t xml:space="preserve"> </w:t>
      </w:r>
      <w:r w:rsidR="009E3213" w:rsidRPr="009E3213">
        <w:rPr>
          <w:sz w:val="28"/>
          <w:szCs w:val="28"/>
        </w:rPr>
        <w:t>13</w:t>
      </w:r>
    </w:p>
    <w:p w:rsidR="002204D2" w:rsidRPr="00444597" w:rsidRDefault="002204D2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</w:p>
    <w:p w:rsidR="001A12CA" w:rsidRPr="00444597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85330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444597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444597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444597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  <w:r w:rsidRPr="00444597">
        <w:rPr>
          <w:sz w:val="28"/>
          <w:szCs w:val="28"/>
        </w:rPr>
        <w:t xml:space="preserve"> </w:t>
      </w:r>
      <w:r w:rsidR="00FD2D2F" w:rsidRPr="00FD2D2F">
        <w:rPr>
          <w:sz w:val="28"/>
          <w:szCs w:val="28"/>
        </w:rPr>
        <w:t>77:05:0005003:134</w:t>
      </w:r>
      <w:r w:rsidRPr="00444597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BE1168">
        <w:rPr>
          <w:sz w:val="28"/>
          <w:szCs w:val="28"/>
        </w:rPr>
        <w:br/>
      </w:r>
      <w:r w:rsidRPr="00444597">
        <w:rPr>
          <w:sz w:val="28"/>
          <w:szCs w:val="28"/>
        </w:rPr>
        <w:t xml:space="preserve">в составе группы </w:t>
      </w:r>
      <w:r w:rsidR="00653587">
        <w:rPr>
          <w:sz w:val="28"/>
          <w:szCs w:val="28"/>
        </w:rPr>
        <w:t>6</w:t>
      </w:r>
      <w:r w:rsidRPr="00444597">
        <w:rPr>
          <w:sz w:val="28"/>
          <w:szCs w:val="28"/>
        </w:rPr>
        <w:t xml:space="preserve"> «</w:t>
      </w:r>
      <w:r w:rsidR="00653587" w:rsidRPr="00653587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Pr="00444597">
        <w:rPr>
          <w:sz w:val="28"/>
          <w:szCs w:val="28"/>
        </w:rPr>
        <w:t xml:space="preserve">», подгруппы </w:t>
      </w:r>
      <w:r w:rsidR="00653587">
        <w:rPr>
          <w:sz w:val="28"/>
          <w:szCs w:val="28"/>
        </w:rPr>
        <w:t>6.1</w:t>
      </w:r>
      <w:r w:rsidRPr="00444597">
        <w:rPr>
          <w:sz w:val="28"/>
          <w:szCs w:val="28"/>
        </w:rPr>
        <w:t xml:space="preserve"> «</w:t>
      </w:r>
      <w:r w:rsidR="00653587" w:rsidRPr="00653587">
        <w:rPr>
          <w:sz w:val="28"/>
          <w:szCs w:val="28"/>
        </w:rPr>
        <w:t>Объекты, предназначенные для размещения административных и офисных зданий (основная террит</w:t>
      </w:r>
      <w:r w:rsidR="00653587">
        <w:rPr>
          <w:sz w:val="28"/>
          <w:szCs w:val="28"/>
        </w:rPr>
        <w:t>о</w:t>
      </w:r>
      <w:r w:rsidR="00653587" w:rsidRPr="00653587">
        <w:rPr>
          <w:sz w:val="28"/>
          <w:szCs w:val="28"/>
        </w:rPr>
        <w:t>рия)</w:t>
      </w:r>
      <w:r w:rsidRPr="00444597">
        <w:rPr>
          <w:sz w:val="28"/>
          <w:szCs w:val="28"/>
        </w:rPr>
        <w:t>».</w:t>
      </w:r>
    </w:p>
    <w:p w:rsidR="00AA061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Pr="00444597">
        <w:rPr>
          <w:color w:val="000000"/>
          <w:sz w:val="28"/>
          <w:szCs w:val="28"/>
        </w:rPr>
        <w:t>выявлена единичная техническая ошибка. Кадастровая стоимость земельн</w:t>
      </w:r>
      <w:r>
        <w:rPr>
          <w:color w:val="000000"/>
          <w:sz w:val="28"/>
          <w:szCs w:val="28"/>
        </w:rPr>
        <w:t>ого</w:t>
      </w:r>
      <w:r w:rsidRPr="00444597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Pr="00444597">
        <w:rPr>
          <w:color w:val="000000"/>
          <w:sz w:val="28"/>
          <w:szCs w:val="28"/>
        </w:rPr>
        <w:t xml:space="preserve"> </w:t>
      </w:r>
      <w:r w:rsidRPr="00C801D3">
        <w:rPr>
          <w:color w:val="000000"/>
          <w:sz w:val="28"/>
          <w:szCs w:val="28"/>
        </w:rPr>
        <w:t xml:space="preserve">с кадастровым номером </w:t>
      </w:r>
      <w:r w:rsidR="00FD2D2F" w:rsidRPr="00FD2D2F">
        <w:rPr>
          <w:color w:val="000000"/>
          <w:sz w:val="28"/>
          <w:szCs w:val="28"/>
        </w:rPr>
        <w:t>77:05:0005003:134</w:t>
      </w:r>
      <w:r>
        <w:rPr>
          <w:color w:val="000000"/>
          <w:sz w:val="28"/>
          <w:szCs w:val="28"/>
        </w:rPr>
        <w:t xml:space="preserve"> была </w:t>
      </w:r>
      <w:r w:rsidRPr="00444597">
        <w:rPr>
          <w:sz w:val="28"/>
          <w:szCs w:val="28"/>
        </w:rPr>
        <w:t xml:space="preserve">пересчитана с учетом отнесения к группе </w:t>
      </w:r>
      <w:r w:rsidR="00FD2D2F">
        <w:rPr>
          <w:sz w:val="28"/>
          <w:szCs w:val="28"/>
        </w:rPr>
        <w:t>7</w:t>
      </w:r>
      <w:r w:rsidRPr="00444597">
        <w:rPr>
          <w:sz w:val="28"/>
          <w:szCs w:val="28"/>
        </w:rPr>
        <w:t xml:space="preserve"> «</w:t>
      </w:r>
      <w:r w:rsidR="00B0771B" w:rsidRPr="00B0771B">
        <w:rPr>
          <w:sz w:val="28"/>
          <w:szCs w:val="28"/>
        </w:rPr>
        <w:t xml:space="preserve">Объекты </w:t>
      </w:r>
      <w:r w:rsidR="00DC7FF7" w:rsidRPr="00DC7FF7">
        <w:rPr>
          <w:sz w:val="28"/>
          <w:szCs w:val="28"/>
        </w:rPr>
        <w:t>производственного назначения</w:t>
      </w:r>
      <w:r w:rsidRPr="00444597">
        <w:rPr>
          <w:sz w:val="28"/>
          <w:szCs w:val="28"/>
        </w:rPr>
        <w:t xml:space="preserve">», подгруппе </w:t>
      </w:r>
      <w:r w:rsidR="00FD2D2F">
        <w:rPr>
          <w:sz w:val="28"/>
          <w:szCs w:val="28"/>
        </w:rPr>
        <w:t>7.2</w:t>
      </w:r>
      <w:r w:rsidRPr="00444597">
        <w:rPr>
          <w:sz w:val="28"/>
          <w:szCs w:val="28"/>
        </w:rPr>
        <w:t xml:space="preserve"> «</w:t>
      </w:r>
      <w:r w:rsidR="00FD2D2F" w:rsidRPr="00FD2D2F">
        <w:rPr>
          <w:sz w:val="28"/>
          <w:szCs w:val="28"/>
        </w:rPr>
        <w:t>Прочая промышленность</w:t>
      </w:r>
      <w:r w:rsidRPr="00FD2D2F">
        <w:rPr>
          <w:sz w:val="28"/>
          <w:szCs w:val="28"/>
        </w:rPr>
        <w:t>».</w:t>
      </w:r>
    </w:p>
    <w:p w:rsidR="00FF09CE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lastRenderedPageBreak/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5A0E05" w:rsidRDefault="005A0E05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2"/>
        <w:gridCol w:w="1837"/>
        <w:gridCol w:w="2522"/>
        <w:gridCol w:w="1968"/>
        <w:gridCol w:w="1632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75419" w:rsidRPr="008E1895" w:rsidTr="00BE1168">
        <w:trPr>
          <w:trHeight w:val="114"/>
          <w:jc w:val="center"/>
        </w:trPr>
        <w:tc>
          <w:tcPr>
            <w:tcW w:w="0" w:type="auto"/>
          </w:tcPr>
          <w:p w:rsidR="00975419" w:rsidRPr="00AD404B" w:rsidRDefault="00FD2D2F" w:rsidP="00E42F72">
            <w:pPr>
              <w:jc w:val="center"/>
              <w:rPr>
                <w:sz w:val="22"/>
                <w:szCs w:val="22"/>
              </w:rPr>
            </w:pPr>
            <w:r w:rsidRPr="00FD2D2F">
              <w:rPr>
                <w:sz w:val="22"/>
                <w:szCs w:val="22"/>
              </w:rPr>
              <w:t>77:05:0005003:134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19" w:rsidRPr="00AD404B" w:rsidRDefault="00DC7FF7" w:rsidP="00DC7FF7">
            <w:pPr>
              <w:jc w:val="center"/>
              <w:rPr>
                <w:color w:val="000000"/>
                <w:sz w:val="22"/>
                <w:szCs w:val="22"/>
              </w:rPr>
            </w:pPr>
            <w:r w:rsidRPr="00DC7FF7">
              <w:rPr>
                <w:color w:val="000000"/>
                <w:sz w:val="22"/>
                <w:szCs w:val="22"/>
              </w:rPr>
              <w:t>1 356 489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DC7FF7">
              <w:rPr>
                <w:color w:val="000000"/>
                <w:sz w:val="22"/>
                <w:szCs w:val="22"/>
              </w:rPr>
              <w:t>461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C7FF7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522" w:type="dxa"/>
          </w:tcPr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от 29.11.2018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№ 40557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в городе Москве </w:t>
            </w:r>
          </w:p>
          <w:p w:rsidR="00975419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по состоянию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975419" w:rsidRPr="00AD404B" w:rsidRDefault="006E300E" w:rsidP="006E300E">
            <w:pPr>
              <w:jc w:val="center"/>
              <w:rPr>
                <w:sz w:val="22"/>
                <w:szCs w:val="22"/>
              </w:rPr>
            </w:pPr>
            <w:r w:rsidRPr="006E300E">
              <w:rPr>
                <w:sz w:val="22"/>
                <w:szCs w:val="22"/>
              </w:rPr>
              <w:t>402 342</w:t>
            </w:r>
            <w:r>
              <w:rPr>
                <w:sz w:val="22"/>
                <w:szCs w:val="22"/>
              </w:rPr>
              <w:t> </w:t>
            </w:r>
            <w:r w:rsidRPr="006E300E">
              <w:rPr>
                <w:sz w:val="22"/>
                <w:szCs w:val="22"/>
              </w:rPr>
              <w:t>052</w:t>
            </w:r>
            <w:r>
              <w:rPr>
                <w:sz w:val="22"/>
                <w:szCs w:val="22"/>
              </w:rPr>
              <w:t>,</w:t>
            </w:r>
            <w:r w:rsidRPr="006E300E">
              <w:rPr>
                <w:sz w:val="22"/>
                <w:szCs w:val="22"/>
              </w:rPr>
              <w:t>92</w:t>
            </w:r>
          </w:p>
        </w:tc>
        <w:tc>
          <w:tcPr>
            <w:tcW w:w="0" w:type="auto"/>
          </w:tcPr>
          <w:p w:rsidR="00975419" w:rsidRPr="00AD404B" w:rsidRDefault="007F39E9" w:rsidP="000A29DA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 w:rsidR="000A29DA" w:rsidRPr="00AD404B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 xml:space="preserve">кадастровой оценки </w:t>
      </w: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9420D4" w:rsidRPr="004C766A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Филимошин</w:t>
      </w:r>
      <w:proofErr w:type="spellEnd"/>
    </w:p>
    <w:p w:rsidR="00CC6A29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616D1D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0FA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179"/>
    <w:rsid w:val="007D648C"/>
    <w:rsid w:val="007D70FA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2D2F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7567D0D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09E04-F8EE-4C8F-9386-5C25CCF7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18</cp:revision>
  <cp:lastPrinted>2019-06-17T08:50:00Z</cp:lastPrinted>
  <dcterms:created xsi:type="dcterms:W3CDTF">2019-06-14T10:16:00Z</dcterms:created>
  <dcterms:modified xsi:type="dcterms:W3CDTF">2019-07-19T11:45:00Z</dcterms:modified>
</cp:coreProperties>
</file>