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9E465A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9E465A">
        <w:rPr>
          <w:b/>
          <w:sz w:val="28"/>
          <w:szCs w:val="28"/>
        </w:rPr>
        <w:t>РЕШЕНИЕ</w:t>
      </w:r>
    </w:p>
    <w:p w:rsidR="006A79BC" w:rsidRPr="009E465A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FA3149">
        <w:rPr>
          <w:b/>
          <w:sz w:val="28"/>
          <w:szCs w:val="28"/>
        </w:rPr>
        <w:t>о пересчете кадастровой стоимости</w:t>
      </w:r>
    </w:p>
    <w:p w:rsidR="006A79BC" w:rsidRDefault="006A79BC" w:rsidP="006A79BC">
      <w:pPr>
        <w:ind w:right="-2"/>
        <w:jc w:val="center"/>
        <w:rPr>
          <w:b/>
          <w:sz w:val="28"/>
          <w:szCs w:val="28"/>
        </w:rPr>
      </w:pPr>
    </w:p>
    <w:p w:rsidR="003D5F29" w:rsidRPr="009E465A" w:rsidRDefault="003D5F29" w:rsidP="006A79BC">
      <w:pPr>
        <w:ind w:right="-2"/>
        <w:jc w:val="center"/>
        <w:rPr>
          <w:b/>
          <w:sz w:val="28"/>
          <w:szCs w:val="28"/>
        </w:rPr>
      </w:pPr>
    </w:p>
    <w:p w:rsidR="006A79BC" w:rsidRPr="003D5F29" w:rsidRDefault="006A79BC" w:rsidP="006A79BC">
      <w:pPr>
        <w:spacing w:line="254" w:lineRule="auto"/>
        <w:rPr>
          <w:b/>
          <w:sz w:val="28"/>
          <w:szCs w:val="28"/>
        </w:rPr>
      </w:pPr>
      <w:r w:rsidRPr="003D5F29">
        <w:rPr>
          <w:b/>
          <w:sz w:val="28"/>
          <w:szCs w:val="28"/>
        </w:rPr>
        <w:t>«</w:t>
      </w:r>
      <w:r w:rsidR="001A345B">
        <w:rPr>
          <w:b/>
          <w:sz w:val="28"/>
          <w:szCs w:val="28"/>
        </w:rPr>
        <w:t>24</w:t>
      </w:r>
      <w:r w:rsidR="00782180" w:rsidRPr="003D5F29">
        <w:rPr>
          <w:b/>
          <w:sz w:val="28"/>
          <w:szCs w:val="28"/>
        </w:rPr>
        <w:t>» июля 2019 г.</w:t>
      </w:r>
      <w:r w:rsidRPr="003D5F29">
        <w:rPr>
          <w:b/>
          <w:sz w:val="28"/>
          <w:szCs w:val="28"/>
        </w:rPr>
        <w:t xml:space="preserve">                                                                                          </w:t>
      </w:r>
      <w:r w:rsidR="003D5F29">
        <w:rPr>
          <w:b/>
          <w:sz w:val="28"/>
          <w:szCs w:val="28"/>
        </w:rPr>
        <w:t xml:space="preserve">  </w:t>
      </w:r>
      <w:r w:rsidR="001D05BB">
        <w:rPr>
          <w:b/>
          <w:sz w:val="28"/>
          <w:szCs w:val="28"/>
        </w:rPr>
        <w:t xml:space="preserve">  </w:t>
      </w:r>
      <w:r w:rsidRPr="003D5F29">
        <w:rPr>
          <w:b/>
          <w:sz w:val="28"/>
          <w:szCs w:val="28"/>
        </w:rPr>
        <w:t xml:space="preserve">№ </w:t>
      </w:r>
      <w:r w:rsidR="003D5F29" w:rsidRPr="003D5F29">
        <w:rPr>
          <w:b/>
          <w:sz w:val="28"/>
          <w:szCs w:val="28"/>
        </w:rPr>
        <w:t>146</w:t>
      </w:r>
      <w:r w:rsidRPr="003D5F29">
        <w:rPr>
          <w:b/>
          <w:sz w:val="28"/>
          <w:szCs w:val="28"/>
        </w:rPr>
        <w:t>/19</w:t>
      </w:r>
    </w:p>
    <w:p w:rsidR="006A79BC" w:rsidRPr="00782180" w:rsidRDefault="006A79BC" w:rsidP="006A79BC">
      <w:pPr>
        <w:spacing w:line="254" w:lineRule="auto"/>
        <w:jc w:val="both"/>
        <w:rPr>
          <w:sz w:val="28"/>
          <w:szCs w:val="28"/>
          <w:highlight w:val="yellow"/>
        </w:rPr>
      </w:pPr>
    </w:p>
    <w:p w:rsidR="006A79BC" w:rsidRPr="00782180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782180">
        <w:rPr>
          <w:b/>
          <w:sz w:val="28"/>
          <w:szCs w:val="28"/>
        </w:rPr>
        <w:t>Реквизиты обращения:</w:t>
      </w:r>
      <w:r w:rsidRPr="00782180">
        <w:rPr>
          <w:sz w:val="28"/>
          <w:szCs w:val="28"/>
        </w:rPr>
        <w:tab/>
        <w:t xml:space="preserve">от </w:t>
      </w:r>
      <w:r w:rsidR="00876109" w:rsidRPr="00782180">
        <w:rPr>
          <w:sz w:val="28"/>
          <w:szCs w:val="28"/>
        </w:rPr>
        <w:t>28.06.2019</w:t>
      </w:r>
      <w:r w:rsidRPr="00782180">
        <w:rPr>
          <w:sz w:val="28"/>
          <w:szCs w:val="28"/>
        </w:rPr>
        <w:t xml:space="preserve"> № </w:t>
      </w:r>
      <w:r w:rsidR="001A345B">
        <w:rPr>
          <w:sz w:val="28"/>
          <w:szCs w:val="28"/>
        </w:rPr>
        <w:t>03-2256</w:t>
      </w:r>
      <w:r w:rsidR="00CE2561" w:rsidRPr="00CE2561">
        <w:rPr>
          <w:sz w:val="28"/>
          <w:szCs w:val="28"/>
        </w:rPr>
        <w:t>/19</w:t>
      </w:r>
    </w:p>
    <w:p w:rsidR="006A79BC" w:rsidRPr="00782180" w:rsidRDefault="006A79BC" w:rsidP="006A79BC">
      <w:pPr>
        <w:tabs>
          <w:tab w:val="left" w:pos="5387"/>
        </w:tabs>
        <w:spacing w:line="252" w:lineRule="auto"/>
        <w:jc w:val="both"/>
        <w:rPr>
          <w:sz w:val="28"/>
          <w:szCs w:val="28"/>
        </w:rPr>
      </w:pPr>
      <w:r w:rsidRPr="00782180">
        <w:rPr>
          <w:sz w:val="28"/>
          <w:szCs w:val="28"/>
        </w:rPr>
        <w:tab/>
      </w:r>
    </w:p>
    <w:p w:rsidR="006A79BC" w:rsidRPr="00782180" w:rsidRDefault="006A79BC" w:rsidP="006A79BC">
      <w:pPr>
        <w:tabs>
          <w:tab w:val="left" w:pos="5529"/>
        </w:tabs>
        <w:spacing w:line="252" w:lineRule="auto"/>
        <w:ind w:left="5387" w:hanging="5387"/>
        <w:jc w:val="both"/>
        <w:rPr>
          <w:sz w:val="28"/>
          <w:szCs w:val="28"/>
        </w:rPr>
      </w:pPr>
      <w:r w:rsidRPr="00782180">
        <w:rPr>
          <w:b/>
          <w:sz w:val="28"/>
          <w:szCs w:val="28"/>
        </w:rPr>
        <w:t>Информация о заявителе:</w:t>
      </w:r>
      <w:r w:rsidRPr="00782180">
        <w:rPr>
          <w:sz w:val="28"/>
          <w:szCs w:val="28"/>
        </w:rPr>
        <w:tab/>
      </w:r>
      <w:r w:rsidR="00A44E99">
        <w:rPr>
          <w:sz w:val="28"/>
          <w:szCs w:val="28"/>
        </w:rPr>
        <w:t>***</w:t>
      </w:r>
      <w:bookmarkStart w:id="0" w:name="_GoBack"/>
      <w:bookmarkEnd w:id="0"/>
    </w:p>
    <w:p w:rsidR="006A79BC" w:rsidRPr="00782180" w:rsidRDefault="006A79BC" w:rsidP="006A79BC">
      <w:pPr>
        <w:tabs>
          <w:tab w:val="left" w:pos="5103"/>
        </w:tabs>
        <w:spacing w:line="252" w:lineRule="auto"/>
        <w:jc w:val="both"/>
        <w:rPr>
          <w:sz w:val="28"/>
          <w:szCs w:val="28"/>
        </w:rPr>
      </w:pPr>
    </w:p>
    <w:p w:rsidR="006A79BC" w:rsidRPr="00782180" w:rsidRDefault="006A79BC" w:rsidP="006A79BC">
      <w:pPr>
        <w:tabs>
          <w:tab w:val="left" w:pos="5103"/>
          <w:tab w:val="left" w:pos="5812"/>
        </w:tabs>
        <w:spacing w:line="252" w:lineRule="auto"/>
        <w:jc w:val="both"/>
        <w:rPr>
          <w:sz w:val="28"/>
          <w:szCs w:val="28"/>
        </w:rPr>
      </w:pPr>
      <w:r w:rsidRPr="00782180">
        <w:rPr>
          <w:b/>
          <w:sz w:val="28"/>
          <w:szCs w:val="28"/>
        </w:rPr>
        <w:t>Кадастровый номер объекта недвижимости:</w:t>
      </w:r>
      <w:r w:rsidRPr="00782180">
        <w:rPr>
          <w:sz w:val="28"/>
          <w:szCs w:val="28"/>
        </w:rPr>
        <w:t xml:space="preserve">  </w:t>
      </w:r>
      <w:r w:rsidR="00121D58" w:rsidRPr="00121D58">
        <w:rPr>
          <w:sz w:val="28"/>
          <w:szCs w:val="28"/>
        </w:rPr>
        <w:t>77:21:0110704:127</w:t>
      </w:r>
    </w:p>
    <w:p w:rsidR="006A79BC" w:rsidRPr="00782180" w:rsidRDefault="006A79BC" w:rsidP="006A79BC">
      <w:pPr>
        <w:spacing w:line="252" w:lineRule="auto"/>
        <w:ind w:left="5387" w:hanging="5387"/>
        <w:jc w:val="both"/>
        <w:rPr>
          <w:sz w:val="28"/>
          <w:szCs w:val="28"/>
        </w:rPr>
      </w:pPr>
      <w:r w:rsidRPr="00782180">
        <w:rPr>
          <w:b/>
          <w:sz w:val="28"/>
          <w:szCs w:val="28"/>
        </w:rPr>
        <w:t>Адрес:</w:t>
      </w:r>
      <w:r w:rsidRPr="00782180">
        <w:rPr>
          <w:sz w:val="28"/>
          <w:szCs w:val="28"/>
        </w:rPr>
        <w:t xml:space="preserve"> </w:t>
      </w:r>
      <w:r w:rsidRPr="00782180">
        <w:rPr>
          <w:sz w:val="28"/>
          <w:szCs w:val="28"/>
        </w:rPr>
        <w:tab/>
      </w:r>
      <w:r w:rsidR="00CE2561" w:rsidRPr="00CE2561">
        <w:rPr>
          <w:sz w:val="28"/>
          <w:szCs w:val="28"/>
        </w:rPr>
        <w:t xml:space="preserve">г. Москва, поселение Киевский, рабочий поселок Киевский, </w:t>
      </w:r>
      <w:r w:rsidR="00CE2561">
        <w:rPr>
          <w:sz w:val="28"/>
          <w:szCs w:val="28"/>
        </w:rPr>
        <w:br/>
      </w:r>
      <w:r w:rsidR="00CE2561" w:rsidRPr="00CE2561">
        <w:rPr>
          <w:sz w:val="28"/>
          <w:szCs w:val="28"/>
        </w:rPr>
        <w:t xml:space="preserve">СНТ </w:t>
      </w:r>
      <w:r w:rsidR="00CE2561">
        <w:rPr>
          <w:sz w:val="28"/>
          <w:szCs w:val="28"/>
        </w:rPr>
        <w:t>«</w:t>
      </w:r>
      <w:proofErr w:type="spellStart"/>
      <w:r w:rsidR="00CE2561">
        <w:rPr>
          <w:sz w:val="28"/>
          <w:szCs w:val="28"/>
        </w:rPr>
        <w:t>Ждановец</w:t>
      </w:r>
      <w:proofErr w:type="spellEnd"/>
      <w:r w:rsidR="00CE2561">
        <w:rPr>
          <w:sz w:val="28"/>
          <w:szCs w:val="28"/>
        </w:rPr>
        <w:t>»</w:t>
      </w:r>
      <w:r w:rsidR="00CE2561" w:rsidRPr="00CE2561">
        <w:rPr>
          <w:sz w:val="28"/>
          <w:szCs w:val="28"/>
        </w:rPr>
        <w:t>, уч. 149</w:t>
      </w:r>
    </w:p>
    <w:p w:rsidR="006A79BC" w:rsidRDefault="006A79BC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3D5F29" w:rsidRDefault="003D5F29" w:rsidP="006A79BC">
      <w:pPr>
        <w:spacing w:line="252" w:lineRule="auto"/>
        <w:ind w:left="5387" w:hanging="5387"/>
        <w:jc w:val="both"/>
        <w:rPr>
          <w:sz w:val="28"/>
          <w:szCs w:val="28"/>
        </w:rPr>
      </w:pPr>
    </w:p>
    <w:p w:rsidR="006A79BC" w:rsidRPr="00782180" w:rsidRDefault="006A79BC" w:rsidP="006A79B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8"/>
          <w:szCs w:val="28"/>
        </w:rPr>
      </w:pPr>
      <w:r w:rsidRPr="00782180">
        <w:rPr>
          <w:b/>
          <w:sz w:val="28"/>
          <w:szCs w:val="28"/>
        </w:rPr>
        <w:t>Информация о проведенной проверке:</w:t>
      </w:r>
    </w:p>
    <w:p w:rsidR="006A79BC" w:rsidRPr="00782180" w:rsidRDefault="006A79BC" w:rsidP="008761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highlight w:val="yellow"/>
        </w:rPr>
      </w:pPr>
    </w:p>
    <w:p w:rsidR="00782180" w:rsidRPr="00782180" w:rsidRDefault="00782180" w:rsidP="003D5F29">
      <w:pPr>
        <w:tabs>
          <w:tab w:val="left" w:pos="851"/>
        </w:tabs>
        <w:spacing w:line="276" w:lineRule="auto"/>
        <w:ind w:firstLine="709"/>
        <w:mirrorIndents/>
        <w:jc w:val="both"/>
        <w:rPr>
          <w:sz w:val="28"/>
          <w:szCs w:val="28"/>
        </w:rPr>
      </w:pPr>
      <w:r w:rsidRPr="00782180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121D58" w:rsidRPr="00121D58">
        <w:rPr>
          <w:sz w:val="28"/>
          <w:szCs w:val="28"/>
        </w:rPr>
        <w:t>77:21:0110704:127</w:t>
      </w:r>
      <w:r w:rsidRPr="00782180">
        <w:rPr>
          <w:sz w:val="28"/>
          <w:szCs w:val="28"/>
        </w:rPr>
        <w:t xml:space="preserve"> была определена ГБУ «Центр имущественных платежей </w:t>
      </w:r>
      <w:r w:rsidR="00CE2561">
        <w:rPr>
          <w:sz w:val="28"/>
          <w:szCs w:val="28"/>
        </w:rPr>
        <w:br/>
      </w:r>
      <w:r w:rsidRPr="00782180">
        <w:rPr>
          <w:sz w:val="28"/>
          <w:szCs w:val="28"/>
        </w:rPr>
        <w:t xml:space="preserve">и жилищного страхования» в соответствии со статьей 24 Федерального закона </w:t>
      </w:r>
      <w:r w:rsidR="00CE2561">
        <w:rPr>
          <w:sz w:val="28"/>
          <w:szCs w:val="28"/>
        </w:rPr>
        <w:br/>
      </w:r>
      <w:r w:rsidRPr="00782180">
        <w:rPr>
          <w:sz w:val="28"/>
          <w:szCs w:val="28"/>
        </w:rPr>
        <w:t xml:space="preserve">от 03.07.2016 № 237-ФЗ «О государственной кадастровой оценке» путем отнесения объекта недвижимости к группе </w:t>
      </w:r>
      <w:r w:rsidR="00121D58" w:rsidRPr="00121D58">
        <w:rPr>
          <w:sz w:val="28"/>
          <w:szCs w:val="28"/>
        </w:rPr>
        <w:t>15 «Объекты неустановленного назначения», подгруппа 15.2 «Объекты неустановленного назначения (нежилые)»</w:t>
      </w:r>
      <w:r w:rsidRPr="00782180">
        <w:rPr>
          <w:sz w:val="28"/>
          <w:szCs w:val="28"/>
        </w:rPr>
        <w:t>.</w:t>
      </w:r>
    </w:p>
    <w:p w:rsidR="00782180" w:rsidRPr="00782180" w:rsidRDefault="00782180" w:rsidP="003D5F29">
      <w:pPr>
        <w:tabs>
          <w:tab w:val="left" w:pos="851"/>
        </w:tabs>
        <w:spacing w:line="276" w:lineRule="auto"/>
        <w:ind w:firstLine="709"/>
        <w:mirrorIndents/>
        <w:jc w:val="both"/>
        <w:rPr>
          <w:sz w:val="28"/>
          <w:szCs w:val="28"/>
        </w:rPr>
      </w:pPr>
      <w:r w:rsidRPr="00782180">
        <w:rPr>
          <w:sz w:val="28"/>
          <w:szCs w:val="28"/>
        </w:rPr>
        <w:t xml:space="preserve">В ходе рассмотрения обращения выявлена единичная техническая ошибка. Кадастровая стоимость объекта недвижимости с кадастровым номером </w:t>
      </w:r>
      <w:r w:rsidR="00121D58">
        <w:rPr>
          <w:sz w:val="28"/>
          <w:szCs w:val="28"/>
        </w:rPr>
        <w:t>77:21:0110704:127</w:t>
      </w:r>
      <w:r w:rsidRPr="00782180">
        <w:rPr>
          <w:sz w:val="28"/>
          <w:szCs w:val="28"/>
        </w:rPr>
        <w:t xml:space="preserve"> пересчитана с учетом отнесения к группе 12 «Объекты садового, огородного и дачного строительства», подгруппа 12.2 «Объекты садового, огородного и дачного строительства (дополнительная территория)».</w:t>
      </w:r>
    </w:p>
    <w:p w:rsidR="006A79BC" w:rsidRPr="00782180" w:rsidRDefault="006A79BC" w:rsidP="003D5F29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sz w:val="28"/>
          <w:szCs w:val="28"/>
        </w:rPr>
      </w:pPr>
      <w:r w:rsidRPr="00782180">
        <w:rPr>
          <w:b/>
          <w:sz w:val="28"/>
          <w:szCs w:val="28"/>
        </w:rPr>
        <w:t>Информация о виде допущенных ошибок:</w:t>
      </w:r>
      <w:r w:rsidRPr="00782180">
        <w:rPr>
          <w:b/>
          <w:sz w:val="28"/>
          <w:szCs w:val="28"/>
        </w:rPr>
        <w:tab/>
      </w:r>
      <w:r w:rsidRPr="00782180">
        <w:rPr>
          <w:sz w:val="28"/>
          <w:szCs w:val="28"/>
        </w:rPr>
        <w:t>единичная техническая ошибка.</w:t>
      </w:r>
    </w:p>
    <w:p w:rsidR="006A79BC" w:rsidRPr="00782180" w:rsidRDefault="006A79BC" w:rsidP="003D5F29">
      <w:pPr>
        <w:tabs>
          <w:tab w:val="left" w:pos="5812"/>
        </w:tabs>
        <w:spacing w:before="240" w:after="240" w:line="276" w:lineRule="auto"/>
        <w:ind w:right="-2"/>
        <w:jc w:val="both"/>
        <w:rPr>
          <w:b/>
          <w:sz w:val="28"/>
          <w:szCs w:val="28"/>
        </w:rPr>
      </w:pPr>
      <w:r w:rsidRPr="00782180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1837"/>
        <w:gridCol w:w="2522"/>
        <w:gridCol w:w="1968"/>
        <w:gridCol w:w="1632"/>
      </w:tblGrid>
      <w:tr w:rsidR="006A79BC" w:rsidRPr="00876109" w:rsidTr="005938F9">
        <w:trPr>
          <w:trHeight w:val="178"/>
          <w:jc w:val="center"/>
        </w:trPr>
        <w:tc>
          <w:tcPr>
            <w:tcW w:w="0" w:type="auto"/>
            <w:vAlign w:val="center"/>
          </w:tcPr>
          <w:p w:rsidR="006A79BC" w:rsidRPr="00782180" w:rsidRDefault="006A79BC" w:rsidP="003D5F29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782180">
              <w:t>Кадастровый номер</w:t>
            </w:r>
          </w:p>
        </w:tc>
        <w:tc>
          <w:tcPr>
            <w:tcW w:w="1837" w:type="dxa"/>
            <w:vAlign w:val="center"/>
          </w:tcPr>
          <w:p w:rsidR="006A79BC" w:rsidRPr="00782180" w:rsidRDefault="006A79BC" w:rsidP="003D5F29">
            <w:pPr>
              <w:tabs>
                <w:tab w:val="left" w:pos="5812"/>
              </w:tabs>
              <w:spacing w:line="276" w:lineRule="auto"/>
              <w:ind w:left="123" w:hanging="123"/>
              <w:jc w:val="center"/>
            </w:pPr>
            <w:r w:rsidRPr="00782180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6A79BC" w:rsidRPr="00782180" w:rsidRDefault="006A79BC" w:rsidP="003D5F29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b/>
              </w:rPr>
            </w:pPr>
            <w:r w:rsidRPr="00782180">
              <w:t xml:space="preserve">Документ </w:t>
            </w:r>
            <w:r w:rsidRPr="00782180">
              <w:br/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6A79BC" w:rsidRPr="00782180" w:rsidRDefault="006A79BC" w:rsidP="003D5F29">
            <w:pPr>
              <w:tabs>
                <w:tab w:val="left" w:pos="5812"/>
              </w:tabs>
              <w:spacing w:line="276" w:lineRule="auto"/>
              <w:ind w:right="-2"/>
              <w:jc w:val="center"/>
            </w:pPr>
            <w:r w:rsidRPr="00782180">
              <w:t xml:space="preserve">Кадастровая стоимость </w:t>
            </w:r>
            <w:r w:rsidRPr="00782180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6A79BC" w:rsidRPr="00782180" w:rsidRDefault="006A79BC" w:rsidP="003D5F29">
            <w:pPr>
              <w:tabs>
                <w:tab w:val="left" w:pos="899"/>
                <w:tab w:val="left" w:pos="5812"/>
              </w:tabs>
              <w:spacing w:line="276" w:lineRule="auto"/>
              <w:ind w:left="2" w:right="-2" w:hanging="164"/>
              <w:jc w:val="center"/>
            </w:pPr>
            <w:r w:rsidRPr="00782180">
              <w:t>Дата определения кадастровой стоимости</w:t>
            </w:r>
          </w:p>
        </w:tc>
      </w:tr>
      <w:tr w:rsidR="006A79BC" w:rsidRPr="00876109" w:rsidTr="005938F9">
        <w:trPr>
          <w:trHeight w:val="114"/>
          <w:jc w:val="center"/>
        </w:trPr>
        <w:tc>
          <w:tcPr>
            <w:tcW w:w="0" w:type="auto"/>
          </w:tcPr>
          <w:p w:rsidR="006A79BC" w:rsidRPr="00876109" w:rsidRDefault="003140E2" w:rsidP="003D5F2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3140E2">
              <w:rPr>
                <w:sz w:val="22"/>
                <w:szCs w:val="22"/>
              </w:rPr>
              <w:t>77:21:0110704:127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BC" w:rsidRPr="00876109" w:rsidRDefault="003140E2" w:rsidP="003D5F29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144 406,</w:t>
            </w:r>
            <w:r w:rsidRPr="003140E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22" w:type="dxa"/>
          </w:tcPr>
          <w:p w:rsidR="001A345B" w:rsidRPr="001A345B" w:rsidRDefault="001A345B" w:rsidP="001A345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A345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1A345B" w:rsidRPr="001A345B" w:rsidRDefault="001A345B" w:rsidP="001A345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A345B">
              <w:rPr>
                <w:sz w:val="22"/>
                <w:szCs w:val="22"/>
              </w:rPr>
              <w:t xml:space="preserve">от 29.11.2018 </w:t>
            </w:r>
          </w:p>
          <w:p w:rsidR="001A345B" w:rsidRPr="001A345B" w:rsidRDefault="001A345B" w:rsidP="001A345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A345B">
              <w:rPr>
                <w:sz w:val="22"/>
                <w:szCs w:val="22"/>
              </w:rPr>
              <w:t xml:space="preserve">№ 40557 </w:t>
            </w:r>
          </w:p>
          <w:p w:rsidR="001A345B" w:rsidRPr="001A345B" w:rsidRDefault="001A345B" w:rsidP="001A345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A345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1A345B" w:rsidRPr="001A345B" w:rsidRDefault="001A345B" w:rsidP="001A345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A345B">
              <w:rPr>
                <w:sz w:val="22"/>
                <w:szCs w:val="22"/>
              </w:rPr>
              <w:t xml:space="preserve">в городе Москве </w:t>
            </w:r>
          </w:p>
          <w:p w:rsidR="001A345B" w:rsidRPr="001A345B" w:rsidRDefault="001A345B" w:rsidP="001A345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</w:rPr>
            </w:pPr>
            <w:r w:rsidRPr="001A345B">
              <w:rPr>
                <w:sz w:val="22"/>
                <w:szCs w:val="22"/>
              </w:rPr>
              <w:t xml:space="preserve">по состоянию </w:t>
            </w:r>
          </w:p>
          <w:p w:rsidR="00CE2561" w:rsidRPr="00876109" w:rsidRDefault="001A345B" w:rsidP="001A345B">
            <w:pPr>
              <w:tabs>
                <w:tab w:val="left" w:pos="5812"/>
              </w:tabs>
              <w:spacing w:line="276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1A345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6A79BC" w:rsidRPr="00876109" w:rsidRDefault="003140E2" w:rsidP="003D5F2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100 301,</w:t>
            </w:r>
            <w:r w:rsidRPr="003140E2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6A79BC" w:rsidRPr="00876109" w:rsidRDefault="001A345B" w:rsidP="003D5F2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E2667F" w:rsidRPr="00876109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875308" w:rsidRPr="00876109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EB57E8" w:rsidRPr="00876109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B9292B" w:rsidRPr="00782180" w:rsidRDefault="00B9292B" w:rsidP="00B9292B">
      <w:pPr>
        <w:rPr>
          <w:sz w:val="28"/>
          <w:szCs w:val="28"/>
        </w:rPr>
      </w:pPr>
      <w:r w:rsidRPr="00782180">
        <w:rPr>
          <w:sz w:val="28"/>
          <w:szCs w:val="28"/>
        </w:rPr>
        <w:t>Начальник Управления государственной</w:t>
      </w:r>
      <w:r w:rsidRPr="00782180">
        <w:rPr>
          <w:sz w:val="28"/>
          <w:szCs w:val="28"/>
        </w:rPr>
        <w:br/>
        <w:t xml:space="preserve">кадастровой оценки </w:t>
      </w:r>
    </w:p>
    <w:p w:rsidR="00B9292B" w:rsidRPr="00782180" w:rsidRDefault="00B9292B" w:rsidP="00B9292B">
      <w:pPr>
        <w:rPr>
          <w:sz w:val="28"/>
          <w:szCs w:val="28"/>
        </w:rPr>
      </w:pPr>
      <w:r w:rsidRPr="00782180">
        <w:rPr>
          <w:sz w:val="28"/>
          <w:szCs w:val="28"/>
        </w:rPr>
        <w:t xml:space="preserve">ГБУ «Центр имущественных платежей </w:t>
      </w:r>
    </w:p>
    <w:p w:rsidR="00B9292B" w:rsidRPr="00782180" w:rsidRDefault="00B9292B" w:rsidP="00B9292B">
      <w:pPr>
        <w:rPr>
          <w:sz w:val="28"/>
          <w:szCs w:val="28"/>
        </w:rPr>
      </w:pPr>
      <w:r w:rsidRPr="00782180">
        <w:rPr>
          <w:sz w:val="28"/>
          <w:szCs w:val="28"/>
        </w:rPr>
        <w:t xml:space="preserve">и жилищного </w:t>
      </w:r>
      <w:proofErr w:type="gramStart"/>
      <w:r w:rsidRPr="00782180">
        <w:rPr>
          <w:sz w:val="28"/>
          <w:szCs w:val="28"/>
        </w:rPr>
        <w:t xml:space="preserve">страхования»   </w:t>
      </w:r>
      <w:proofErr w:type="gramEnd"/>
      <w:r w:rsidRPr="00782180">
        <w:rPr>
          <w:sz w:val="28"/>
          <w:szCs w:val="28"/>
        </w:rPr>
        <w:t xml:space="preserve">                                                      </w:t>
      </w:r>
      <w:r w:rsidR="00782180">
        <w:rPr>
          <w:sz w:val="28"/>
          <w:szCs w:val="28"/>
        </w:rPr>
        <w:t xml:space="preserve">   </w:t>
      </w:r>
      <w:r w:rsidR="008A3CC2" w:rsidRPr="00782180">
        <w:rPr>
          <w:sz w:val="28"/>
          <w:szCs w:val="28"/>
        </w:rPr>
        <w:t xml:space="preserve">     </w:t>
      </w:r>
      <w:r w:rsidRPr="00782180">
        <w:rPr>
          <w:sz w:val="28"/>
          <w:szCs w:val="28"/>
        </w:rPr>
        <w:t xml:space="preserve">А.Р. </w:t>
      </w:r>
      <w:proofErr w:type="spellStart"/>
      <w:r w:rsidRPr="00782180">
        <w:rPr>
          <w:sz w:val="28"/>
          <w:szCs w:val="28"/>
        </w:rPr>
        <w:t>Филимошин</w:t>
      </w:r>
      <w:proofErr w:type="spellEnd"/>
    </w:p>
    <w:p w:rsidR="00266946" w:rsidRDefault="00266946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3140E2" w:rsidRDefault="003140E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3140E2" w:rsidRDefault="003140E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3140E2" w:rsidRDefault="003140E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3140E2" w:rsidRDefault="003140E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3140E2" w:rsidRDefault="003140E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3140E2" w:rsidRDefault="003140E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6"/>
          <w:szCs w:val="26"/>
          <w:highlight w:val="yellow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F2263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09" w:rsidRDefault="009A1909" w:rsidP="00AC7FD4">
      <w:r>
        <w:separator/>
      </w:r>
    </w:p>
  </w:endnote>
  <w:endnote w:type="continuationSeparator" w:id="0">
    <w:p w:rsidR="009A1909" w:rsidRDefault="009A190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09" w:rsidRDefault="009A1909" w:rsidP="00AC7FD4">
      <w:r>
        <w:separator/>
      </w:r>
    </w:p>
  </w:footnote>
  <w:footnote w:type="continuationSeparator" w:id="0">
    <w:p w:rsidR="009A1909" w:rsidRDefault="009A190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D438A9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A44E99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677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1D58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45B"/>
    <w:rsid w:val="001A38E9"/>
    <w:rsid w:val="001A5A0F"/>
    <w:rsid w:val="001B2587"/>
    <w:rsid w:val="001B6B82"/>
    <w:rsid w:val="001C06FC"/>
    <w:rsid w:val="001C3F77"/>
    <w:rsid w:val="001C4DC9"/>
    <w:rsid w:val="001D05BB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4C1F"/>
    <w:rsid w:val="002B080C"/>
    <w:rsid w:val="002B26FC"/>
    <w:rsid w:val="002B3CC1"/>
    <w:rsid w:val="002C0678"/>
    <w:rsid w:val="002C0879"/>
    <w:rsid w:val="002C0982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40E2"/>
    <w:rsid w:val="00320418"/>
    <w:rsid w:val="00322C0C"/>
    <w:rsid w:val="00323118"/>
    <w:rsid w:val="00324D2C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57C93"/>
    <w:rsid w:val="003605E7"/>
    <w:rsid w:val="00362694"/>
    <w:rsid w:val="00363017"/>
    <w:rsid w:val="00364106"/>
    <w:rsid w:val="00370DDE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C034E"/>
    <w:rsid w:val="003C13C2"/>
    <w:rsid w:val="003C172B"/>
    <w:rsid w:val="003C1C91"/>
    <w:rsid w:val="003C1DED"/>
    <w:rsid w:val="003C285A"/>
    <w:rsid w:val="003C2D33"/>
    <w:rsid w:val="003C38C7"/>
    <w:rsid w:val="003C44E1"/>
    <w:rsid w:val="003D17C6"/>
    <w:rsid w:val="003D1EFA"/>
    <w:rsid w:val="003D1F69"/>
    <w:rsid w:val="003D28E6"/>
    <w:rsid w:val="003D5F29"/>
    <w:rsid w:val="003D6C42"/>
    <w:rsid w:val="003E3455"/>
    <w:rsid w:val="003E3C0A"/>
    <w:rsid w:val="003E53B3"/>
    <w:rsid w:val="003E644B"/>
    <w:rsid w:val="003F29FB"/>
    <w:rsid w:val="003F56C5"/>
    <w:rsid w:val="004017F2"/>
    <w:rsid w:val="00402699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565A"/>
    <w:rsid w:val="004E672B"/>
    <w:rsid w:val="004E693E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ADD"/>
    <w:rsid w:val="005902EE"/>
    <w:rsid w:val="00590B9D"/>
    <w:rsid w:val="005938F9"/>
    <w:rsid w:val="005979DF"/>
    <w:rsid w:val="005A0E43"/>
    <w:rsid w:val="005A511C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5F5F"/>
    <w:rsid w:val="005D65D8"/>
    <w:rsid w:val="005D7962"/>
    <w:rsid w:val="005E30F9"/>
    <w:rsid w:val="005E58D3"/>
    <w:rsid w:val="005E702C"/>
    <w:rsid w:val="005E76D8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9BC"/>
    <w:rsid w:val="006B0B81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4850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218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7AD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76109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1909"/>
    <w:rsid w:val="009A6883"/>
    <w:rsid w:val="009A6B53"/>
    <w:rsid w:val="009A6E4A"/>
    <w:rsid w:val="009A6F58"/>
    <w:rsid w:val="009A74FD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268D9"/>
    <w:rsid w:val="00A3320E"/>
    <w:rsid w:val="00A34985"/>
    <w:rsid w:val="00A37373"/>
    <w:rsid w:val="00A40399"/>
    <w:rsid w:val="00A408B2"/>
    <w:rsid w:val="00A415D9"/>
    <w:rsid w:val="00A44E99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81E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757E9"/>
    <w:rsid w:val="00B80B65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10BA"/>
    <w:rsid w:val="00BD6CC5"/>
    <w:rsid w:val="00BE7EF6"/>
    <w:rsid w:val="00BF2ADF"/>
    <w:rsid w:val="00BF2F4D"/>
    <w:rsid w:val="00BF3399"/>
    <w:rsid w:val="00BF582F"/>
    <w:rsid w:val="00BF701D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2561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BD3"/>
    <w:rsid w:val="00D17EDA"/>
    <w:rsid w:val="00D2353F"/>
    <w:rsid w:val="00D23EC8"/>
    <w:rsid w:val="00D24F95"/>
    <w:rsid w:val="00D25C04"/>
    <w:rsid w:val="00D35DE2"/>
    <w:rsid w:val="00D37938"/>
    <w:rsid w:val="00D40086"/>
    <w:rsid w:val="00D41ECD"/>
    <w:rsid w:val="00D42A6A"/>
    <w:rsid w:val="00D4333B"/>
    <w:rsid w:val="00D438A9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A55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667F"/>
    <w:rsid w:val="00E277F1"/>
    <w:rsid w:val="00E30583"/>
    <w:rsid w:val="00E30B20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889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736B"/>
    <w:rsid w:val="00F11C0A"/>
    <w:rsid w:val="00F17543"/>
    <w:rsid w:val="00F20662"/>
    <w:rsid w:val="00F20966"/>
    <w:rsid w:val="00F2263E"/>
    <w:rsid w:val="00F26455"/>
    <w:rsid w:val="00F26C04"/>
    <w:rsid w:val="00F30E40"/>
    <w:rsid w:val="00F3193E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6961C59"/>
  <w15:docId w15:val="{A9277277-D7CF-44E4-93FC-EC6111B2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A1E1-0FE4-4AC9-B62D-AD4A79A3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Капитонов Константин Сергеевич</dc:creator>
  <cp:keywords/>
  <dc:description/>
  <cp:lastModifiedBy>User</cp:lastModifiedBy>
  <cp:revision>8</cp:revision>
  <cp:lastPrinted>2019-07-12T05:46:00Z</cp:lastPrinted>
  <dcterms:created xsi:type="dcterms:W3CDTF">2019-07-22T10:26:00Z</dcterms:created>
  <dcterms:modified xsi:type="dcterms:W3CDTF">2019-07-26T12:10:00Z</dcterms:modified>
</cp:coreProperties>
</file>