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85079" w:rsidRDefault="00470695" w:rsidP="00482514">
      <w:pPr>
        <w:spacing w:line="276" w:lineRule="auto"/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885079" w:rsidRDefault="00785344" w:rsidP="00482514">
      <w:pPr>
        <w:spacing w:line="276" w:lineRule="auto"/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о пересчете кадастровой стоимости</w:t>
      </w:r>
    </w:p>
    <w:p w:rsidR="00470695" w:rsidRDefault="00470695" w:rsidP="00A12183">
      <w:pPr>
        <w:spacing w:line="280" w:lineRule="exact"/>
        <w:ind w:right="-2"/>
        <w:jc w:val="center"/>
        <w:rPr>
          <w:b/>
          <w:sz w:val="26"/>
          <w:szCs w:val="26"/>
        </w:rPr>
      </w:pPr>
    </w:p>
    <w:p w:rsidR="000754D5" w:rsidRPr="00A12183" w:rsidRDefault="000754D5" w:rsidP="00A12183">
      <w:pPr>
        <w:spacing w:line="280" w:lineRule="exact"/>
        <w:ind w:right="-2"/>
        <w:jc w:val="center"/>
        <w:rPr>
          <w:b/>
          <w:sz w:val="26"/>
          <w:szCs w:val="26"/>
        </w:rPr>
      </w:pPr>
    </w:p>
    <w:p w:rsidR="00470695" w:rsidRPr="00A12183" w:rsidRDefault="00BE789F" w:rsidP="002D1E4C">
      <w:pPr>
        <w:rPr>
          <w:b/>
          <w:sz w:val="26"/>
          <w:szCs w:val="26"/>
        </w:rPr>
      </w:pPr>
      <w:r w:rsidRPr="00E85EC4">
        <w:rPr>
          <w:b/>
          <w:sz w:val="26"/>
          <w:szCs w:val="26"/>
        </w:rPr>
        <w:t>«</w:t>
      </w:r>
      <w:r>
        <w:rPr>
          <w:b/>
          <w:sz w:val="26"/>
          <w:szCs w:val="26"/>
        </w:rPr>
        <w:t>17</w:t>
      </w:r>
      <w:r w:rsidRPr="00E85EC4">
        <w:rPr>
          <w:b/>
          <w:sz w:val="26"/>
          <w:szCs w:val="26"/>
        </w:rPr>
        <w:t>» октября 2019 г.</w:t>
      </w:r>
      <w:r w:rsidRPr="00E85EC4">
        <w:rPr>
          <w:b/>
          <w:sz w:val="26"/>
          <w:szCs w:val="26"/>
        </w:rPr>
        <w:tab/>
        <w:t xml:space="preserve">                                                                                            № </w:t>
      </w:r>
      <w:r w:rsidRPr="00026BB9">
        <w:rPr>
          <w:b/>
          <w:sz w:val="26"/>
          <w:szCs w:val="26"/>
        </w:rPr>
        <w:t>21</w:t>
      </w:r>
      <w:r w:rsidR="000F7388">
        <w:rPr>
          <w:b/>
          <w:sz w:val="26"/>
          <w:szCs w:val="26"/>
        </w:rPr>
        <w:t>4</w:t>
      </w:r>
      <w:r w:rsidRPr="00026BB9">
        <w:rPr>
          <w:b/>
          <w:sz w:val="26"/>
          <w:szCs w:val="26"/>
        </w:rPr>
        <w:t>/19</w:t>
      </w:r>
    </w:p>
    <w:p w:rsidR="00885079" w:rsidRDefault="00885079" w:rsidP="002D1E4C">
      <w:pPr>
        <w:tabs>
          <w:tab w:val="left" w:pos="5812"/>
        </w:tabs>
        <w:jc w:val="both"/>
        <w:rPr>
          <w:b/>
          <w:sz w:val="28"/>
          <w:szCs w:val="28"/>
        </w:rPr>
      </w:pPr>
    </w:p>
    <w:p w:rsidR="00470695" w:rsidRDefault="00470695" w:rsidP="00885079">
      <w:pPr>
        <w:tabs>
          <w:tab w:val="left" w:pos="5812"/>
        </w:tabs>
        <w:spacing w:line="276" w:lineRule="auto"/>
        <w:jc w:val="both"/>
        <w:rPr>
          <w:sz w:val="26"/>
          <w:szCs w:val="26"/>
        </w:rPr>
      </w:pPr>
      <w:r w:rsidRPr="000754D5">
        <w:rPr>
          <w:b/>
          <w:sz w:val="26"/>
          <w:szCs w:val="26"/>
        </w:rPr>
        <w:t>Реквизиты обращения:</w:t>
      </w:r>
      <w:r w:rsidR="002F0DAE" w:rsidRPr="000754D5">
        <w:rPr>
          <w:sz w:val="26"/>
          <w:szCs w:val="26"/>
        </w:rPr>
        <w:t xml:space="preserve"> </w:t>
      </w:r>
      <w:r w:rsidR="002F0DAE" w:rsidRPr="000754D5">
        <w:rPr>
          <w:sz w:val="26"/>
          <w:szCs w:val="26"/>
        </w:rPr>
        <w:tab/>
      </w:r>
      <w:r w:rsidR="00BE789F" w:rsidRPr="00BE789F">
        <w:rPr>
          <w:sz w:val="26"/>
          <w:szCs w:val="26"/>
        </w:rPr>
        <w:t>от 20.09.2019 № 03-2850/19О</w:t>
      </w:r>
    </w:p>
    <w:p w:rsidR="00470695" w:rsidRPr="00885079" w:rsidRDefault="00470695" w:rsidP="00885079">
      <w:pPr>
        <w:tabs>
          <w:tab w:val="left" w:pos="5387"/>
          <w:tab w:val="left" w:pos="5812"/>
        </w:tabs>
        <w:spacing w:line="276" w:lineRule="auto"/>
        <w:jc w:val="both"/>
        <w:rPr>
          <w:sz w:val="28"/>
          <w:szCs w:val="28"/>
        </w:rPr>
      </w:pPr>
    </w:p>
    <w:p w:rsidR="0077779F" w:rsidRPr="000754D5" w:rsidRDefault="00470695" w:rsidP="00885079">
      <w:pPr>
        <w:tabs>
          <w:tab w:val="left" w:pos="5529"/>
          <w:tab w:val="left" w:pos="5812"/>
        </w:tabs>
        <w:spacing w:line="276" w:lineRule="auto"/>
        <w:ind w:left="5529" w:hanging="5529"/>
        <w:jc w:val="both"/>
        <w:rPr>
          <w:sz w:val="26"/>
          <w:szCs w:val="26"/>
        </w:rPr>
      </w:pPr>
      <w:r w:rsidRPr="000754D5">
        <w:rPr>
          <w:b/>
          <w:sz w:val="26"/>
          <w:szCs w:val="26"/>
        </w:rPr>
        <w:t>Информация о заявителе:</w:t>
      </w:r>
      <w:r w:rsidR="002F0DAE" w:rsidRPr="000754D5">
        <w:rPr>
          <w:sz w:val="26"/>
          <w:szCs w:val="26"/>
        </w:rPr>
        <w:t xml:space="preserve"> </w:t>
      </w:r>
      <w:r w:rsidR="002F0DAE" w:rsidRPr="000754D5">
        <w:rPr>
          <w:sz w:val="26"/>
          <w:szCs w:val="26"/>
        </w:rPr>
        <w:tab/>
      </w:r>
      <w:r w:rsidR="002F0DAE" w:rsidRPr="000754D5">
        <w:rPr>
          <w:sz w:val="26"/>
          <w:szCs w:val="26"/>
        </w:rPr>
        <w:tab/>
      </w:r>
      <w:r w:rsidR="008D6EF1">
        <w:rPr>
          <w:sz w:val="26"/>
          <w:szCs w:val="26"/>
        </w:rPr>
        <w:t>***</w:t>
      </w:r>
    </w:p>
    <w:p w:rsidR="003C1DED" w:rsidRPr="00885079" w:rsidRDefault="003C1DED" w:rsidP="00885079">
      <w:pPr>
        <w:tabs>
          <w:tab w:val="left" w:pos="5103"/>
        </w:tabs>
        <w:spacing w:line="276" w:lineRule="auto"/>
        <w:jc w:val="both"/>
        <w:rPr>
          <w:sz w:val="28"/>
          <w:szCs w:val="28"/>
        </w:rPr>
      </w:pPr>
    </w:p>
    <w:p w:rsidR="00470695" w:rsidRPr="000754D5" w:rsidRDefault="00470695" w:rsidP="00885079">
      <w:pPr>
        <w:tabs>
          <w:tab w:val="left" w:pos="5812"/>
        </w:tabs>
        <w:spacing w:line="276" w:lineRule="auto"/>
        <w:jc w:val="both"/>
        <w:rPr>
          <w:sz w:val="26"/>
          <w:szCs w:val="26"/>
        </w:rPr>
      </w:pPr>
      <w:r w:rsidRPr="000754D5">
        <w:rPr>
          <w:b/>
          <w:sz w:val="26"/>
          <w:szCs w:val="26"/>
        </w:rPr>
        <w:t>Кадастровый номер объекта недвижимости:</w:t>
      </w:r>
      <w:r w:rsidRPr="000754D5">
        <w:rPr>
          <w:sz w:val="26"/>
          <w:szCs w:val="26"/>
        </w:rPr>
        <w:tab/>
      </w:r>
      <w:r w:rsidR="00BE789F" w:rsidRPr="00BE789F">
        <w:rPr>
          <w:sz w:val="26"/>
          <w:szCs w:val="26"/>
        </w:rPr>
        <w:t>77:07:0005007:11164</w:t>
      </w:r>
    </w:p>
    <w:p w:rsidR="00E60D3B" w:rsidRPr="00885079" w:rsidRDefault="00470695" w:rsidP="00885079">
      <w:pPr>
        <w:spacing w:line="276" w:lineRule="auto"/>
        <w:ind w:left="5812" w:hanging="5812"/>
        <w:jc w:val="both"/>
        <w:rPr>
          <w:sz w:val="28"/>
          <w:szCs w:val="28"/>
        </w:rPr>
      </w:pPr>
      <w:r w:rsidRPr="000754D5">
        <w:rPr>
          <w:b/>
          <w:sz w:val="26"/>
          <w:szCs w:val="26"/>
        </w:rPr>
        <w:t>Адрес:</w:t>
      </w:r>
      <w:r w:rsidR="003C1DED" w:rsidRPr="000754D5">
        <w:rPr>
          <w:sz w:val="26"/>
          <w:szCs w:val="26"/>
        </w:rPr>
        <w:t xml:space="preserve"> </w:t>
      </w:r>
      <w:r w:rsidR="003C1DED" w:rsidRPr="000754D5">
        <w:rPr>
          <w:sz w:val="26"/>
          <w:szCs w:val="26"/>
        </w:rPr>
        <w:tab/>
      </w:r>
      <w:r w:rsidR="00BE789F" w:rsidRPr="00BE789F">
        <w:rPr>
          <w:sz w:val="26"/>
          <w:szCs w:val="26"/>
        </w:rPr>
        <w:t xml:space="preserve">г. Москва, п. </w:t>
      </w:r>
      <w:proofErr w:type="spellStart"/>
      <w:r w:rsidR="00BE789F" w:rsidRPr="00BE789F">
        <w:rPr>
          <w:sz w:val="26"/>
          <w:szCs w:val="26"/>
        </w:rPr>
        <w:t>Краснопахорское</w:t>
      </w:r>
      <w:proofErr w:type="spellEnd"/>
      <w:r w:rsidR="00BE789F" w:rsidRPr="00BE789F">
        <w:rPr>
          <w:sz w:val="26"/>
          <w:szCs w:val="26"/>
        </w:rPr>
        <w:t>, вблизи д. Романцево</w:t>
      </w:r>
    </w:p>
    <w:p w:rsidR="00BA0916" w:rsidRPr="00885079" w:rsidRDefault="00BA0916" w:rsidP="002D1E4C">
      <w:pPr>
        <w:tabs>
          <w:tab w:val="left" w:pos="5103"/>
          <w:tab w:val="left" w:pos="5812"/>
        </w:tabs>
        <w:jc w:val="both"/>
        <w:rPr>
          <w:b/>
          <w:sz w:val="28"/>
          <w:szCs w:val="28"/>
        </w:rPr>
      </w:pPr>
    </w:p>
    <w:p w:rsidR="00470695" w:rsidRPr="000754D5" w:rsidRDefault="00470695" w:rsidP="002D1E4C">
      <w:pPr>
        <w:tabs>
          <w:tab w:val="left" w:pos="5103"/>
          <w:tab w:val="left" w:pos="5812"/>
        </w:tabs>
        <w:ind w:right="-2"/>
        <w:jc w:val="both"/>
        <w:rPr>
          <w:b/>
          <w:sz w:val="26"/>
          <w:szCs w:val="26"/>
        </w:rPr>
      </w:pPr>
      <w:r w:rsidRPr="000754D5">
        <w:rPr>
          <w:b/>
          <w:sz w:val="26"/>
          <w:szCs w:val="26"/>
        </w:rPr>
        <w:t>Информация о проведенной проверке:</w:t>
      </w:r>
    </w:p>
    <w:p w:rsidR="00885079" w:rsidRDefault="00885079" w:rsidP="002D1E4C">
      <w:pPr>
        <w:tabs>
          <w:tab w:val="left" w:pos="5103"/>
          <w:tab w:val="left" w:pos="5812"/>
        </w:tabs>
        <w:ind w:right="-2"/>
        <w:jc w:val="both"/>
        <w:rPr>
          <w:b/>
          <w:sz w:val="28"/>
          <w:szCs w:val="28"/>
        </w:rPr>
      </w:pPr>
    </w:p>
    <w:p w:rsidR="00BE789F" w:rsidRPr="00A613CC" w:rsidRDefault="00BE789F" w:rsidP="00BE789F">
      <w:pPr>
        <w:tabs>
          <w:tab w:val="left" w:pos="709"/>
        </w:tabs>
        <w:ind w:firstLine="709"/>
        <w:jc w:val="both"/>
        <w:rPr>
          <w:kern w:val="24"/>
          <w:sz w:val="26"/>
          <w:szCs w:val="26"/>
          <w:lang w:val="x-none"/>
        </w:rPr>
      </w:pPr>
      <w:r w:rsidRPr="00A613CC">
        <w:rPr>
          <w:kern w:val="24"/>
          <w:sz w:val="26"/>
          <w:szCs w:val="26"/>
          <w:lang w:val="x-none"/>
        </w:rPr>
        <w:t xml:space="preserve">В соответствии с Федеральным законом от 03.07.2016 № 237-ФЗ </w:t>
      </w:r>
      <w:r w:rsidRPr="00A613CC">
        <w:rPr>
          <w:kern w:val="24"/>
          <w:sz w:val="26"/>
          <w:szCs w:val="26"/>
          <w:lang w:val="x-none"/>
        </w:rPr>
        <w:br/>
        <w:t xml:space="preserve">«О государственной кадастровой оценке» (далее – Закон о ГКО) в целях реализации приказа Департамента </w:t>
      </w:r>
      <w:r w:rsidRPr="00A613CC">
        <w:rPr>
          <w:kern w:val="24"/>
          <w:sz w:val="26"/>
          <w:szCs w:val="26"/>
        </w:rPr>
        <w:t xml:space="preserve">городского имущества города Москвы </w:t>
      </w:r>
      <w:r w:rsidRPr="00A613CC">
        <w:rPr>
          <w:kern w:val="24"/>
          <w:sz w:val="26"/>
          <w:szCs w:val="26"/>
          <w:lang w:val="x-none"/>
        </w:rPr>
        <w:t>от 19.02.2018 № 20</w:t>
      </w:r>
      <w:r w:rsidRPr="00A613CC">
        <w:rPr>
          <w:kern w:val="24"/>
          <w:sz w:val="26"/>
          <w:szCs w:val="26"/>
          <w:lang w:val="x-none"/>
        </w:rPr>
        <w:br/>
        <w:t>«О проведении государственной кадастровой оценки</w:t>
      </w:r>
      <w:r>
        <w:rPr>
          <w:kern w:val="24"/>
          <w:sz w:val="26"/>
          <w:szCs w:val="26"/>
          <w:lang w:val="x-none"/>
        </w:rPr>
        <w:t xml:space="preserve"> объектов недвижимого имущества</w:t>
      </w:r>
      <w:r>
        <w:rPr>
          <w:kern w:val="24"/>
          <w:sz w:val="26"/>
          <w:szCs w:val="26"/>
          <w:lang w:val="x-none"/>
        </w:rPr>
        <w:br/>
      </w:r>
      <w:r w:rsidRPr="00A613CC">
        <w:rPr>
          <w:kern w:val="24"/>
          <w:sz w:val="26"/>
          <w:szCs w:val="26"/>
          <w:lang w:val="x-none"/>
        </w:rPr>
        <w:t>в 2018 году» по состоянию на 01.01.2018 на территории города Москвы проведены работы по государственной кадастровой оценке объектов недвижимости (далее – ГКО).</w:t>
      </w:r>
    </w:p>
    <w:p w:rsidR="00BE789F" w:rsidRPr="00A613CC" w:rsidRDefault="00BE789F" w:rsidP="00BE789F">
      <w:pPr>
        <w:tabs>
          <w:tab w:val="left" w:pos="709"/>
        </w:tabs>
        <w:ind w:firstLine="709"/>
        <w:jc w:val="both"/>
        <w:rPr>
          <w:kern w:val="24"/>
          <w:sz w:val="26"/>
          <w:szCs w:val="26"/>
          <w:lang w:val="x-none"/>
        </w:rPr>
      </w:pPr>
      <w:r w:rsidRPr="00A613CC">
        <w:rPr>
          <w:kern w:val="24"/>
          <w:sz w:val="26"/>
          <w:szCs w:val="26"/>
          <w:lang w:val="x-none"/>
        </w:rPr>
        <w:t xml:space="preserve">Перечень объектов недвижимости, подлежащих ГКО (далее – Перечень), </w:t>
      </w:r>
      <w:r w:rsidRPr="00A613CC">
        <w:rPr>
          <w:kern w:val="24"/>
          <w:sz w:val="26"/>
          <w:szCs w:val="26"/>
          <w:lang w:val="x-none"/>
        </w:rPr>
        <w:br/>
        <w:t xml:space="preserve">был сформирован органом регистрации прав в соответствии со статьей 13 Закона </w:t>
      </w:r>
      <w:r w:rsidRPr="00A613CC">
        <w:rPr>
          <w:kern w:val="24"/>
          <w:sz w:val="26"/>
          <w:szCs w:val="26"/>
          <w:lang w:val="x-none"/>
        </w:rPr>
        <w:br/>
        <w:t>о ГКО и передан в адрес ГБУ «Центр имущественных платежей и жилищного страхования». В Перечень были включены сведения Единого государственного реестра недвижимости</w:t>
      </w:r>
      <w:r w:rsidRPr="00A613CC">
        <w:rPr>
          <w:kern w:val="24"/>
          <w:sz w:val="26"/>
          <w:szCs w:val="26"/>
        </w:rPr>
        <w:t>,</w:t>
      </w:r>
      <w:r w:rsidRPr="00A613CC">
        <w:rPr>
          <w:kern w:val="24"/>
          <w:sz w:val="26"/>
          <w:szCs w:val="26"/>
          <w:lang w:val="x-none"/>
        </w:rPr>
        <w:t xml:space="preserve"> актуальные по состоянию на 01.01.2018.</w:t>
      </w:r>
    </w:p>
    <w:p w:rsidR="00BE789F" w:rsidRPr="00A613CC" w:rsidRDefault="00BE789F" w:rsidP="00BE789F">
      <w:pPr>
        <w:tabs>
          <w:tab w:val="left" w:pos="709"/>
        </w:tabs>
        <w:ind w:firstLine="709"/>
        <w:jc w:val="both"/>
        <w:rPr>
          <w:kern w:val="24"/>
          <w:sz w:val="26"/>
          <w:szCs w:val="26"/>
          <w:lang w:val="x-none"/>
        </w:rPr>
      </w:pPr>
      <w:r w:rsidRPr="00A613CC">
        <w:rPr>
          <w:kern w:val="24"/>
          <w:sz w:val="26"/>
          <w:szCs w:val="26"/>
          <w:lang w:val="x-none"/>
        </w:rPr>
        <w:t xml:space="preserve">Объект недвижимости с кадастровым номером 77:07:0005007:11164 был включен </w:t>
      </w:r>
      <w:r w:rsidRPr="00A613CC">
        <w:rPr>
          <w:kern w:val="24"/>
          <w:sz w:val="26"/>
          <w:szCs w:val="26"/>
          <w:lang w:val="x-none"/>
        </w:rPr>
        <w:br/>
        <w:t xml:space="preserve">в Перечень со </w:t>
      </w:r>
      <w:r>
        <w:rPr>
          <w:kern w:val="24"/>
          <w:sz w:val="26"/>
          <w:szCs w:val="26"/>
        </w:rPr>
        <w:t xml:space="preserve">следующими </w:t>
      </w:r>
      <w:r w:rsidRPr="00A613CC">
        <w:rPr>
          <w:kern w:val="24"/>
          <w:sz w:val="26"/>
          <w:szCs w:val="26"/>
          <w:lang w:val="x-none"/>
        </w:rPr>
        <w:t xml:space="preserve">сведениями о </w:t>
      </w:r>
      <w:r>
        <w:rPr>
          <w:kern w:val="24"/>
          <w:sz w:val="26"/>
          <w:szCs w:val="26"/>
        </w:rPr>
        <w:t>кадастровом квартале</w:t>
      </w:r>
      <w:r w:rsidRPr="00A613CC">
        <w:rPr>
          <w:kern w:val="24"/>
          <w:sz w:val="26"/>
          <w:szCs w:val="26"/>
          <w:lang w:val="x-none"/>
        </w:rPr>
        <w:t xml:space="preserve"> </w:t>
      </w:r>
      <w:r>
        <w:rPr>
          <w:sz w:val="26"/>
          <w:szCs w:val="26"/>
        </w:rPr>
        <w:t xml:space="preserve">– </w:t>
      </w:r>
      <w:r w:rsidRPr="00A613CC">
        <w:rPr>
          <w:kern w:val="24"/>
          <w:sz w:val="26"/>
          <w:szCs w:val="26"/>
          <w:lang w:val="x-none"/>
        </w:rPr>
        <w:t>«</w:t>
      </w:r>
      <w:r w:rsidRPr="008F5D43">
        <w:rPr>
          <w:kern w:val="24"/>
          <w:sz w:val="26"/>
          <w:szCs w:val="26"/>
          <w:lang w:val="x-none"/>
        </w:rPr>
        <w:t>77:07:0005007</w:t>
      </w:r>
      <w:r w:rsidRPr="00A613CC">
        <w:rPr>
          <w:kern w:val="24"/>
          <w:sz w:val="26"/>
          <w:szCs w:val="26"/>
          <w:lang w:val="x-none"/>
        </w:rPr>
        <w:t xml:space="preserve">». </w:t>
      </w:r>
    </w:p>
    <w:p w:rsidR="00BE789F" w:rsidRDefault="00BE789F" w:rsidP="00BE789F">
      <w:pPr>
        <w:tabs>
          <w:tab w:val="left" w:pos="567"/>
          <w:tab w:val="left" w:pos="709"/>
        </w:tabs>
        <w:ind w:firstLine="709"/>
        <w:jc w:val="both"/>
        <w:rPr>
          <w:sz w:val="26"/>
          <w:szCs w:val="26"/>
        </w:rPr>
      </w:pPr>
      <w:r w:rsidRPr="00DD2D42">
        <w:rPr>
          <w:sz w:val="26"/>
          <w:szCs w:val="26"/>
        </w:rPr>
        <w:t>Объект недвижимости с кадастровым номером 77:07:0005007:11164</w:t>
      </w:r>
      <w:r w:rsidRPr="00DD2D42">
        <w:rPr>
          <w:sz w:val="26"/>
          <w:szCs w:val="26"/>
        </w:rPr>
        <w:br/>
        <w:t xml:space="preserve">на основании сведений, включенных в </w:t>
      </w:r>
      <w:r>
        <w:rPr>
          <w:sz w:val="26"/>
          <w:szCs w:val="26"/>
        </w:rPr>
        <w:t xml:space="preserve">Перечень, </w:t>
      </w:r>
      <w:r w:rsidRPr="00DD2D42">
        <w:rPr>
          <w:sz w:val="26"/>
          <w:szCs w:val="26"/>
        </w:rPr>
        <w:t xml:space="preserve">был оценен в составе группы </w:t>
      </w:r>
      <w:r>
        <w:rPr>
          <w:sz w:val="26"/>
          <w:szCs w:val="26"/>
        </w:rPr>
        <w:t>3</w:t>
      </w:r>
      <w:r w:rsidRPr="00DD2D42">
        <w:rPr>
          <w:sz w:val="26"/>
          <w:szCs w:val="26"/>
        </w:rPr>
        <w:t xml:space="preserve"> «Объекты, предназначенные для хранения индивидуального транспорта», подгруппы </w:t>
      </w:r>
      <w:r>
        <w:rPr>
          <w:sz w:val="26"/>
          <w:szCs w:val="26"/>
        </w:rPr>
        <w:t>3.3</w:t>
      </w:r>
      <w:r w:rsidRPr="00DD2D42">
        <w:rPr>
          <w:sz w:val="26"/>
          <w:szCs w:val="26"/>
        </w:rPr>
        <w:t xml:space="preserve"> «Объекты с неполными характеристиками»</w:t>
      </w:r>
      <w:r>
        <w:rPr>
          <w:sz w:val="26"/>
          <w:szCs w:val="26"/>
        </w:rPr>
        <w:t xml:space="preserve"> в связи с отсутствием в П</w:t>
      </w:r>
      <w:r w:rsidRPr="00DD2D42">
        <w:rPr>
          <w:sz w:val="26"/>
          <w:szCs w:val="26"/>
        </w:rPr>
        <w:t>е</w:t>
      </w:r>
      <w:r>
        <w:rPr>
          <w:sz w:val="26"/>
          <w:szCs w:val="26"/>
        </w:rPr>
        <w:t>речне сведений</w:t>
      </w:r>
      <w:r>
        <w:rPr>
          <w:sz w:val="26"/>
          <w:szCs w:val="26"/>
        </w:rPr>
        <w:br/>
        <w:t xml:space="preserve">о годе постройки </w:t>
      </w:r>
      <w:r w:rsidRPr="00DD2D42">
        <w:rPr>
          <w:sz w:val="26"/>
          <w:szCs w:val="26"/>
        </w:rPr>
        <w:t xml:space="preserve">и материале стен объекта недвижимости. </w:t>
      </w:r>
    </w:p>
    <w:p w:rsidR="00BE789F" w:rsidRDefault="00BE789F" w:rsidP="00BE789F">
      <w:pPr>
        <w:tabs>
          <w:tab w:val="left" w:pos="567"/>
          <w:tab w:val="left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</w:t>
      </w:r>
      <w:r w:rsidRPr="00E63848">
        <w:rPr>
          <w:sz w:val="26"/>
          <w:szCs w:val="26"/>
        </w:rPr>
        <w:t>адастров</w:t>
      </w:r>
      <w:r>
        <w:rPr>
          <w:sz w:val="26"/>
          <w:szCs w:val="26"/>
        </w:rPr>
        <w:t>ая</w:t>
      </w:r>
      <w:r w:rsidRPr="00E63848">
        <w:rPr>
          <w:sz w:val="26"/>
          <w:szCs w:val="26"/>
        </w:rPr>
        <w:t xml:space="preserve"> стоимост</w:t>
      </w:r>
      <w:r>
        <w:rPr>
          <w:sz w:val="26"/>
          <w:szCs w:val="26"/>
        </w:rPr>
        <w:t>ь</w:t>
      </w:r>
      <w:r w:rsidRPr="00E63848">
        <w:rPr>
          <w:sz w:val="26"/>
          <w:szCs w:val="26"/>
        </w:rPr>
        <w:t xml:space="preserve"> объекта недвижимости с кадастровым номером 77:07:0005007:11164</w:t>
      </w:r>
      <w:r>
        <w:rPr>
          <w:sz w:val="26"/>
          <w:szCs w:val="26"/>
        </w:rPr>
        <w:t xml:space="preserve"> </w:t>
      </w:r>
      <w:r w:rsidRPr="00E63848">
        <w:rPr>
          <w:sz w:val="26"/>
          <w:szCs w:val="26"/>
        </w:rPr>
        <w:t>был</w:t>
      </w:r>
      <w:r>
        <w:rPr>
          <w:sz w:val="26"/>
          <w:szCs w:val="26"/>
        </w:rPr>
        <w:t>а</w:t>
      </w:r>
      <w:r w:rsidRPr="00E63848">
        <w:rPr>
          <w:sz w:val="26"/>
          <w:szCs w:val="26"/>
        </w:rPr>
        <w:t xml:space="preserve"> определен</w:t>
      </w:r>
      <w:r>
        <w:rPr>
          <w:sz w:val="26"/>
          <w:szCs w:val="26"/>
        </w:rPr>
        <w:t>а</w:t>
      </w:r>
      <w:r w:rsidRPr="00E63848">
        <w:rPr>
          <w:sz w:val="26"/>
          <w:szCs w:val="26"/>
        </w:rPr>
        <w:t xml:space="preserve"> с п</w:t>
      </w:r>
      <w:r w:rsidR="0019564A">
        <w:rPr>
          <w:sz w:val="26"/>
          <w:szCs w:val="26"/>
        </w:rPr>
        <w:t xml:space="preserve">рименением метода моделирования </w:t>
      </w:r>
      <w:r w:rsidRPr="00E63848">
        <w:rPr>
          <w:sz w:val="26"/>
          <w:szCs w:val="26"/>
        </w:rPr>
        <w:t xml:space="preserve">на базе </w:t>
      </w:r>
      <w:r w:rsidRPr="00E63848">
        <w:rPr>
          <w:sz w:val="26"/>
          <w:szCs w:val="26"/>
        </w:rPr>
        <w:lastRenderedPageBreak/>
        <w:t xml:space="preserve">УПКС как среднее взвешенное по площади значение УПКС объектов, </w:t>
      </w:r>
      <w:r>
        <w:rPr>
          <w:sz w:val="26"/>
          <w:szCs w:val="26"/>
        </w:rPr>
        <w:t>отнесенных</w:t>
      </w:r>
      <w:r>
        <w:rPr>
          <w:sz w:val="26"/>
          <w:szCs w:val="26"/>
        </w:rPr>
        <w:br/>
      </w:r>
      <w:r w:rsidRPr="00E63848">
        <w:rPr>
          <w:sz w:val="26"/>
          <w:szCs w:val="26"/>
        </w:rPr>
        <w:t>к оценочн</w:t>
      </w:r>
      <w:r>
        <w:rPr>
          <w:sz w:val="26"/>
          <w:szCs w:val="26"/>
        </w:rPr>
        <w:t>ой</w:t>
      </w:r>
      <w:r w:rsidRPr="00E63848">
        <w:rPr>
          <w:sz w:val="26"/>
          <w:szCs w:val="26"/>
        </w:rPr>
        <w:t xml:space="preserve"> подгрупп</w:t>
      </w:r>
      <w:r>
        <w:rPr>
          <w:sz w:val="26"/>
          <w:szCs w:val="26"/>
        </w:rPr>
        <w:t>е</w:t>
      </w:r>
      <w:r w:rsidRPr="00E63848">
        <w:rPr>
          <w:sz w:val="26"/>
          <w:szCs w:val="26"/>
        </w:rPr>
        <w:t>: 3.1, в кадастровом квартале 77:07:0005007</w:t>
      </w:r>
      <w:r>
        <w:rPr>
          <w:sz w:val="26"/>
          <w:szCs w:val="26"/>
        </w:rPr>
        <w:t>. УПКС составил</w:t>
      </w:r>
      <w:r>
        <w:rPr>
          <w:sz w:val="26"/>
          <w:szCs w:val="26"/>
        </w:rPr>
        <w:br/>
        <w:t>51 508,</w:t>
      </w:r>
      <w:r w:rsidRPr="009B0C53">
        <w:rPr>
          <w:sz w:val="26"/>
          <w:szCs w:val="26"/>
        </w:rPr>
        <w:t>57</w:t>
      </w:r>
      <w:r w:rsidRPr="00E63848">
        <w:rPr>
          <w:sz w:val="26"/>
          <w:szCs w:val="26"/>
        </w:rPr>
        <w:t xml:space="preserve"> руб./</w:t>
      </w:r>
      <w:proofErr w:type="spellStart"/>
      <w:r w:rsidRPr="00E63848">
        <w:rPr>
          <w:sz w:val="26"/>
          <w:szCs w:val="26"/>
        </w:rPr>
        <w:t>кв.м</w:t>
      </w:r>
      <w:proofErr w:type="spellEnd"/>
      <w:r>
        <w:rPr>
          <w:sz w:val="26"/>
          <w:szCs w:val="26"/>
        </w:rPr>
        <w:t>.</w:t>
      </w:r>
    </w:p>
    <w:p w:rsidR="00342F7F" w:rsidRDefault="00342F7F" w:rsidP="00342F7F">
      <w:pPr>
        <w:tabs>
          <w:tab w:val="left" w:pos="567"/>
          <w:tab w:val="left" w:pos="709"/>
        </w:tabs>
        <w:ind w:firstLine="709"/>
        <w:jc w:val="both"/>
        <w:rPr>
          <w:sz w:val="26"/>
          <w:szCs w:val="26"/>
        </w:rPr>
      </w:pPr>
      <w:r w:rsidRPr="00342F7F">
        <w:rPr>
          <w:sz w:val="26"/>
          <w:szCs w:val="26"/>
        </w:rPr>
        <w:t>В ходе рассмотрения обращения выявлена единичная техническая ошибка</w:t>
      </w:r>
      <w:r>
        <w:rPr>
          <w:sz w:val="26"/>
          <w:szCs w:val="26"/>
        </w:rPr>
        <w:t xml:space="preserve"> </w:t>
      </w:r>
      <w:r w:rsidRPr="00342F7F">
        <w:rPr>
          <w:sz w:val="26"/>
          <w:szCs w:val="26"/>
        </w:rPr>
        <w:t xml:space="preserve">и была исправлена привязка объекта недвижимости к кадастровому кварталу. Кадастровая стоимость объекта недвижимости пересчитана с учетом расположения в кадастровом квартале </w:t>
      </w:r>
      <w:r w:rsidR="0019564A" w:rsidRPr="0019564A">
        <w:rPr>
          <w:sz w:val="26"/>
          <w:szCs w:val="26"/>
        </w:rPr>
        <w:t>77:22:0020221</w:t>
      </w:r>
      <w:r w:rsidRPr="00342F7F">
        <w:rPr>
          <w:sz w:val="26"/>
          <w:szCs w:val="26"/>
        </w:rPr>
        <w:t>.</w:t>
      </w:r>
    </w:p>
    <w:p w:rsidR="000754D5" w:rsidRDefault="000754D5" w:rsidP="002D1E4C">
      <w:pPr>
        <w:tabs>
          <w:tab w:val="left" w:pos="5103"/>
          <w:tab w:val="left" w:pos="5812"/>
        </w:tabs>
        <w:ind w:right="-2"/>
        <w:jc w:val="both"/>
        <w:rPr>
          <w:b/>
          <w:sz w:val="26"/>
          <w:szCs w:val="26"/>
        </w:rPr>
      </w:pPr>
    </w:p>
    <w:p w:rsidR="00965F60" w:rsidRPr="000754D5" w:rsidRDefault="00965F60" w:rsidP="002D1E4C">
      <w:pPr>
        <w:tabs>
          <w:tab w:val="left" w:pos="5103"/>
          <w:tab w:val="left" w:pos="5812"/>
        </w:tabs>
        <w:ind w:right="-2"/>
        <w:jc w:val="both"/>
        <w:rPr>
          <w:sz w:val="26"/>
          <w:szCs w:val="26"/>
        </w:rPr>
      </w:pPr>
      <w:r w:rsidRPr="000754D5">
        <w:rPr>
          <w:b/>
          <w:sz w:val="26"/>
          <w:szCs w:val="26"/>
        </w:rPr>
        <w:t>Информация о виде допущенных ошибок:</w:t>
      </w:r>
      <w:r w:rsidRPr="000754D5">
        <w:rPr>
          <w:b/>
          <w:sz w:val="26"/>
          <w:szCs w:val="26"/>
        </w:rPr>
        <w:tab/>
      </w:r>
      <w:r w:rsidRPr="000754D5">
        <w:rPr>
          <w:sz w:val="26"/>
          <w:szCs w:val="26"/>
        </w:rPr>
        <w:t>единичная техническая ошибка.</w:t>
      </w:r>
    </w:p>
    <w:p w:rsidR="00205C42" w:rsidRDefault="00205C42" w:rsidP="002D1E4C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</w:p>
    <w:p w:rsidR="00965F60" w:rsidRPr="000754D5" w:rsidRDefault="00965F60" w:rsidP="002D1E4C">
      <w:pPr>
        <w:tabs>
          <w:tab w:val="left" w:pos="5812"/>
        </w:tabs>
        <w:ind w:right="-2"/>
        <w:jc w:val="both"/>
        <w:rPr>
          <w:b/>
          <w:sz w:val="26"/>
          <w:szCs w:val="26"/>
        </w:rPr>
      </w:pPr>
      <w:r w:rsidRPr="000754D5">
        <w:rPr>
          <w:b/>
          <w:sz w:val="26"/>
          <w:szCs w:val="26"/>
        </w:rPr>
        <w:t>Кадастровая стоимость, определенная в результате исправления допущенных</w:t>
      </w:r>
      <w:r w:rsidRPr="00885079">
        <w:rPr>
          <w:b/>
          <w:sz w:val="28"/>
          <w:szCs w:val="28"/>
        </w:rPr>
        <w:t xml:space="preserve"> </w:t>
      </w:r>
      <w:r w:rsidRPr="000754D5">
        <w:rPr>
          <w:b/>
          <w:sz w:val="26"/>
          <w:szCs w:val="26"/>
        </w:rPr>
        <w:t>ошибок:</w:t>
      </w:r>
    </w:p>
    <w:p w:rsidR="00BC3910" w:rsidRPr="00AC79EB" w:rsidRDefault="00BC3910" w:rsidP="002D1E4C">
      <w:pPr>
        <w:tabs>
          <w:tab w:val="left" w:pos="5812"/>
        </w:tabs>
        <w:ind w:right="-2"/>
        <w:jc w:val="both"/>
        <w:rPr>
          <w:b/>
          <w:highlight w:val="yellow"/>
        </w:rPr>
      </w:pPr>
    </w:p>
    <w:tbl>
      <w:tblPr>
        <w:tblW w:w="9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3"/>
        <w:gridCol w:w="1728"/>
        <w:gridCol w:w="2978"/>
        <w:gridCol w:w="1851"/>
        <w:gridCol w:w="1408"/>
      </w:tblGrid>
      <w:tr w:rsidR="00502BD6" w:rsidRPr="00AC79EB" w:rsidTr="00482514">
        <w:trPr>
          <w:trHeight w:val="186"/>
          <w:jc w:val="center"/>
        </w:trPr>
        <w:tc>
          <w:tcPr>
            <w:tcW w:w="0" w:type="auto"/>
            <w:vAlign w:val="center"/>
          </w:tcPr>
          <w:p w:rsidR="00502BD6" w:rsidRPr="00885079" w:rsidRDefault="00502BD6" w:rsidP="002D1E4C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885079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30" w:type="dxa"/>
            <w:vAlign w:val="center"/>
          </w:tcPr>
          <w:p w:rsidR="00502BD6" w:rsidRPr="00885079" w:rsidRDefault="00502BD6" w:rsidP="002D1E4C">
            <w:pPr>
              <w:tabs>
                <w:tab w:val="left" w:pos="5812"/>
              </w:tabs>
              <w:ind w:left="123" w:hanging="123"/>
              <w:jc w:val="center"/>
              <w:rPr>
                <w:sz w:val="22"/>
                <w:szCs w:val="22"/>
              </w:rPr>
            </w:pPr>
            <w:r w:rsidRPr="00885079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89" w:type="dxa"/>
            <w:vAlign w:val="center"/>
          </w:tcPr>
          <w:p w:rsidR="00502BD6" w:rsidRPr="00885079" w:rsidRDefault="00502BD6" w:rsidP="002D1E4C">
            <w:pPr>
              <w:tabs>
                <w:tab w:val="left" w:pos="5812"/>
              </w:tabs>
              <w:ind w:right="-2"/>
              <w:jc w:val="center"/>
              <w:rPr>
                <w:b/>
                <w:sz w:val="22"/>
                <w:szCs w:val="22"/>
              </w:rPr>
            </w:pPr>
            <w:r w:rsidRPr="00885079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854" w:type="dxa"/>
            <w:vAlign w:val="center"/>
          </w:tcPr>
          <w:p w:rsidR="00502BD6" w:rsidRPr="00885079" w:rsidRDefault="00502BD6" w:rsidP="002D1E4C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885079">
              <w:rPr>
                <w:sz w:val="22"/>
                <w:szCs w:val="22"/>
              </w:rPr>
              <w:t xml:space="preserve">Кадастровая стоимость </w:t>
            </w:r>
            <w:r w:rsidRPr="00885079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502BD6" w:rsidRPr="00885079" w:rsidRDefault="00502BD6" w:rsidP="002D1E4C">
            <w:pPr>
              <w:tabs>
                <w:tab w:val="left" w:pos="899"/>
                <w:tab w:val="left" w:pos="5812"/>
              </w:tabs>
              <w:ind w:left="2" w:right="-2" w:hanging="164"/>
              <w:jc w:val="center"/>
              <w:rPr>
                <w:sz w:val="22"/>
                <w:szCs w:val="22"/>
              </w:rPr>
            </w:pPr>
            <w:r w:rsidRPr="00885079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502BD6" w:rsidRPr="00AC79EB" w:rsidTr="00482514">
        <w:trPr>
          <w:trHeight w:val="119"/>
          <w:jc w:val="center"/>
        </w:trPr>
        <w:tc>
          <w:tcPr>
            <w:tcW w:w="0" w:type="auto"/>
          </w:tcPr>
          <w:p w:rsidR="00502BD6" w:rsidRPr="00885079" w:rsidRDefault="00BE789F" w:rsidP="002D1E4C">
            <w:pPr>
              <w:jc w:val="center"/>
              <w:rPr>
                <w:sz w:val="20"/>
                <w:szCs w:val="20"/>
              </w:rPr>
            </w:pPr>
            <w:r w:rsidRPr="00BE789F">
              <w:rPr>
                <w:sz w:val="20"/>
                <w:szCs w:val="20"/>
              </w:rPr>
              <w:t>77:07:0005007:11164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BD6" w:rsidRPr="00885079" w:rsidRDefault="00BE789F" w:rsidP="00CB6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8 859 474,</w:t>
            </w:r>
            <w:r w:rsidRPr="00BE789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989" w:type="dxa"/>
          </w:tcPr>
          <w:p w:rsidR="00016354" w:rsidRPr="00016354" w:rsidRDefault="00016354" w:rsidP="00016354">
            <w:pPr>
              <w:tabs>
                <w:tab w:val="left" w:pos="5812"/>
              </w:tabs>
              <w:ind w:right="-2"/>
              <w:jc w:val="center"/>
              <w:rPr>
                <w:sz w:val="19"/>
                <w:szCs w:val="19"/>
              </w:rPr>
            </w:pPr>
            <w:r w:rsidRPr="00016354">
              <w:rPr>
                <w:sz w:val="19"/>
                <w:szCs w:val="19"/>
              </w:rPr>
              <w:t xml:space="preserve">Распоряжение Департамента городского имущества города Москвы </w:t>
            </w:r>
          </w:p>
          <w:p w:rsidR="00016354" w:rsidRPr="00016354" w:rsidRDefault="00016354" w:rsidP="00016354">
            <w:pPr>
              <w:tabs>
                <w:tab w:val="left" w:pos="5812"/>
              </w:tabs>
              <w:ind w:right="-2"/>
              <w:jc w:val="center"/>
              <w:rPr>
                <w:sz w:val="19"/>
                <w:szCs w:val="19"/>
              </w:rPr>
            </w:pPr>
            <w:r w:rsidRPr="00016354">
              <w:rPr>
                <w:sz w:val="19"/>
                <w:szCs w:val="19"/>
              </w:rPr>
              <w:t xml:space="preserve">от 29.11.2018 </w:t>
            </w:r>
          </w:p>
          <w:p w:rsidR="00016354" w:rsidRPr="00016354" w:rsidRDefault="00016354" w:rsidP="00016354">
            <w:pPr>
              <w:tabs>
                <w:tab w:val="left" w:pos="5812"/>
              </w:tabs>
              <w:ind w:right="-2"/>
              <w:jc w:val="center"/>
              <w:rPr>
                <w:sz w:val="19"/>
                <w:szCs w:val="19"/>
              </w:rPr>
            </w:pPr>
            <w:r w:rsidRPr="00016354">
              <w:rPr>
                <w:sz w:val="19"/>
                <w:szCs w:val="19"/>
              </w:rPr>
              <w:t xml:space="preserve">№ 40557 </w:t>
            </w:r>
          </w:p>
          <w:p w:rsidR="00016354" w:rsidRPr="00016354" w:rsidRDefault="00016354" w:rsidP="00016354">
            <w:pPr>
              <w:tabs>
                <w:tab w:val="left" w:pos="5812"/>
              </w:tabs>
              <w:ind w:right="-2"/>
              <w:jc w:val="center"/>
              <w:rPr>
                <w:sz w:val="19"/>
                <w:szCs w:val="19"/>
              </w:rPr>
            </w:pPr>
            <w:r w:rsidRPr="00016354">
              <w:rPr>
                <w:sz w:val="19"/>
                <w:szCs w:val="19"/>
              </w:rPr>
              <w:t xml:space="preserve">«Об утверждении результатов определения кадастровой стоимости объектов недвижимости </w:t>
            </w:r>
          </w:p>
          <w:p w:rsidR="00016354" w:rsidRPr="00016354" w:rsidRDefault="00016354" w:rsidP="00016354">
            <w:pPr>
              <w:tabs>
                <w:tab w:val="left" w:pos="5812"/>
              </w:tabs>
              <w:ind w:right="-2"/>
              <w:jc w:val="center"/>
              <w:rPr>
                <w:sz w:val="19"/>
                <w:szCs w:val="19"/>
              </w:rPr>
            </w:pPr>
            <w:r w:rsidRPr="00016354">
              <w:rPr>
                <w:sz w:val="19"/>
                <w:szCs w:val="19"/>
              </w:rPr>
              <w:t xml:space="preserve">в городе Москве </w:t>
            </w:r>
          </w:p>
          <w:p w:rsidR="00016354" w:rsidRPr="00016354" w:rsidRDefault="00016354" w:rsidP="00016354">
            <w:pPr>
              <w:tabs>
                <w:tab w:val="left" w:pos="5812"/>
              </w:tabs>
              <w:ind w:right="-2"/>
              <w:jc w:val="center"/>
              <w:rPr>
                <w:sz w:val="19"/>
                <w:szCs w:val="19"/>
              </w:rPr>
            </w:pPr>
            <w:r w:rsidRPr="00016354">
              <w:rPr>
                <w:sz w:val="19"/>
                <w:szCs w:val="19"/>
              </w:rPr>
              <w:t xml:space="preserve">по состоянию </w:t>
            </w:r>
          </w:p>
          <w:p w:rsidR="00502BD6" w:rsidRPr="0079018D" w:rsidRDefault="00016354" w:rsidP="00016354">
            <w:pPr>
              <w:tabs>
                <w:tab w:val="left" w:pos="5812"/>
              </w:tabs>
              <w:ind w:right="-2"/>
              <w:jc w:val="center"/>
              <w:rPr>
                <w:sz w:val="19"/>
                <w:szCs w:val="19"/>
              </w:rPr>
            </w:pPr>
            <w:r w:rsidRPr="00016354">
              <w:rPr>
                <w:sz w:val="19"/>
                <w:szCs w:val="19"/>
              </w:rPr>
              <w:t>на 01 января 2018 г.»</w:t>
            </w:r>
          </w:p>
        </w:tc>
        <w:tc>
          <w:tcPr>
            <w:tcW w:w="1854" w:type="dxa"/>
          </w:tcPr>
          <w:p w:rsidR="00502BD6" w:rsidRPr="00885079" w:rsidRDefault="00BE789F" w:rsidP="00CB66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2 549 841,</w:t>
            </w:r>
            <w:r w:rsidRPr="00BE789F">
              <w:rPr>
                <w:sz w:val="20"/>
                <w:szCs w:val="20"/>
              </w:rPr>
              <w:t>52</w:t>
            </w:r>
          </w:p>
        </w:tc>
        <w:tc>
          <w:tcPr>
            <w:tcW w:w="0" w:type="auto"/>
          </w:tcPr>
          <w:p w:rsidR="00502BD6" w:rsidRPr="00885079" w:rsidRDefault="00A9547A" w:rsidP="00A63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</w:t>
            </w:r>
            <w:r w:rsidR="00502BD6" w:rsidRPr="00885079">
              <w:rPr>
                <w:sz w:val="20"/>
                <w:szCs w:val="20"/>
              </w:rPr>
              <w:t>.201</w:t>
            </w:r>
            <w:r w:rsidR="00A63050">
              <w:rPr>
                <w:sz w:val="20"/>
                <w:szCs w:val="20"/>
              </w:rPr>
              <w:t>8</w:t>
            </w:r>
          </w:p>
        </w:tc>
      </w:tr>
    </w:tbl>
    <w:p w:rsidR="00F11C0A" w:rsidRPr="00EA2574" w:rsidRDefault="00F11C0A" w:rsidP="002D1E4C">
      <w:pPr>
        <w:ind w:firstLine="709"/>
        <w:jc w:val="both"/>
        <w:rPr>
          <w:lang w:eastAsia="en-US"/>
        </w:rPr>
      </w:pPr>
    </w:p>
    <w:p w:rsidR="00FD2C14" w:rsidRPr="00EA2574" w:rsidRDefault="00FD2C14" w:rsidP="002D1E4C">
      <w:pPr>
        <w:ind w:firstLine="709"/>
        <w:jc w:val="both"/>
        <w:rPr>
          <w:highlight w:val="yellow"/>
          <w:lang w:eastAsia="en-US"/>
        </w:rPr>
      </w:pPr>
    </w:p>
    <w:p w:rsidR="00392378" w:rsidRPr="00EA2574" w:rsidRDefault="00392378" w:rsidP="002D1E4C">
      <w:pPr>
        <w:ind w:firstLine="709"/>
        <w:jc w:val="both"/>
        <w:rPr>
          <w:highlight w:val="yellow"/>
          <w:lang w:eastAsia="en-US"/>
        </w:rPr>
      </w:pPr>
    </w:p>
    <w:p w:rsidR="002D1E4C" w:rsidRPr="000754D5" w:rsidRDefault="002D1E4C" w:rsidP="002D1E4C">
      <w:pPr>
        <w:rPr>
          <w:sz w:val="26"/>
          <w:szCs w:val="26"/>
        </w:rPr>
      </w:pPr>
      <w:r w:rsidRPr="000754D5">
        <w:rPr>
          <w:sz w:val="26"/>
          <w:szCs w:val="26"/>
        </w:rPr>
        <w:t>Начальник Управления государственной</w:t>
      </w:r>
    </w:p>
    <w:p w:rsidR="002D1E4C" w:rsidRPr="000754D5" w:rsidRDefault="002D1E4C" w:rsidP="002D1E4C">
      <w:pPr>
        <w:rPr>
          <w:sz w:val="26"/>
          <w:szCs w:val="26"/>
        </w:rPr>
      </w:pPr>
      <w:r w:rsidRPr="000754D5">
        <w:rPr>
          <w:sz w:val="26"/>
          <w:szCs w:val="26"/>
        </w:rPr>
        <w:t xml:space="preserve">кадастровой оценки </w:t>
      </w:r>
    </w:p>
    <w:p w:rsidR="002D1E4C" w:rsidRPr="000754D5" w:rsidRDefault="002D1E4C" w:rsidP="002D1E4C">
      <w:pPr>
        <w:rPr>
          <w:sz w:val="26"/>
          <w:szCs w:val="26"/>
        </w:rPr>
      </w:pPr>
      <w:r w:rsidRPr="000754D5">
        <w:rPr>
          <w:sz w:val="26"/>
          <w:szCs w:val="26"/>
        </w:rPr>
        <w:t xml:space="preserve">ГБУ «Центр имущественных платежей </w:t>
      </w:r>
    </w:p>
    <w:p w:rsidR="002D1E4C" w:rsidRPr="00885079" w:rsidRDefault="002D1E4C" w:rsidP="002D1E4C">
      <w:pPr>
        <w:rPr>
          <w:sz w:val="28"/>
          <w:szCs w:val="28"/>
        </w:rPr>
      </w:pPr>
      <w:r w:rsidRPr="000754D5">
        <w:rPr>
          <w:sz w:val="26"/>
          <w:szCs w:val="26"/>
        </w:rPr>
        <w:t xml:space="preserve">и жилищного </w:t>
      </w:r>
      <w:proofErr w:type="gramStart"/>
      <w:r w:rsidRPr="000754D5">
        <w:rPr>
          <w:sz w:val="26"/>
          <w:szCs w:val="26"/>
        </w:rPr>
        <w:t xml:space="preserve">страхования»   </w:t>
      </w:r>
      <w:proofErr w:type="gramEnd"/>
      <w:r w:rsidRPr="000754D5">
        <w:rPr>
          <w:sz w:val="26"/>
          <w:szCs w:val="26"/>
        </w:rPr>
        <w:t xml:space="preserve">                                             </w:t>
      </w:r>
      <w:r w:rsidR="000754D5">
        <w:rPr>
          <w:sz w:val="26"/>
          <w:szCs w:val="26"/>
        </w:rPr>
        <w:t xml:space="preserve">           </w:t>
      </w:r>
      <w:r w:rsidRPr="000754D5">
        <w:rPr>
          <w:sz w:val="26"/>
          <w:szCs w:val="26"/>
        </w:rPr>
        <w:t xml:space="preserve">        </w:t>
      </w:r>
      <w:r w:rsidR="00885079" w:rsidRPr="000754D5">
        <w:rPr>
          <w:sz w:val="26"/>
          <w:szCs w:val="26"/>
        </w:rPr>
        <w:t xml:space="preserve">    </w:t>
      </w:r>
      <w:r w:rsidR="0079018D" w:rsidRPr="000754D5">
        <w:rPr>
          <w:sz w:val="26"/>
          <w:szCs w:val="26"/>
        </w:rPr>
        <w:t xml:space="preserve">  </w:t>
      </w:r>
      <w:r w:rsidR="00885079" w:rsidRPr="000754D5">
        <w:rPr>
          <w:sz w:val="26"/>
          <w:szCs w:val="26"/>
        </w:rPr>
        <w:t xml:space="preserve">     </w:t>
      </w:r>
      <w:r w:rsidR="0079018D" w:rsidRPr="000754D5">
        <w:rPr>
          <w:sz w:val="26"/>
          <w:szCs w:val="26"/>
        </w:rPr>
        <w:t>К.С. Капитонов</w:t>
      </w:r>
    </w:p>
    <w:p w:rsidR="00F57FBE" w:rsidRPr="00885079" w:rsidRDefault="00F57FBE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  <w:highlight w:val="yellow"/>
        </w:rPr>
      </w:pPr>
    </w:p>
    <w:p w:rsidR="00F57FBE" w:rsidRPr="00AC79EB" w:rsidRDefault="00F57FBE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  <w:highlight w:val="yellow"/>
        </w:rPr>
      </w:pPr>
    </w:p>
    <w:p w:rsidR="00F57FBE" w:rsidRDefault="00F57FBE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  <w:highlight w:val="yellow"/>
        </w:rPr>
      </w:pPr>
    </w:p>
    <w:p w:rsidR="00482514" w:rsidRDefault="00482514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  <w:highlight w:val="yellow"/>
        </w:rPr>
      </w:pPr>
    </w:p>
    <w:p w:rsidR="00482514" w:rsidRDefault="00482514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  <w:highlight w:val="yellow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77779F">
      <w:headerReference w:type="even" r:id="rId8"/>
      <w:headerReference w:type="default" r:id="rId9"/>
      <w:footerReference w:type="first" r:id="rId10"/>
      <w:pgSz w:w="11906" w:h="16838"/>
      <w:pgMar w:top="1134" w:right="851" w:bottom="993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F10" w:rsidRDefault="00B50F10" w:rsidP="00AC7FD4">
      <w:r>
        <w:separator/>
      </w:r>
    </w:p>
  </w:endnote>
  <w:endnote w:type="continuationSeparator" w:id="0">
    <w:p w:rsidR="00B50F10" w:rsidRDefault="00B50F10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F10" w:rsidRDefault="00B50F10" w:rsidP="00AC7FD4">
      <w:r>
        <w:separator/>
      </w:r>
    </w:p>
  </w:footnote>
  <w:footnote w:type="continuationSeparator" w:id="0">
    <w:p w:rsidR="00B50F10" w:rsidRDefault="00B50F10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623" w:rsidRDefault="00971623" w:rsidP="00971623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9040798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9031C8" w:rsidRPr="009031C8" w:rsidRDefault="009031C8">
        <w:pPr>
          <w:pStyle w:val="aa"/>
          <w:jc w:val="center"/>
          <w:rPr>
            <w:color w:val="FFFFFF" w:themeColor="background1"/>
          </w:rPr>
        </w:pPr>
        <w:r w:rsidRPr="009031C8">
          <w:rPr>
            <w:color w:val="FFFFFF" w:themeColor="background1"/>
          </w:rPr>
          <w:fldChar w:fldCharType="begin"/>
        </w:r>
        <w:r w:rsidRPr="009031C8">
          <w:rPr>
            <w:color w:val="FFFFFF" w:themeColor="background1"/>
          </w:rPr>
          <w:instrText>PAGE   \* MERGEFORMAT</w:instrText>
        </w:r>
        <w:r w:rsidRPr="009031C8">
          <w:rPr>
            <w:color w:val="FFFFFF" w:themeColor="background1"/>
          </w:rPr>
          <w:fldChar w:fldCharType="separate"/>
        </w:r>
        <w:r w:rsidR="008D6EF1">
          <w:rPr>
            <w:noProof/>
            <w:color w:val="FFFFFF" w:themeColor="background1"/>
          </w:rPr>
          <w:t>1</w:t>
        </w:r>
        <w:r w:rsidRPr="009031C8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16354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43CA"/>
    <w:rsid w:val="00047A6B"/>
    <w:rsid w:val="00047F6B"/>
    <w:rsid w:val="000502BF"/>
    <w:rsid w:val="00054D56"/>
    <w:rsid w:val="0005572D"/>
    <w:rsid w:val="00056A05"/>
    <w:rsid w:val="00057F73"/>
    <w:rsid w:val="00060389"/>
    <w:rsid w:val="000620FA"/>
    <w:rsid w:val="000638AD"/>
    <w:rsid w:val="0006754E"/>
    <w:rsid w:val="00070080"/>
    <w:rsid w:val="00070667"/>
    <w:rsid w:val="00071490"/>
    <w:rsid w:val="000754D5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6B27"/>
    <w:rsid w:val="000F20CC"/>
    <w:rsid w:val="000F3737"/>
    <w:rsid w:val="000F4340"/>
    <w:rsid w:val="000F7388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421"/>
    <w:rsid w:val="00113CCF"/>
    <w:rsid w:val="0011553C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2A2B"/>
    <w:rsid w:val="001433D0"/>
    <w:rsid w:val="00143BF1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64A"/>
    <w:rsid w:val="00195E97"/>
    <w:rsid w:val="00196451"/>
    <w:rsid w:val="001A12CB"/>
    <w:rsid w:val="001A38E9"/>
    <w:rsid w:val="001A4A38"/>
    <w:rsid w:val="001A5A0F"/>
    <w:rsid w:val="001B2587"/>
    <w:rsid w:val="001B6B82"/>
    <w:rsid w:val="001C06FC"/>
    <w:rsid w:val="001C3F77"/>
    <w:rsid w:val="001C4DC9"/>
    <w:rsid w:val="001D151D"/>
    <w:rsid w:val="001D2FB2"/>
    <w:rsid w:val="001D3C10"/>
    <w:rsid w:val="001D5375"/>
    <w:rsid w:val="001E38A5"/>
    <w:rsid w:val="001E4D6F"/>
    <w:rsid w:val="001E5398"/>
    <w:rsid w:val="001E6B5E"/>
    <w:rsid w:val="001E6D52"/>
    <w:rsid w:val="001F0EED"/>
    <w:rsid w:val="001F30C6"/>
    <w:rsid w:val="001F40A2"/>
    <w:rsid w:val="001F4608"/>
    <w:rsid w:val="001F52CB"/>
    <w:rsid w:val="001F62B8"/>
    <w:rsid w:val="001F688E"/>
    <w:rsid w:val="00205C42"/>
    <w:rsid w:val="002075CC"/>
    <w:rsid w:val="002103E2"/>
    <w:rsid w:val="00210673"/>
    <w:rsid w:val="00210E66"/>
    <w:rsid w:val="00212436"/>
    <w:rsid w:val="0021453F"/>
    <w:rsid w:val="00216B84"/>
    <w:rsid w:val="00217B01"/>
    <w:rsid w:val="00217C47"/>
    <w:rsid w:val="00227E07"/>
    <w:rsid w:val="0023113B"/>
    <w:rsid w:val="00232F02"/>
    <w:rsid w:val="002363E9"/>
    <w:rsid w:val="00236E18"/>
    <w:rsid w:val="00240FE4"/>
    <w:rsid w:val="0024223D"/>
    <w:rsid w:val="00243919"/>
    <w:rsid w:val="0024489E"/>
    <w:rsid w:val="00246531"/>
    <w:rsid w:val="00251B72"/>
    <w:rsid w:val="002520DB"/>
    <w:rsid w:val="00253ED7"/>
    <w:rsid w:val="00257F2B"/>
    <w:rsid w:val="00264203"/>
    <w:rsid w:val="00264835"/>
    <w:rsid w:val="00265884"/>
    <w:rsid w:val="00265CA3"/>
    <w:rsid w:val="00271A73"/>
    <w:rsid w:val="002727EA"/>
    <w:rsid w:val="00273401"/>
    <w:rsid w:val="00273685"/>
    <w:rsid w:val="002742A3"/>
    <w:rsid w:val="00285B77"/>
    <w:rsid w:val="00286460"/>
    <w:rsid w:val="00286DC1"/>
    <w:rsid w:val="002877B1"/>
    <w:rsid w:val="00287BA3"/>
    <w:rsid w:val="00291A7E"/>
    <w:rsid w:val="002925CF"/>
    <w:rsid w:val="002930BD"/>
    <w:rsid w:val="002946A6"/>
    <w:rsid w:val="002961B9"/>
    <w:rsid w:val="002A0D67"/>
    <w:rsid w:val="002A39E9"/>
    <w:rsid w:val="002A3E6F"/>
    <w:rsid w:val="002A4A03"/>
    <w:rsid w:val="002B080C"/>
    <w:rsid w:val="002B1933"/>
    <w:rsid w:val="002B26FC"/>
    <w:rsid w:val="002B3CC1"/>
    <w:rsid w:val="002C0678"/>
    <w:rsid w:val="002C0879"/>
    <w:rsid w:val="002C0982"/>
    <w:rsid w:val="002C2FDF"/>
    <w:rsid w:val="002C65F7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78B9"/>
    <w:rsid w:val="002F7BBE"/>
    <w:rsid w:val="0030023B"/>
    <w:rsid w:val="00300770"/>
    <w:rsid w:val="0030271A"/>
    <w:rsid w:val="0030385A"/>
    <w:rsid w:val="00303D7F"/>
    <w:rsid w:val="00304977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776D"/>
    <w:rsid w:val="003373FB"/>
    <w:rsid w:val="00337986"/>
    <w:rsid w:val="00340472"/>
    <w:rsid w:val="00340BED"/>
    <w:rsid w:val="00342F7F"/>
    <w:rsid w:val="00343216"/>
    <w:rsid w:val="00346418"/>
    <w:rsid w:val="00347CD2"/>
    <w:rsid w:val="00350772"/>
    <w:rsid w:val="00353847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22DA"/>
    <w:rsid w:val="003B49C5"/>
    <w:rsid w:val="003B5337"/>
    <w:rsid w:val="003C034E"/>
    <w:rsid w:val="003C13C2"/>
    <w:rsid w:val="003C172B"/>
    <w:rsid w:val="003C1DED"/>
    <w:rsid w:val="003C285A"/>
    <w:rsid w:val="003C38C7"/>
    <w:rsid w:val="003C4462"/>
    <w:rsid w:val="003C44E1"/>
    <w:rsid w:val="003D17C6"/>
    <w:rsid w:val="003D1EFA"/>
    <w:rsid w:val="003D1F69"/>
    <w:rsid w:val="003D28E6"/>
    <w:rsid w:val="003D50C7"/>
    <w:rsid w:val="003D6C42"/>
    <w:rsid w:val="003E3455"/>
    <w:rsid w:val="003E3F9D"/>
    <w:rsid w:val="003E53B3"/>
    <w:rsid w:val="003E644B"/>
    <w:rsid w:val="003F29FB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224F8"/>
    <w:rsid w:val="0042596D"/>
    <w:rsid w:val="004278C2"/>
    <w:rsid w:val="0043033D"/>
    <w:rsid w:val="00430BCC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A50"/>
    <w:rsid w:val="00492E4A"/>
    <w:rsid w:val="0049457F"/>
    <w:rsid w:val="004967E2"/>
    <w:rsid w:val="004A4084"/>
    <w:rsid w:val="004B0204"/>
    <w:rsid w:val="004B183A"/>
    <w:rsid w:val="004B1AD1"/>
    <w:rsid w:val="004C72F9"/>
    <w:rsid w:val="004D0A07"/>
    <w:rsid w:val="004D1A88"/>
    <w:rsid w:val="004D33D4"/>
    <w:rsid w:val="004D5A26"/>
    <w:rsid w:val="004D64E5"/>
    <w:rsid w:val="004E07B9"/>
    <w:rsid w:val="004E1B49"/>
    <w:rsid w:val="004E565A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38C2"/>
    <w:rsid w:val="005621F0"/>
    <w:rsid w:val="005642AE"/>
    <w:rsid w:val="00566611"/>
    <w:rsid w:val="0056747E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276C"/>
    <w:rsid w:val="005A5A0A"/>
    <w:rsid w:val="005A7057"/>
    <w:rsid w:val="005A7506"/>
    <w:rsid w:val="005B3862"/>
    <w:rsid w:val="005B3D30"/>
    <w:rsid w:val="005B683F"/>
    <w:rsid w:val="005B6FC1"/>
    <w:rsid w:val="005C1051"/>
    <w:rsid w:val="005C6812"/>
    <w:rsid w:val="005C7642"/>
    <w:rsid w:val="005D1C48"/>
    <w:rsid w:val="005D1CD9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56501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204"/>
    <w:rsid w:val="00684625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3F61"/>
    <w:rsid w:val="007140E3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16E2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7779F"/>
    <w:rsid w:val="00780DFF"/>
    <w:rsid w:val="0078304F"/>
    <w:rsid w:val="007836E4"/>
    <w:rsid w:val="00785344"/>
    <w:rsid w:val="00785981"/>
    <w:rsid w:val="0079018D"/>
    <w:rsid w:val="007907D1"/>
    <w:rsid w:val="00791CA6"/>
    <w:rsid w:val="00796E00"/>
    <w:rsid w:val="007A08D4"/>
    <w:rsid w:val="007A2354"/>
    <w:rsid w:val="007A6045"/>
    <w:rsid w:val="007A7196"/>
    <w:rsid w:val="007B3A3F"/>
    <w:rsid w:val="007B4532"/>
    <w:rsid w:val="007B71ED"/>
    <w:rsid w:val="007C2D85"/>
    <w:rsid w:val="007C654F"/>
    <w:rsid w:val="007D17B4"/>
    <w:rsid w:val="007D4928"/>
    <w:rsid w:val="007E014A"/>
    <w:rsid w:val="007E1453"/>
    <w:rsid w:val="007E28B4"/>
    <w:rsid w:val="007E5275"/>
    <w:rsid w:val="007F0552"/>
    <w:rsid w:val="007F15A3"/>
    <w:rsid w:val="00803F04"/>
    <w:rsid w:val="00805C73"/>
    <w:rsid w:val="00810927"/>
    <w:rsid w:val="00811534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6B32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A2CD8"/>
    <w:rsid w:val="008B328F"/>
    <w:rsid w:val="008B35CE"/>
    <w:rsid w:val="008B3C4C"/>
    <w:rsid w:val="008B4F64"/>
    <w:rsid w:val="008B6533"/>
    <w:rsid w:val="008B6731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6EF1"/>
    <w:rsid w:val="008D7E7C"/>
    <w:rsid w:val="008E0759"/>
    <w:rsid w:val="008E10D9"/>
    <w:rsid w:val="008E47ED"/>
    <w:rsid w:val="008E5E80"/>
    <w:rsid w:val="008E6553"/>
    <w:rsid w:val="008E770D"/>
    <w:rsid w:val="008F27AF"/>
    <w:rsid w:val="008F294C"/>
    <w:rsid w:val="008F6411"/>
    <w:rsid w:val="00900C88"/>
    <w:rsid w:val="009025AE"/>
    <w:rsid w:val="009031C8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63050"/>
    <w:rsid w:val="00A701AE"/>
    <w:rsid w:val="00A70BC5"/>
    <w:rsid w:val="00A71E9C"/>
    <w:rsid w:val="00A777DC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C48A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488B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3156"/>
    <w:rsid w:val="00B45903"/>
    <w:rsid w:val="00B47DEB"/>
    <w:rsid w:val="00B5062E"/>
    <w:rsid w:val="00B50F10"/>
    <w:rsid w:val="00B53FA7"/>
    <w:rsid w:val="00B55D08"/>
    <w:rsid w:val="00B60330"/>
    <w:rsid w:val="00B62A3E"/>
    <w:rsid w:val="00B67B29"/>
    <w:rsid w:val="00B71332"/>
    <w:rsid w:val="00B714C6"/>
    <w:rsid w:val="00B716CC"/>
    <w:rsid w:val="00B720CF"/>
    <w:rsid w:val="00B726A4"/>
    <w:rsid w:val="00B80B65"/>
    <w:rsid w:val="00B85AD6"/>
    <w:rsid w:val="00B86DF1"/>
    <w:rsid w:val="00B87376"/>
    <w:rsid w:val="00B87697"/>
    <w:rsid w:val="00B94589"/>
    <w:rsid w:val="00BA0916"/>
    <w:rsid w:val="00BA0CA5"/>
    <w:rsid w:val="00BA38DC"/>
    <w:rsid w:val="00BA60EA"/>
    <w:rsid w:val="00BA69AA"/>
    <w:rsid w:val="00BB019E"/>
    <w:rsid w:val="00BB0CAA"/>
    <w:rsid w:val="00BB6DB9"/>
    <w:rsid w:val="00BB7C5B"/>
    <w:rsid w:val="00BC103F"/>
    <w:rsid w:val="00BC3910"/>
    <w:rsid w:val="00BD6CC5"/>
    <w:rsid w:val="00BE789F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3B0D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2299"/>
    <w:rsid w:val="00C746E9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881"/>
    <w:rsid w:val="00CB08CF"/>
    <w:rsid w:val="00CB0C30"/>
    <w:rsid w:val="00CB1BCC"/>
    <w:rsid w:val="00CB2A89"/>
    <w:rsid w:val="00CB2CDE"/>
    <w:rsid w:val="00CB45DB"/>
    <w:rsid w:val="00CB5A41"/>
    <w:rsid w:val="00CB66D7"/>
    <w:rsid w:val="00CC3331"/>
    <w:rsid w:val="00CC6A29"/>
    <w:rsid w:val="00CC7E5C"/>
    <w:rsid w:val="00CD0843"/>
    <w:rsid w:val="00CD0A61"/>
    <w:rsid w:val="00CD7113"/>
    <w:rsid w:val="00CE0C80"/>
    <w:rsid w:val="00CE4E7C"/>
    <w:rsid w:val="00CE6773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353F"/>
    <w:rsid w:val="00D23EC8"/>
    <w:rsid w:val="00D24F95"/>
    <w:rsid w:val="00D25C04"/>
    <w:rsid w:val="00D35DE2"/>
    <w:rsid w:val="00D36CFA"/>
    <w:rsid w:val="00D37938"/>
    <w:rsid w:val="00D40086"/>
    <w:rsid w:val="00D40C77"/>
    <w:rsid w:val="00D42A6A"/>
    <w:rsid w:val="00D4333B"/>
    <w:rsid w:val="00D45CD4"/>
    <w:rsid w:val="00D460A0"/>
    <w:rsid w:val="00D47D22"/>
    <w:rsid w:val="00D51ECD"/>
    <w:rsid w:val="00D5206A"/>
    <w:rsid w:val="00D5310F"/>
    <w:rsid w:val="00D56A98"/>
    <w:rsid w:val="00D632B8"/>
    <w:rsid w:val="00D6460B"/>
    <w:rsid w:val="00D669A1"/>
    <w:rsid w:val="00D70D8A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22CB"/>
    <w:rsid w:val="00DE338B"/>
    <w:rsid w:val="00DE3DC8"/>
    <w:rsid w:val="00DE55F1"/>
    <w:rsid w:val="00DE5E01"/>
    <w:rsid w:val="00DE5FE7"/>
    <w:rsid w:val="00DF0B32"/>
    <w:rsid w:val="00DF1751"/>
    <w:rsid w:val="00DF6186"/>
    <w:rsid w:val="00DF744B"/>
    <w:rsid w:val="00E01740"/>
    <w:rsid w:val="00E02819"/>
    <w:rsid w:val="00E02F8C"/>
    <w:rsid w:val="00E04306"/>
    <w:rsid w:val="00E0476D"/>
    <w:rsid w:val="00E07D05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BBE"/>
    <w:rsid w:val="00E76F37"/>
    <w:rsid w:val="00E77968"/>
    <w:rsid w:val="00E80B9B"/>
    <w:rsid w:val="00E81071"/>
    <w:rsid w:val="00E81F8D"/>
    <w:rsid w:val="00E8432E"/>
    <w:rsid w:val="00E93BA7"/>
    <w:rsid w:val="00E968B1"/>
    <w:rsid w:val="00EA1212"/>
    <w:rsid w:val="00EA2574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338"/>
    <w:rsid w:val="00ED2590"/>
    <w:rsid w:val="00ED3702"/>
    <w:rsid w:val="00ED445C"/>
    <w:rsid w:val="00ED6790"/>
    <w:rsid w:val="00EE16E8"/>
    <w:rsid w:val="00EF09A5"/>
    <w:rsid w:val="00EF201B"/>
    <w:rsid w:val="00EF3980"/>
    <w:rsid w:val="00EF4EA8"/>
    <w:rsid w:val="00EF6BC8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3153"/>
    <w:rsid w:val="00F3746A"/>
    <w:rsid w:val="00F41832"/>
    <w:rsid w:val="00F41BCA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6047"/>
    <w:rsid w:val="00F75F33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95440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;"/>
  <w14:docId w14:val="66F9C178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064104-46FE-481F-9B6D-5BC786302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Алексей Бочаров</cp:lastModifiedBy>
  <cp:revision>3</cp:revision>
  <cp:lastPrinted>2019-10-17T05:55:00Z</cp:lastPrinted>
  <dcterms:created xsi:type="dcterms:W3CDTF">2019-10-17T05:55:00Z</dcterms:created>
  <dcterms:modified xsi:type="dcterms:W3CDTF">2019-10-24T11:16:00Z</dcterms:modified>
</cp:coreProperties>
</file>