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6579D3">
        <w:rPr>
          <w:b/>
          <w:sz w:val="26"/>
          <w:szCs w:val="26"/>
        </w:rPr>
        <w:t>«</w:t>
      </w:r>
      <w:r w:rsidR="00092E21">
        <w:rPr>
          <w:b/>
          <w:sz w:val="26"/>
          <w:szCs w:val="26"/>
        </w:rPr>
        <w:t>12</w:t>
      </w:r>
      <w:r w:rsidR="00470695" w:rsidRPr="006579D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092E21">
        <w:rPr>
          <w:b/>
          <w:sz w:val="26"/>
          <w:szCs w:val="26"/>
        </w:rPr>
        <w:t>ноября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DA1062">
        <w:rPr>
          <w:b/>
          <w:sz w:val="26"/>
          <w:szCs w:val="26"/>
        </w:rPr>
        <w:t>№</w:t>
      </w:r>
      <w:r w:rsidR="00975DFC" w:rsidRPr="00DA1062">
        <w:rPr>
          <w:b/>
          <w:sz w:val="26"/>
          <w:szCs w:val="26"/>
        </w:rPr>
        <w:t xml:space="preserve"> </w:t>
      </w:r>
      <w:r w:rsidR="00D40C77" w:rsidRPr="00DA1062">
        <w:rPr>
          <w:b/>
          <w:sz w:val="26"/>
          <w:szCs w:val="26"/>
        </w:rPr>
        <w:t>2</w:t>
      </w:r>
      <w:r w:rsidR="00092E21">
        <w:rPr>
          <w:b/>
          <w:sz w:val="26"/>
          <w:szCs w:val="26"/>
        </w:rPr>
        <w:t>44</w:t>
      </w:r>
      <w:r w:rsidR="00F62D66" w:rsidRPr="00DA106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3E5D09" w:rsidRDefault="00470695" w:rsidP="003E5D09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3E5D09">
        <w:rPr>
          <w:sz w:val="26"/>
          <w:szCs w:val="26"/>
        </w:rPr>
        <w:t xml:space="preserve">выявлено при </w:t>
      </w:r>
      <w:proofErr w:type="gramStart"/>
      <w:r w:rsidR="003E5D09">
        <w:rPr>
          <w:sz w:val="26"/>
          <w:szCs w:val="26"/>
        </w:rPr>
        <w:t>рассмотрении  обращения</w:t>
      </w:r>
      <w:proofErr w:type="gramEnd"/>
      <w:r w:rsidR="003E5D09">
        <w:rPr>
          <w:sz w:val="26"/>
          <w:szCs w:val="26"/>
        </w:rPr>
        <w:t xml:space="preserve"> о предоставлении разъяснений</w:t>
      </w:r>
      <w:r w:rsidR="003E5D09" w:rsidRPr="000754D5">
        <w:rPr>
          <w:sz w:val="26"/>
          <w:szCs w:val="26"/>
        </w:rPr>
        <w:t xml:space="preserve"> </w:t>
      </w:r>
    </w:p>
    <w:p w:rsidR="00470695" w:rsidRDefault="003E5D09" w:rsidP="003E5D09">
      <w:pPr>
        <w:tabs>
          <w:tab w:val="left" w:pos="5812"/>
        </w:tabs>
        <w:spacing w:line="276" w:lineRule="auto"/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8730FB" w:rsidRPr="000754D5">
        <w:rPr>
          <w:sz w:val="26"/>
          <w:szCs w:val="26"/>
        </w:rPr>
        <w:t xml:space="preserve">от </w:t>
      </w:r>
      <w:r w:rsidR="00C239B9">
        <w:rPr>
          <w:sz w:val="26"/>
          <w:szCs w:val="26"/>
        </w:rPr>
        <w:t>2</w:t>
      </w:r>
      <w:r w:rsidR="00575344">
        <w:rPr>
          <w:sz w:val="26"/>
          <w:szCs w:val="26"/>
        </w:rPr>
        <w:t>2</w:t>
      </w:r>
      <w:r w:rsidR="009C3A87" w:rsidRPr="000754D5">
        <w:rPr>
          <w:sz w:val="26"/>
          <w:szCs w:val="26"/>
        </w:rPr>
        <w:t>.</w:t>
      </w:r>
      <w:r w:rsidR="00575344">
        <w:rPr>
          <w:sz w:val="26"/>
          <w:szCs w:val="26"/>
        </w:rPr>
        <w:t>10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575344" w:rsidRPr="00575344">
        <w:rPr>
          <w:sz w:val="26"/>
          <w:szCs w:val="26"/>
        </w:rPr>
        <w:t>03-3088/19</w:t>
      </w:r>
      <w:r>
        <w:rPr>
          <w:sz w:val="26"/>
          <w:szCs w:val="26"/>
        </w:rPr>
        <w:t>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5074FA" w:rsidRDefault="00470695" w:rsidP="00575344">
      <w:pPr>
        <w:tabs>
          <w:tab w:val="left" w:pos="5812"/>
        </w:tabs>
        <w:spacing w:line="276" w:lineRule="auto"/>
        <w:ind w:left="5805" w:hanging="5805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D11D7F">
        <w:rPr>
          <w:sz w:val="26"/>
          <w:szCs w:val="26"/>
        </w:rPr>
        <w:t>***</w:t>
      </w:r>
    </w:p>
    <w:p w:rsidR="0077779F" w:rsidRDefault="0077779F" w:rsidP="005074FA">
      <w:pPr>
        <w:tabs>
          <w:tab w:val="left" w:pos="5812"/>
        </w:tabs>
        <w:spacing w:line="276" w:lineRule="auto"/>
        <w:ind w:left="5805" w:firstLine="7"/>
        <w:jc w:val="both"/>
        <w:rPr>
          <w:sz w:val="26"/>
          <w:szCs w:val="26"/>
        </w:rPr>
      </w:pPr>
    </w:p>
    <w:p w:rsidR="00D11D7F" w:rsidRPr="000754D5" w:rsidRDefault="00D11D7F" w:rsidP="005074FA">
      <w:pPr>
        <w:tabs>
          <w:tab w:val="left" w:pos="5812"/>
        </w:tabs>
        <w:spacing w:line="276" w:lineRule="auto"/>
        <w:ind w:left="5805" w:firstLine="7"/>
        <w:jc w:val="both"/>
        <w:rPr>
          <w:sz w:val="26"/>
          <w:szCs w:val="26"/>
        </w:rPr>
      </w:pP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575344" w:rsidRPr="00575344">
        <w:rPr>
          <w:sz w:val="26"/>
          <w:szCs w:val="26"/>
        </w:rPr>
        <w:t>77:22:0020229:2332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575344" w:rsidRPr="00575344">
        <w:rPr>
          <w:sz w:val="26"/>
          <w:szCs w:val="26"/>
        </w:rPr>
        <w:t>п</w:t>
      </w:r>
      <w:r w:rsidR="00575344">
        <w:rPr>
          <w:sz w:val="26"/>
          <w:szCs w:val="26"/>
        </w:rPr>
        <w:t xml:space="preserve">. </w:t>
      </w:r>
      <w:proofErr w:type="spellStart"/>
      <w:r w:rsidR="00575344">
        <w:rPr>
          <w:sz w:val="26"/>
          <w:szCs w:val="26"/>
        </w:rPr>
        <w:t>Краснопахорское</w:t>
      </w:r>
      <w:proofErr w:type="spellEnd"/>
      <w:r w:rsidR="00575344">
        <w:rPr>
          <w:sz w:val="26"/>
          <w:szCs w:val="26"/>
        </w:rPr>
        <w:t>,</w:t>
      </w:r>
      <w:r w:rsidR="00575344">
        <w:rPr>
          <w:sz w:val="26"/>
          <w:szCs w:val="26"/>
        </w:rPr>
        <w:br/>
      </w:r>
      <w:r w:rsidR="00575344" w:rsidRPr="00575344">
        <w:rPr>
          <w:sz w:val="26"/>
          <w:szCs w:val="26"/>
        </w:rPr>
        <w:t>с</w:t>
      </w:r>
      <w:r w:rsidR="00575344">
        <w:rPr>
          <w:sz w:val="26"/>
          <w:szCs w:val="26"/>
        </w:rPr>
        <w:t>.</w:t>
      </w:r>
      <w:r w:rsidR="00575344" w:rsidRPr="00575344">
        <w:rPr>
          <w:sz w:val="26"/>
          <w:szCs w:val="26"/>
        </w:rPr>
        <w:t xml:space="preserve"> Красное</w:t>
      </w:r>
    </w:p>
    <w:p w:rsidR="002F0DAE" w:rsidRPr="006C2964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C2964" w:rsidRP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C239B9" w:rsidRPr="00C239B9" w:rsidRDefault="00C239B9" w:rsidP="006C2964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75344" w:rsidRPr="00575344">
        <w:rPr>
          <w:sz w:val="26"/>
          <w:szCs w:val="26"/>
        </w:rPr>
        <w:t>77:22:0020229:2332</w:t>
      </w:r>
      <w:r w:rsidRPr="00C239B9">
        <w:rPr>
          <w:sz w:val="26"/>
          <w:szCs w:val="26"/>
        </w:rPr>
        <w:t xml:space="preserve"> была определена ГБУ «Центр имущественных платежей </w:t>
      </w:r>
      <w:r w:rsidRPr="00C239B9">
        <w:rPr>
          <w:sz w:val="26"/>
          <w:szCs w:val="26"/>
        </w:rPr>
        <w:br/>
        <w:t xml:space="preserve">и жилищного страхования» в соответствии с частью </w:t>
      </w:r>
      <w:r w:rsidR="00CB162B">
        <w:rPr>
          <w:sz w:val="26"/>
          <w:szCs w:val="26"/>
        </w:rPr>
        <w:t>9 статьи 24 Федерального закона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 xml:space="preserve">от 03.07.2016 № 237-ФЗ «О государственной кадастровой оценке» путем отнесения объекта недвижимости к группе </w:t>
      </w:r>
      <w:r w:rsidR="00575344">
        <w:rPr>
          <w:sz w:val="26"/>
          <w:szCs w:val="26"/>
        </w:rPr>
        <w:t>12</w:t>
      </w:r>
      <w:r w:rsidRPr="00C239B9">
        <w:rPr>
          <w:sz w:val="26"/>
          <w:szCs w:val="26"/>
        </w:rPr>
        <w:t xml:space="preserve"> «</w:t>
      </w:r>
      <w:r w:rsidR="00575344" w:rsidRPr="00575344">
        <w:rPr>
          <w:sz w:val="26"/>
          <w:szCs w:val="26"/>
        </w:rPr>
        <w:t>Объекты садового, огородного и дачного строительства</w:t>
      </w:r>
      <w:r w:rsidRPr="00C239B9">
        <w:rPr>
          <w:sz w:val="26"/>
          <w:szCs w:val="26"/>
        </w:rPr>
        <w:t>», подгруппе</w:t>
      </w:r>
      <w:r w:rsidR="00575344">
        <w:rPr>
          <w:sz w:val="26"/>
          <w:szCs w:val="26"/>
        </w:rPr>
        <w:t xml:space="preserve"> 12.2</w:t>
      </w:r>
      <w:r w:rsidRPr="00C239B9">
        <w:rPr>
          <w:sz w:val="26"/>
          <w:szCs w:val="26"/>
        </w:rPr>
        <w:t xml:space="preserve"> «</w:t>
      </w:r>
      <w:r w:rsidR="00575344" w:rsidRPr="00575344">
        <w:rPr>
          <w:sz w:val="26"/>
          <w:szCs w:val="26"/>
        </w:rPr>
        <w:t>Объекты садового, огородного, дачного строительства (дополнительная территория)</w:t>
      </w:r>
      <w:r w:rsidRPr="00C239B9">
        <w:rPr>
          <w:sz w:val="26"/>
          <w:szCs w:val="26"/>
        </w:rPr>
        <w:t>».</w:t>
      </w:r>
    </w:p>
    <w:p w:rsidR="003F0D74" w:rsidRPr="003A5C16" w:rsidRDefault="003F0D74" w:rsidP="003F0D7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3A5C16">
        <w:rPr>
          <w:sz w:val="26"/>
          <w:szCs w:val="26"/>
        </w:rPr>
        <w:t>При проведении проверки сведений о характеристиках объекта недвижимости</w:t>
      </w:r>
      <w:r w:rsidRPr="003A5C16">
        <w:rPr>
          <w:sz w:val="26"/>
          <w:szCs w:val="26"/>
        </w:rPr>
        <w:br/>
        <w:t>с кадастровым номером 77:22:0020229:2332, использованных при расчете кадастровой стоимости, выявлена единичная техническая ошибка. Исправлены сведения о</w:t>
      </w:r>
      <w:r w:rsidR="003A5C16" w:rsidRPr="003A5C16">
        <w:rPr>
          <w:sz w:val="26"/>
          <w:szCs w:val="26"/>
        </w:rPr>
        <w:t xml:space="preserve"> высоте</w:t>
      </w:r>
      <w:r w:rsidR="003A5C16" w:rsidRPr="003A5C16">
        <w:rPr>
          <w:sz w:val="26"/>
          <w:szCs w:val="26"/>
        </w:rPr>
        <w:br/>
      </w:r>
      <w:r w:rsidR="003A5C16" w:rsidRPr="003A5C16">
        <w:rPr>
          <w:sz w:val="26"/>
          <w:szCs w:val="26"/>
        </w:rPr>
        <w:lastRenderedPageBreak/>
        <w:t xml:space="preserve">потолка и применена поправка на толщину стен. </w:t>
      </w:r>
      <w:r w:rsidRPr="003A5C16">
        <w:rPr>
          <w:sz w:val="26"/>
          <w:szCs w:val="26"/>
        </w:rPr>
        <w:t xml:space="preserve">Величина корректировки на </w:t>
      </w:r>
      <w:r w:rsidR="007D1EF6">
        <w:rPr>
          <w:sz w:val="26"/>
          <w:szCs w:val="26"/>
        </w:rPr>
        <w:t>высоту потолка</w:t>
      </w:r>
      <w:r w:rsidR="003A5C16" w:rsidRPr="003A5C16">
        <w:rPr>
          <w:sz w:val="26"/>
          <w:szCs w:val="26"/>
        </w:rPr>
        <w:t xml:space="preserve"> составляет </w:t>
      </w:r>
      <w:proofErr w:type="gramStart"/>
      <w:r w:rsidR="003A5C16" w:rsidRPr="003A5C16">
        <w:rPr>
          <w:sz w:val="26"/>
          <w:szCs w:val="26"/>
        </w:rPr>
        <w:t>1</w:t>
      </w:r>
      <w:proofErr w:type="gramEnd"/>
      <w:r w:rsidR="003A5C16" w:rsidRPr="003A5C16">
        <w:rPr>
          <w:sz w:val="26"/>
          <w:szCs w:val="26"/>
        </w:rPr>
        <w:t xml:space="preserve"> и поправка на толщину стен</w:t>
      </w:r>
      <w:r w:rsidRPr="003A5C16">
        <w:rPr>
          <w:sz w:val="26"/>
          <w:szCs w:val="26"/>
        </w:rPr>
        <w:t xml:space="preserve"> </w:t>
      </w:r>
      <w:r w:rsidR="003A5C16" w:rsidRPr="003A5C16">
        <w:rPr>
          <w:sz w:val="26"/>
          <w:szCs w:val="26"/>
        </w:rPr>
        <w:t>составляет 1</w:t>
      </w:r>
      <w:r w:rsidRPr="003A5C16">
        <w:rPr>
          <w:sz w:val="26"/>
          <w:szCs w:val="26"/>
        </w:rPr>
        <w:t>.</w:t>
      </w:r>
    </w:p>
    <w:p w:rsid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575344" w:rsidP="002D1E4C">
            <w:pPr>
              <w:jc w:val="center"/>
              <w:rPr>
                <w:sz w:val="20"/>
                <w:szCs w:val="20"/>
              </w:rPr>
            </w:pPr>
            <w:r w:rsidRPr="00575344">
              <w:rPr>
                <w:sz w:val="20"/>
                <w:szCs w:val="20"/>
              </w:rPr>
              <w:t>77:22:0020229:2332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575344" w:rsidP="00CB1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9 813 517,</w:t>
            </w:r>
            <w:r w:rsidRPr="0057534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989" w:type="dxa"/>
          </w:tcPr>
          <w:p w:rsidR="00502BD6" w:rsidRPr="0079018D" w:rsidRDefault="00CB162B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21.02.2019 </w:t>
            </w:r>
            <w:r w:rsidR="00694510">
              <w:rPr>
                <w:sz w:val="19"/>
                <w:szCs w:val="19"/>
              </w:rPr>
              <w:t>№ Г-1</w:t>
            </w:r>
          </w:p>
        </w:tc>
        <w:tc>
          <w:tcPr>
            <w:tcW w:w="1854" w:type="dxa"/>
          </w:tcPr>
          <w:p w:rsidR="00502BD6" w:rsidRPr="00885079" w:rsidRDefault="003F0D74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2 944 054,</w:t>
            </w:r>
            <w:r w:rsidRPr="003F0D74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502BD6" w:rsidRPr="00885079" w:rsidRDefault="00A9547A" w:rsidP="0069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694510">
              <w:rPr>
                <w:sz w:val="20"/>
                <w:szCs w:val="20"/>
              </w:rPr>
              <w:t>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D11D7F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2E21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27C10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5C16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0D74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4FA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75344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1DFC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A95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1EF6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110"/>
    <w:rsid w:val="00CB08CF"/>
    <w:rsid w:val="00CB162B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D7F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5D67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35C088C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4D46-00A5-4C09-AFB9-08870D7F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8</cp:revision>
  <cp:lastPrinted>2019-11-11T13:48:00Z</cp:lastPrinted>
  <dcterms:created xsi:type="dcterms:W3CDTF">2019-11-08T07:36:00Z</dcterms:created>
  <dcterms:modified xsi:type="dcterms:W3CDTF">2019-11-15T10:14:00Z</dcterms:modified>
</cp:coreProperties>
</file>