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E46457">
        <w:rPr>
          <w:b/>
          <w:sz w:val="26"/>
          <w:szCs w:val="26"/>
        </w:rPr>
        <w:t>«</w:t>
      </w:r>
      <w:r w:rsidR="00807C80">
        <w:rPr>
          <w:b/>
          <w:sz w:val="26"/>
          <w:szCs w:val="26"/>
        </w:rPr>
        <w:t>12</w:t>
      </w:r>
      <w:r w:rsidR="00470695" w:rsidRPr="00E46457">
        <w:rPr>
          <w:b/>
          <w:sz w:val="26"/>
          <w:szCs w:val="26"/>
        </w:rPr>
        <w:t>»</w:t>
      </w:r>
      <w:r w:rsidR="00F62D66" w:rsidRPr="00E46457">
        <w:rPr>
          <w:b/>
          <w:sz w:val="26"/>
          <w:szCs w:val="26"/>
        </w:rPr>
        <w:t xml:space="preserve"> </w:t>
      </w:r>
      <w:r w:rsidR="00807C80">
        <w:rPr>
          <w:b/>
          <w:sz w:val="26"/>
          <w:szCs w:val="26"/>
        </w:rPr>
        <w:t>ноября</w:t>
      </w:r>
      <w:r w:rsidR="00F62D66" w:rsidRPr="00E46457">
        <w:rPr>
          <w:b/>
          <w:sz w:val="26"/>
          <w:szCs w:val="26"/>
        </w:rPr>
        <w:t xml:space="preserve"> </w:t>
      </w:r>
      <w:r w:rsidR="00470695" w:rsidRPr="00E46457">
        <w:rPr>
          <w:b/>
          <w:sz w:val="26"/>
          <w:szCs w:val="26"/>
        </w:rPr>
        <w:t>2019 г.</w:t>
      </w:r>
      <w:r w:rsidR="00470695" w:rsidRPr="00E46457">
        <w:rPr>
          <w:b/>
          <w:sz w:val="26"/>
          <w:szCs w:val="26"/>
        </w:rPr>
        <w:tab/>
        <w:t xml:space="preserve">             </w:t>
      </w:r>
      <w:r w:rsidR="00A2524F" w:rsidRPr="00E46457">
        <w:rPr>
          <w:b/>
          <w:sz w:val="26"/>
          <w:szCs w:val="26"/>
        </w:rPr>
        <w:t xml:space="preserve">                            </w:t>
      </w:r>
      <w:r w:rsidR="00470695" w:rsidRPr="00E46457">
        <w:rPr>
          <w:b/>
          <w:sz w:val="26"/>
          <w:szCs w:val="26"/>
        </w:rPr>
        <w:t xml:space="preserve">                    </w:t>
      </w:r>
      <w:r w:rsidR="005A276C" w:rsidRPr="00E46457">
        <w:rPr>
          <w:b/>
          <w:sz w:val="26"/>
          <w:szCs w:val="26"/>
        </w:rPr>
        <w:t xml:space="preserve">                    </w:t>
      </w:r>
      <w:r w:rsidR="00FE1664" w:rsidRPr="00E46457">
        <w:rPr>
          <w:b/>
          <w:sz w:val="26"/>
          <w:szCs w:val="26"/>
        </w:rPr>
        <w:t xml:space="preserve">         </w:t>
      </w:r>
      <w:r w:rsidR="00FC2E36" w:rsidRPr="00E46457">
        <w:rPr>
          <w:b/>
          <w:sz w:val="26"/>
          <w:szCs w:val="26"/>
        </w:rPr>
        <w:t xml:space="preserve">  </w:t>
      </w:r>
      <w:r w:rsidR="00FA2553" w:rsidRPr="00B77AEE">
        <w:rPr>
          <w:b/>
          <w:sz w:val="26"/>
          <w:szCs w:val="26"/>
        </w:rPr>
        <w:t>№</w:t>
      </w:r>
      <w:r w:rsidR="00975DFC" w:rsidRPr="00B77AEE">
        <w:rPr>
          <w:b/>
          <w:sz w:val="26"/>
          <w:szCs w:val="26"/>
        </w:rPr>
        <w:t xml:space="preserve"> </w:t>
      </w:r>
      <w:r w:rsidR="00D40C77" w:rsidRPr="00B77AEE">
        <w:rPr>
          <w:b/>
          <w:sz w:val="26"/>
          <w:szCs w:val="26"/>
        </w:rPr>
        <w:t>2</w:t>
      </w:r>
      <w:r w:rsidR="00807C80">
        <w:rPr>
          <w:b/>
          <w:sz w:val="26"/>
          <w:szCs w:val="26"/>
        </w:rPr>
        <w:t>4</w:t>
      </w:r>
      <w:r w:rsidR="005F6C25">
        <w:rPr>
          <w:b/>
          <w:sz w:val="26"/>
          <w:szCs w:val="26"/>
        </w:rPr>
        <w:t>7</w:t>
      </w:r>
      <w:r w:rsidR="00F62D66" w:rsidRPr="00B77AE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07C80" w:rsidRPr="00A319C3" w:rsidRDefault="00470695" w:rsidP="00807C80">
      <w:pPr>
        <w:tabs>
          <w:tab w:val="left" w:pos="5812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07C80" w:rsidRPr="00A319C3">
        <w:rPr>
          <w:sz w:val="26"/>
          <w:szCs w:val="26"/>
        </w:rPr>
        <w:t xml:space="preserve">от </w:t>
      </w:r>
      <w:r w:rsidR="00302E57">
        <w:rPr>
          <w:sz w:val="26"/>
          <w:szCs w:val="26"/>
        </w:rPr>
        <w:t>03.10</w:t>
      </w:r>
      <w:r w:rsidR="00807C80" w:rsidRPr="00A319C3">
        <w:rPr>
          <w:sz w:val="26"/>
          <w:szCs w:val="26"/>
        </w:rPr>
        <w:t xml:space="preserve">.2019 № </w:t>
      </w:r>
      <w:r w:rsidR="005F6C25" w:rsidRPr="005F6C25">
        <w:rPr>
          <w:sz w:val="26"/>
          <w:szCs w:val="26"/>
        </w:rPr>
        <w:t>33-8-223/19-(0)-0</w:t>
      </w:r>
      <w:r w:rsidR="00807C80" w:rsidRPr="00A319C3">
        <w:rPr>
          <w:sz w:val="26"/>
          <w:szCs w:val="26"/>
        </w:rPr>
        <w:t xml:space="preserve"> (заявка через портал государственных </w:t>
      </w:r>
    </w:p>
    <w:p w:rsidR="00470695" w:rsidRDefault="00807C80" w:rsidP="00807C80">
      <w:pPr>
        <w:tabs>
          <w:tab w:val="left" w:pos="5812"/>
        </w:tabs>
        <w:spacing w:line="276" w:lineRule="auto"/>
        <w:ind w:left="5245" w:firstLine="425"/>
        <w:jc w:val="both"/>
        <w:rPr>
          <w:sz w:val="26"/>
          <w:szCs w:val="26"/>
        </w:rPr>
      </w:pPr>
      <w:r w:rsidRPr="00A319C3">
        <w:rPr>
          <w:sz w:val="26"/>
          <w:szCs w:val="26"/>
        </w:rPr>
        <w:t>и муниципальных услуг)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07C80">
      <w:pPr>
        <w:tabs>
          <w:tab w:val="left" w:pos="5670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807C80">
        <w:rPr>
          <w:sz w:val="26"/>
          <w:szCs w:val="26"/>
        </w:rPr>
        <w:t xml:space="preserve"> </w:t>
      </w:r>
      <w:r w:rsidR="00807C80">
        <w:rPr>
          <w:sz w:val="26"/>
          <w:szCs w:val="26"/>
        </w:rPr>
        <w:tab/>
      </w:r>
      <w:r w:rsidR="00807C80">
        <w:rPr>
          <w:sz w:val="26"/>
          <w:szCs w:val="26"/>
        </w:rPr>
        <w:tab/>
      </w:r>
      <w:r w:rsidR="00403F33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07C80">
      <w:pPr>
        <w:tabs>
          <w:tab w:val="left" w:pos="5670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5F6C25" w:rsidRPr="005F6C25">
        <w:rPr>
          <w:sz w:val="26"/>
          <w:szCs w:val="26"/>
        </w:rPr>
        <w:t>77:01:0004042:12972</w:t>
      </w:r>
    </w:p>
    <w:p w:rsidR="00E60D3B" w:rsidRDefault="00470695" w:rsidP="00807C80">
      <w:pPr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</w:t>
      </w:r>
      <w:r w:rsidR="00807C80" w:rsidRPr="00807C80">
        <w:rPr>
          <w:sz w:val="26"/>
          <w:szCs w:val="26"/>
        </w:rPr>
        <w:t>Москва, наб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Пресненская, д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4, строен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1</w:t>
      </w:r>
    </w:p>
    <w:p w:rsidR="0082706B" w:rsidRDefault="0082706B" w:rsidP="00885079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F6D45" w:rsidRDefault="00AF6D45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AF6D45">
        <w:rPr>
          <w:sz w:val="26"/>
          <w:szCs w:val="26"/>
        </w:rPr>
        <w:t xml:space="preserve">Кадастровая </w:t>
      </w:r>
      <w:r w:rsidR="002C78DB" w:rsidRPr="002C78DB">
        <w:rPr>
          <w:sz w:val="26"/>
          <w:szCs w:val="26"/>
        </w:rPr>
        <w:t xml:space="preserve">стоимость </w:t>
      </w:r>
      <w:r>
        <w:rPr>
          <w:sz w:val="26"/>
          <w:szCs w:val="26"/>
        </w:rPr>
        <w:t>объект</w:t>
      </w:r>
      <w:r w:rsidR="00777941">
        <w:rPr>
          <w:sz w:val="26"/>
          <w:szCs w:val="26"/>
        </w:rPr>
        <w:t>а</w:t>
      </w:r>
      <w:r w:rsidRPr="00AF6D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 </w:t>
      </w:r>
      <w:r w:rsidRPr="00AF6D45">
        <w:rPr>
          <w:sz w:val="26"/>
          <w:szCs w:val="26"/>
        </w:rPr>
        <w:t>с кадастровым номер</w:t>
      </w:r>
      <w:r w:rsidR="00777941">
        <w:rPr>
          <w:sz w:val="26"/>
          <w:szCs w:val="26"/>
        </w:rPr>
        <w:t>ом</w:t>
      </w:r>
      <w:r w:rsidRPr="00AF6D45">
        <w:rPr>
          <w:sz w:val="26"/>
          <w:szCs w:val="26"/>
        </w:rPr>
        <w:t xml:space="preserve"> </w:t>
      </w:r>
      <w:r w:rsidR="005F6C25" w:rsidRPr="005F6C25">
        <w:rPr>
          <w:sz w:val="26"/>
          <w:szCs w:val="26"/>
        </w:rPr>
        <w:t>77:01:0004042:12972</w:t>
      </w:r>
      <w:r>
        <w:rPr>
          <w:sz w:val="26"/>
          <w:szCs w:val="26"/>
        </w:rPr>
        <w:t xml:space="preserve"> </w:t>
      </w:r>
      <w:r w:rsidRPr="00AF6D45">
        <w:rPr>
          <w:sz w:val="26"/>
          <w:szCs w:val="26"/>
        </w:rPr>
        <w:t xml:space="preserve">была определена ГБУ «Центр имущественных платежей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и жилищного страхования» в соответствии со статьей 16 Федерального закона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F05D71">
        <w:rPr>
          <w:sz w:val="26"/>
          <w:szCs w:val="26"/>
        </w:rPr>
        <w:t>объек</w:t>
      </w:r>
      <w:r w:rsidR="00777941">
        <w:rPr>
          <w:sz w:val="26"/>
          <w:szCs w:val="26"/>
        </w:rPr>
        <w:t>та</w:t>
      </w:r>
      <w:r w:rsidR="00F05D71">
        <w:rPr>
          <w:sz w:val="26"/>
          <w:szCs w:val="26"/>
        </w:rPr>
        <w:t xml:space="preserve"> недвижимости</w:t>
      </w:r>
      <w:r w:rsidRPr="00AF6D45">
        <w:rPr>
          <w:sz w:val="26"/>
          <w:szCs w:val="26"/>
        </w:rPr>
        <w:t xml:space="preserve"> к группе 1</w:t>
      </w:r>
      <w:r w:rsidR="00D14304">
        <w:rPr>
          <w:sz w:val="26"/>
          <w:szCs w:val="26"/>
        </w:rPr>
        <w:t>5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Объекты неустановленного назначения</w:t>
      </w:r>
      <w:r w:rsidRPr="00AF6D45">
        <w:rPr>
          <w:sz w:val="26"/>
          <w:szCs w:val="26"/>
        </w:rPr>
        <w:t xml:space="preserve">»,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подгруппе </w:t>
      </w:r>
      <w:r w:rsidR="00D14304">
        <w:rPr>
          <w:sz w:val="26"/>
          <w:szCs w:val="26"/>
        </w:rPr>
        <w:t>15.4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Помещения (нежилые)</w:t>
      </w:r>
      <w:r w:rsidRPr="00AF6D45">
        <w:rPr>
          <w:sz w:val="26"/>
          <w:szCs w:val="26"/>
        </w:rPr>
        <w:t>».</w:t>
      </w:r>
    </w:p>
    <w:p w:rsidR="000754D5" w:rsidRPr="00D14304" w:rsidRDefault="00872F7D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  <w:highlight w:val="yellow"/>
        </w:rPr>
      </w:pPr>
      <w:r w:rsidRPr="006718D9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6718D9">
        <w:rPr>
          <w:sz w:val="26"/>
          <w:szCs w:val="26"/>
        </w:rPr>
        <w:br/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8F26E6" w:rsidRPr="008F26E6">
        <w:rPr>
          <w:sz w:val="26"/>
          <w:szCs w:val="26"/>
        </w:rPr>
        <w:t xml:space="preserve">объекта недвижимости с кадастровым номером </w:t>
      </w:r>
      <w:r w:rsidR="005F6C25" w:rsidRPr="005F6C25">
        <w:rPr>
          <w:sz w:val="26"/>
          <w:szCs w:val="26"/>
        </w:rPr>
        <w:t>77:01:0004042:12972</w:t>
      </w:r>
      <w:r w:rsidRPr="006718D9">
        <w:rPr>
          <w:sz w:val="26"/>
          <w:szCs w:val="26"/>
        </w:rPr>
        <w:t xml:space="preserve"> пересчитана </w:t>
      </w:r>
      <w:r w:rsidR="00CB322F">
        <w:rPr>
          <w:sz w:val="26"/>
          <w:szCs w:val="26"/>
        </w:rPr>
        <w:br/>
      </w:r>
      <w:r w:rsidRPr="006718D9">
        <w:rPr>
          <w:sz w:val="26"/>
          <w:szCs w:val="26"/>
        </w:rPr>
        <w:t xml:space="preserve">с учетом отнесения к группе </w:t>
      </w:r>
      <w:r w:rsidR="008F26E6" w:rsidRPr="008F26E6">
        <w:rPr>
          <w:sz w:val="26"/>
          <w:szCs w:val="26"/>
        </w:rPr>
        <w:t>15 «Объекты неустановленного назначения»</w:t>
      </w:r>
      <w:r w:rsidR="009D4FB4">
        <w:rPr>
          <w:sz w:val="26"/>
          <w:szCs w:val="26"/>
        </w:rPr>
        <w:t xml:space="preserve">, подгруппе </w:t>
      </w:r>
      <w:r w:rsidR="008F26E6">
        <w:rPr>
          <w:sz w:val="26"/>
          <w:szCs w:val="26"/>
        </w:rPr>
        <w:t>15.7</w:t>
      </w:r>
      <w:r w:rsidRPr="006718D9">
        <w:rPr>
          <w:sz w:val="26"/>
          <w:szCs w:val="26"/>
        </w:rPr>
        <w:t xml:space="preserve"> </w:t>
      </w:r>
      <w:r w:rsidR="009D4FB4">
        <w:rPr>
          <w:sz w:val="26"/>
          <w:szCs w:val="26"/>
        </w:rPr>
        <w:t>«</w:t>
      </w:r>
      <w:r w:rsidR="008F26E6" w:rsidRPr="008F26E6">
        <w:rPr>
          <w:sz w:val="26"/>
          <w:szCs w:val="26"/>
        </w:rPr>
        <w:t>Помещения (нежилые) вспомогательного назначения</w:t>
      </w:r>
      <w:r w:rsidR="009D4FB4">
        <w:rPr>
          <w:sz w:val="26"/>
          <w:szCs w:val="26"/>
        </w:rPr>
        <w:t>»</w:t>
      </w:r>
      <w:r w:rsidRPr="006718D9">
        <w:rPr>
          <w:sz w:val="26"/>
          <w:szCs w:val="26"/>
        </w:rPr>
        <w:t>.</w:t>
      </w:r>
    </w:p>
    <w:p w:rsidR="008F26E6" w:rsidRDefault="008F26E6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C96BBA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96BBA">
        <w:rPr>
          <w:b/>
          <w:sz w:val="26"/>
          <w:szCs w:val="26"/>
        </w:rPr>
        <w:lastRenderedPageBreak/>
        <w:t>Информация о виде допущенных ошибок:</w:t>
      </w:r>
      <w:r w:rsidRPr="00C96BBA">
        <w:rPr>
          <w:b/>
          <w:sz w:val="26"/>
          <w:szCs w:val="26"/>
        </w:rPr>
        <w:tab/>
      </w:r>
      <w:r w:rsidRPr="00C96BBA">
        <w:rPr>
          <w:sz w:val="26"/>
          <w:szCs w:val="26"/>
        </w:rPr>
        <w:t>единичная техническая ошибка.</w:t>
      </w:r>
    </w:p>
    <w:p w:rsidR="00205C42" w:rsidRPr="00C96BBA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C96BBA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C96BBA">
        <w:rPr>
          <w:b/>
          <w:sz w:val="28"/>
          <w:szCs w:val="28"/>
        </w:rPr>
        <w:t xml:space="preserve"> </w:t>
      </w:r>
      <w:r w:rsidRPr="00C96BBA">
        <w:rPr>
          <w:b/>
          <w:sz w:val="26"/>
          <w:szCs w:val="26"/>
        </w:rPr>
        <w:t>ошибок:</w:t>
      </w:r>
    </w:p>
    <w:p w:rsidR="00BC3910" w:rsidRPr="00D1430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710"/>
        <w:gridCol w:w="2856"/>
        <w:gridCol w:w="1814"/>
        <w:gridCol w:w="1408"/>
      </w:tblGrid>
      <w:tr w:rsidR="00502BD6" w:rsidRPr="00C96BBA" w:rsidTr="00CB322F">
        <w:trPr>
          <w:trHeight w:val="1186"/>
          <w:jc w:val="center"/>
        </w:trPr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1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Кадастровая стоимость </w:t>
            </w:r>
            <w:r w:rsidRPr="00CB322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D14304" w:rsidTr="00CB322F">
        <w:trPr>
          <w:trHeight w:val="119"/>
          <w:jc w:val="center"/>
        </w:trPr>
        <w:tc>
          <w:tcPr>
            <w:tcW w:w="0" w:type="auto"/>
            <w:vAlign w:val="center"/>
          </w:tcPr>
          <w:p w:rsidR="00502BD6" w:rsidRPr="00CB322F" w:rsidRDefault="005F6C25" w:rsidP="002D1E4C">
            <w:pPr>
              <w:jc w:val="center"/>
              <w:rPr>
                <w:sz w:val="22"/>
                <w:szCs w:val="22"/>
                <w:highlight w:val="yellow"/>
              </w:rPr>
            </w:pPr>
            <w:r w:rsidRPr="005F6C25">
              <w:rPr>
                <w:sz w:val="22"/>
                <w:szCs w:val="22"/>
              </w:rPr>
              <w:t>77:01:0004042:12972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B322F" w:rsidRDefault="005F6C25" w:rsidP="00CB322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777 579,</w:t>
            </w:r>
            <w:r w:rsidRPr="005F6C2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02BD6" w:rsidRPr="00CB322F" w:rsidRDefault="00DA1051" w:rsidP="00834DFB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от </w:t>
            </w:r>
            <w:r w:rsidR="00834DFB">
              <w:rPr>
                <w:sz w:val="22"/>
                <w:szCs w:val="22"/>
              </w:rPr>
              <w:t>01</w:t>
            </w:r>
            <w:r w:rsidRPr="00CB322F">
              <w:rPr>
                <w:sz w:val="22"/>
                <w:szCs w:val="22"/>
              </w:rPr>
              <w:t xml:space="preserve">.02.2019 </w:t>
            </w:r>
            <w:r w:rsidR="00CB322F">
              <w:rPr>
                <w:sz w:val="22"/>
                <w:szCs w:val="22"/>
              </w:rPr>
              <w:br/>
            </w:r>
            <w:r w:rsidRPr="00CB322F">
              <w:rPr>
                <w:sz w:val="22"/>
                <w:szCs w:val="22"/>
              </w:rPr>
              <w:t>№ 02-</w:t>
            </w:r>
            <w:r w:rsidR="00834DFB">
              <w:rPr>
                <w:sz w:val="22"/>
                <w:szCs w:val="22"/>
              </w:rPr>
              <w:t>603</w:t>
            </w:r>
            <w:r w:rsidRPr="00CB322F">
              <w:rPr>
                <w:sz w:val="22"/>
                <w:szCs w:val="22"/>
              </w:rPr>
              <w:t>/19-1</w:t>
            </w:r>
          </w:p>
        </w:tc>
        <w:tc>
          <w:tcPr>
            <w:tcW w:w="1851" w:type="dxa"/>
            <w:vAlign w:val="center"/>
          </w:tcPr>
          <w:p w:rsidR="00502BD6" w:rsidRPr="00CB322F" w:rsidRDefault="005F6C25" w:rsidP="005F6C25">
            <w:pPr>
              <w:jc w:val="center"/>
              <w:rPr>
                <w:sz w:val="22"/>
                <w:szCs w:val="22"/>
                <w:highlight w:val="yellow"/>
              </w:rPr>
            </w:pPr>
            <w:r w:rsidRPr="005F6C25">
              <w:rPr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> </w:t>
            </w:r>
            <w:r w:rsidRPr="005F6C25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,</w:t>
            </w:r>
            <w:r w:rsidRPr="005F6C25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502BD6" w:rsidRPr="00CB322F" w:rsidRDefault="00834DFB" w:rsidP="0056112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16</w:t>
            </w:r>
            <w:r w:rsidR="00A9547A" w:rsidRPr="00CB322F">
              <w:rPr>
                <w:sz w:val="22"/>
                <w:szCs w:val="22"/>
              </w:rPr>
              <w:t>.01</w:t>
            </w:r>
            <w:r w:rsidR="00502BD6" w:rsidRPr="00CB322F">
              <w:rPr>
                <w:sz w:val="22"/>
                <w:szCs w:val="22"/>
              </w:rPr>
              <w:t>.201</w:t>
            </w:r>
            <w:r w:rsidR="00561124" w:rsidRPr="00CB322F">
              <w:rPr>
                <w:sz w:val="22"/>
                <w:szCs w:val="22"/>
                <w:lang w:val="en-GB"/>
              </w:rPr>
              <w:t>9</w:t>
            </w:r>
          </w:p>
        </w:tc>
      </w:tr>
    </w:tbl>
    <w:p w:rsidR="00F11C0A" w:rsidRPr="00D1430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1430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1430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>Начальник Управления государственной</w:t>
      </w: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кадастровой оценки </w:t>
      </w: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114FAA">
      <w:pPr>
        <w:spacing w:line="276" w:lineRule="auto"/>
        <w:rPr>
          <w:sz w:val="28"/>
          <w:szCs w:val="28"/>
        </w:rPr>
      </w:pPr>
      <w:r w:rsidRPr="00D14304">
        <w:rPr>
          <w:sz w:val="26"/>
          <w:szCs w:val="26"/>
        </w:rPr>
        <w:t xml:space="preserve">и жилищного </w:t>
      </w:r>
      <w:proofErr w:type="gramStart"/>
      <w:r w:rsidRPr="00D14304">
        <w:rPr>
          <w:sz w:val="26"/>
          <w:szCs w:val="26"/>
        </w:rPr>
        <w:t xml:space="preserve">страхования»   </w:t>
      </w:r>
      <w:proofErr w:type="gramEnd"/>
      <w:r w:rsidRPr="00D14304">
        <w:rPr>
          <w:sz w:val="26"/>
          <w:szCs w:val="26"/>
        </w:rPr>
        <w:t xml:space="preserve">                                             </w:t>
      </w:r>
      <w:r w:rsidR="000754D5" w:rsidRPr="00D14304">
        <w:rPr>
          <w:sz w:val="26"/>
          <w:szCs w:val="26"/>
        </w:rPr>
        <w:t xml:space="preserve">           </w:t>
      </w:r>
      <w:r w:rsidRPr="00D14304">
        <w:rPr>
          <w:sz w:val="26"/>
          <w:szCs w:val="26"/>
        </w:rPr>
        <w:t xml:space="preserve">        </w:t>
      </w:r>
      <w:r w:rsidR="00885079" w:rsidRPr="00D14304">
        <w:rPr>
          <w:sz w:val="26"/>
          <w:szCs w:val="26"/>
        </w:rPr>
        <w:t xml:space="preserve">    </w:t>
      </w:r>
      <w:r w:rsidR="0079018D" w:rsidRPr="00D14304">
        <w:rPr>
          <w:sz w:val="26"/>
          <w:szCs w:val="26"/>
        </w:rPr>
        <w:t xml:space="preserve">  </w:t>
      </w:r>
      <w:r w:rsidR="00885079" w:rsidRPr="00D14304">
        <w:rPr>
          <w:sz w:val="26"/>
          <w:szCs w:val="26"/>
        </w:rPr>
        <w:t xml:space="preserve">     </w:t>
      </w:r>
      <w:r w:rsidR="0079018D" w:rsidRPr="00D14304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561124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403F3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5A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FAA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C78D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2E57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3F33"/>
    <w:rsid w:val="004040A6"/>
    <w:rsid w:val="0040414E"/>
    <w:rsid w:val="00405219"/>
    <w:rsid w:val="00406304"/>
    <w:rsid w:val="00406E70"/>
    <w:rsid w:val="0040709F"/>
    <w:rsid w:val="00411256"/>
    <w:rsid w:val="004126D0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80F"/>
    <w:rsid w:val="004E565A"/>
    <w:rsid w:val="004E7272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1124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5F6C25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77941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07C80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34DFB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F7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6E6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3A80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1913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FB4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59A0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5255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45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23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7AEE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4DA9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1A5D"/>
    <w:rsid w:val="00C82524"/>
    <w:rsid w:val="00C849EC"/>
    <w:rsid w:val="00C87DA3"/>
    <w:rsid w:val="00C9100F"/>
    <w:rsid w:val="00C92746"/>
    <w:rsid w:val="00C92A2C"/>
    <w:rsid w:val="00C9412F"/>
    <w:rsid w:val="00C94B0F"/>
    <w:rsid w:val="00C96BBA"/>
    <w:rsid w:val="00CA0684"/>
    <w:rsid w:val="00CA29D2"/>
    <w:rsid w:val="00CA4334"/>
    <w:rsid w:val="00CA5881"/>
    <w:rsid w:val="00CB08CF"/>
    <w:rsid w:val="00CB1BCC"/>
    <w:rsid w:val="00CB2A89"/>
    <w:rsid w:val="00CB2CDE"/>
    <w:rsid w:val="00CB322F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3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51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34B6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457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5D71"/>
    <w:rsid w:val="00F0736B"/>
    <w:rsid w:val="00F11C0A"/>
    <w:rsid w:val="00F11C41"/>
    <w:rsid w:val="00F17543"/>
    <w:rsid w:val="00F20662"/>
    <w:rsid w:val="00F207EB"/>
    <w:rsid w:val="00F20966"/>
    <w:rsid w:val="00F21E2C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3C7217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220A-D285-4696-87A6-2FEE2943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19</cp:revision>
  <cp:lastPrinted>2019-10-15T06:37:00Z</cp:lastPrinted>
  <dcterms:created xsi:type="dcterms:W3CDTF">2019-10-23T10:45:00Z</dcterms:created>
  <dcterms:modified xsi:type="dcterms:W3CDTF">2019-11-15T10:16:00Z</dcterms:modified>
</cp:coreProperties>
</file>