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A39F3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DA39F3">
        <w:rPr>
          <w:b/>
          <w:sz w:val="26"/>
          <w:szCs w:val="26"/>
        </w:rPr>
        <w:t>«</w:t>
      </w:r>
      <w:r w:rsidR="008914B1" w:rsidRPr="00DA39F3">
        <w:rPr>
          <w:b/>
          <w:sz w:val="26"/>
          <w:szCs w:val="26"/>
        </w:rPr>
        <w:t>26</w:t>
      </w:r>
      <w:r w:rsidR="00470695" w:rsidRPr="00DA39F3">
        <w:rPr>
          <w:b/>
          <w:sz w:val="26"/>
          <w:szCs w:val="26"/>
        </w:rPr>
        <w:t>»</w:t>
      </w:r>
      <w:r w:rsidR="00F62D66" w:rsidRPr="00DA39F3">
        <w:rPr>
          <w:b/>
          <w:sz w:val="26"/>
          <w:szCs w:val="26"/>
        </w:rPr>
        <w:t xml:space="preserve"> </w:t>
      </w:r>
      <w:r w:rsidR="008914B1" w:rsidRPr="00DA39F3">
        <w:rPr>
          <w:b/>
          <w:sz w:val="26"/>
          <w:szCs w:val="26"/>
        </w:rPr>
        <w:t>декабря</w:t>
      </w:r>
      <w:r w:rsidR="00F62D66" w:rsidRPr="00DA39F3">
        <w:rPr>
          <w:b/>
          <w:sz w:val="26"/>
          <w:szCs w:val="26"/>
        </w:rPr>
        <w:t xml:space="preserve"> </w:t>
      </w:r>
      <w:r w:rsidR="00470695" w:rsidRPr="00DA39F3">
        <w:rPr>
          <w:b/>
          <w:sz w:val="26"/>
          <w:szCs w:val="26"/>
        </w:rPr>
        <w:t>2019 г.</w:t>
      </w:r>
      <w:r w:rsidR="00470695" w:rsidRPr="00DA39F3">
        <w:rPr>
          <w:b/>
          <w:sz w:val="26"/>
          <w:szCs w:val="26"/>
        </w:rPr>
        <w:tab/>
        <w:t xml:space="preserve">         </w:t>
      </w:r>
      <w:r w:rsidR="008914B1" w:rsidRPr="00DA39F3">
        <w:rPr>
          <w:b/>
          <w:sz w:val="26"/>
          <w:szCs w:val="26"/>
        </w:rPr>
        <w:t xml:space="preserve"> </w:t>
      </w:r>
      <w:r w:rsidR="00A2524F" w:rsidRPr="00DA39F3">
        <w:rPr>
          <w:b/>
          <w:sz w:val="26"/>
          <w:szCs w:val="26"/>
        </w:rPr>
        <w:t xml:space="preserve">                     </w:t>
      </w:r>
      <w:r w:rsidR="00470695" w:rsidRPr="00DA39F3">
        <w:rPr>
          <w:b/>
          <w:sz w:val="26"/>
          <w:szCs w:val="26"/>
        </w:rPr>
        <w:t xml:space="preserve">                    </w:t>
      </w:r>
      <w:r w:rsidR="00F62D66" w:rsidRPr="00DA39F3">
        <w:rPr>
          <w:b/>
          <w:sz w:val="26"/>
          <w:szCs w:val="26"/>
        </w:rPr>
        <w:t xml:space="preserve">                      </w:t>
      </w:r>
      <w:r w:rsidR="00D321DC" w:rsidRPr="00DA39F3">
        <w:rPr>
          <w:b/>
          <w:sz w:val="26"/>
          <w:szCs w:val="26"/>
        </w:rPr>
        <w:t xml:space="preserve"> </w:t>
      </w:r>
      <w:r w:rsidR="004D33D4" w:rsidRPr="00DA39F3">
        <w:rPr>
          <w:b/>
          <w:sz w:val="26"/>
          <w:szCs w:val="26"/>
        </w:rPr>
        <w:t xml:space="preserve"> </w:t>
      </w:r>
      <w:r w:rsidR="00975DFC" w:rsidRPr="00DA39F3">
        <w:rPr>
          <w:b/>
          <w:sz w:val="26"/>
          <w:szCs w:val="26"/>
        </w:rPr>
        <w:t xml:space="preserve"> </w:t>
      </w:r>
      <w:r w:rsidR="004D33D4" w:rsidRPr="00DA39F3">
        <w:rPr>
          <w:b/>
          <w:sz w:val="26"/>
          <w:szCs w:val="26"/>
        </w:rPr>
        <w:t xml:space="preserve"> </w:t>
      </w:r>
      <w:r w:rsidR="00454A47" w:rsidRPr="00DA39F3">
        <w:rPr>
          <w:b/>
          <w:sz w:val="26"/>
          <w:szCs w:val="26"/>
        </w:rPr>
        <w:t xml:space="preserve">        </w:t>
      </w:r>
      <w:r w:rsidR="00DA39F3">
        <w:rPr>
          <w:b/>
          <w:sz w:val="26"/>
          <w:szCs w:val="26"/>
        </w:rPr>
        <w:t xml:space="preserve">       </w:t>
      </w:r>
      <w:r w:rsidR="00D321DC" w:rsidRPr="00DA39F3">
        <w:rPr>
          <w:b/>
          <w:sz w:val="26"/>
          <w:szCs w:val="26"/>
        </w:rPr>
        <w:t xml:space="preserve">№ </w:t>
      </w:r>
      <w:r w:rsidR="008914B1" w:rsidRPr="00DA39F3">
        <w:rPr>
          <w:b/>
          <w:sz w:val="26"/>
          <w:szCs w:val="26"/>
        </w:rPr>
        <w:t>313</w:t>
      </w:r>
      <w:r w:rsidR="00F62D66" w:rsidRPr="00DA39F3">
        <w:rPr>
          <w:b/>
          <w:sz w:val="26"/>
          <w:szCs w:val="26"/>
        </w:rPr>
        <w:t>/19</w:t>
      </w:r>
    </w:p>
    <w:p w:rsidR="00470695" w:rsidRPr="00DA39F3" w:rsidRDefault="00470695" w:rsidP="009F67F9">
      <w:pPr>
        <w:spacing w:line="235" w:lineRule="auto"/>
        <w:ind w:right="-2"/>
        <w:jc w:val="both"/>
        <w:rPr>
          <w:sz w:val="26"/>
          <w:szCs w:val="26"/>
        </w:rPr>
      </w:pPr>
    </w:p>
    <w:p w:rsidR="008914B1" w:rsidRPr="00DA39F3" w:rsidRDefault="00470695" w:rsidP="00DA39F3">
      <w:pPr>
        <w:tabs>
          <w:tab w:val="left" w:pos="5529"/>
        </w:tabs>
        <w:ind w:left="5387" w:hanging="5387"/>
        <w:jc w:val="both"/>
        <w:rPr>
          <w:sz w:val="26"/>
          <w:szCs w:val="26"/>
        </w:rPr>
      </w:pPr>
      <w:r w:rsidRPr="00DA39F3">
        <w:rPr>
          <w:b/>
          <w:sz w:val="26"/>
          <w:szCs w:val="26"/>
        </w:rPr>
        <w:t>Реквизиты обращения:</w:t>
      </w:r>
      <w:r w:rsidRPr="00DA39F3">
        <w:rPr>
          <w:sz w:val="26"/>
          <w:szCs w:val="26"/>
        </w:rPr>
        <w:tab/>
      </w:r>
      <w:r w:rsidR="008730FB" w:rsidRPr="00DA39F3">
        <w:rPr>
          <w:sz w:val="26"/>
          <w:szCs w:val="26"/>
        </w:rPr>
        <w:t xml:space="preserve">от </w:t>
      </w:r>
      <w:r w:rsidR="008914B1" w:rsidRPr="00DA39F3">
        <w:rPr>
          <w:sz w:val="26"/>
          <w:szCs w:val="26"/>
        </w:rPr>
        <w:t>10</w:t>
      </w:r>
      <w:r w:rsidR="003A4443" w:rsidRPr="00DA39F3">
        <w:rPr>
          <w:sz w:val="26"/>
          <w:szCs w:val="26"/>
        </w:rPr>
        <w:t>.</w:t>
      </w:r>
      <w:r w:rsidR="008914B1" w:rsidRPr="00DA39F3">
        <w:rPr>
          <w:sz w:val="26"/>
          <w:szCs w:val="26"/>
        </w:rPr>
        <w:t>12</w:t>
      </w:r>
      <w:r w:rsidR="003A4443" w:rsidRPr="00DA39F3">
        <w:rPr>
          <w:sz w:val="26"/>
          <w:szCs w:val="26"/>
        </w:rPr>
        <w:t>.2019</w:t>
      </w:r>
      <w:r w:rsidR="008730FB" w:rsidRPr="00DA39F3">
        <w:rPr>
          <w:sz w:val="26"/>
          <w:szCs w:val="26"/>
        </w:rPr>
        <w:t xml:space="preserve"> </w:t>
      </w:r>
      <w:r w:rsidR="003A4443" w:rsidRPr="00DA39F3">
        <w:rPr>
          <w:sz w:val="26"/>
          <w:szCs w:val="26"/>
        </w:rPr>
        <w:t xml:space="preserve">№ </w:t>
      </w:r>
      <w:r w:rsidR="008914B1" w:rsidRPr="00DA39F3">
        <w:rPr>
          <w:sz w:val="26"/>
          <w:szCs w:val="26"/>
        </w:rPr>
        <w:t>33-8-493/19-(0)-0</w:t>
      </w:r>
    </w:p>
    <w:p w:rsidR="004D33D4" w:rsidRPr="00DA39F3" w:rsidRDefault="004D33D4" w:rsidP="00DA39F3">
      <w:pPr>
        <w:tabs>
          <w:tab w:val="left" w:pos="5529"/>
        </w:tabs>
        <w:ind w:left="5387"/>
        <w:jc w:val="both"/>
        <w:rPr>
          <w:sz w:val="26"/>
          <w:szCs w:val="26"/>
        </w:rPr>
      </w:pPr>
      <w:r w:rsidRPr="00DA39F3">
        <w:rPr>
          <w:sz w:val="26"/>
          <w:szCs w:val="26"/>
        </w:rPr>
        <w:t>(</w:t>
      </w:r>
      <w:r w:rsidR="008914B1" w:rsidRPr="00DA39F3">
        <w:rPr>
          <w:sz w:val="26"/>
          <w:szCs w:val="26"/>
        </w:rPr>
        <w:t>заявка</w:t>
      </w:r>
      <w:r w:rsidR="003A4443" w:rsidRPr="00DA39F3">
        <w:rPr>
          <w:sz w:val="26"/>
          <w:szCs w:val="26"/>
        </w:rPr>
        <w:t xml:space="preserve"> через портал государственных </w:t>
      </w:r>
      <w:r w:rsidR="00DA39F3">
        <w:rPr>
          <w:sz w:val="26"/>
          <w:szCs w:val="26"/>
        </w:rPr>
        <w:br/>
      </w:r>
      <w:r w:rsidR="003A4443" w:rsidRPr="00DA39F3">
        <w:rPr>
          <w:sz w:val="26"/>
          <w:szCs w:val="26"/>
        </w:rPr>
        <w:t>и муниципальных услуг</w:t>
      </w:r>
      <w:r w:rsidRPr="00DA39F3">
        <w:rPr>
          <w:sz w:val="26"/>
          <w:szCs w:val="26"/>
        </w:rPr>
        <w:t>)</w:t>
      </w:r>
    </w:p>
    <w:p w:rsidR="00470695" w:rsidRPr="00DA39F3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636BDD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  <w:lang w:val="en-US"/>
        </w:rPr>
      </w:pPr>
      <w:r w:rsidRPr="00DA39F3">
        <w:rPr>
          <w:b/>
          <w:sz w:val="26"/>
          <w:szCs w:val="26"/>
        </w:rPr>
        <w:t>Информация о заявителе:</w:t>
      </w:r>
      <w:r w:rsidRPr="00DA39F3">
        <w:rPr>
          <w:sz w:val="26"/>
          <w:szCs w:val="26"/>
        </w:rPr>
        <w:tab/>
      </w:r>
      <w:r w:rsidR="00636BDD">
        <w:rPr>
          <w:sz w:val="26"/>
          <w:szCs w:val="26"/>
          <w:lang w:val="en-US"/>
        </w:rPr>
        <w:t>***</w:t>
      </w:r>
    </w:p>
    <w:p w:rsidR="003C1DED" w:rsidRPr="00DA39F3" w:rsidRDefault="003C1DED" w:rsidP="009B07D0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DA39F3" w:rsidRDefault="00470695" w:rsidP="00DA39F3">
      <w:pPr>
        <w:tabs>
          <w:tab w:val="left" w:pos="5103"/>
          <w:tab w:val="left" w:pos="5387"/>
        </w:tabs>
        <w:ind w:right="-2"/>
        <w:jc w:val="both"/>
        <w:rPr>
          <w:sz w:val="26"/>
          <w:szCs w:val="26"/>
        </w:rPr>
      </w:pPr>
      <w:r w:rsidRPr="00DA39F3">
        <w:rPr>
          <w:b/>
          <w:sz w:val="26"/>
          <w:szCs w:val="26"/>
        </w:rPr>
        <w:t>Кадастровый номер объекта недвижимости:</w:t>
      </w:r>
      <w:r w:rsidR="00DA39F3">
        <w:rPr>
          <w:sz w:val="26"/>
          <w:szCs w:val="26"/>
        </w:rPr>
        <w:tab/>
      </w:r>
      <w:r w:rsidR="008914B1" w:rsidRPr="00DA39F3">
        <w:rPr>
          <w:rFonts w:eastAsia="Times New Roman"/>
          <w:sz w:val="26"/>
          <w:szCs w:val="26"/>
        </w:rPr>
        <w:t>77:00:0000000:21968</w:t>
      </w:r>
    </w:p>
    <w:p w:rsidR="00E60D3B" w:rsidRPr="00DA39F3" w:rsidRDefault="00470695" w:rsidP="009B07D0">
      <w:pPr>
        <w:ind w:left="5387" w:right="-2" w:hanging="5387"/>
        <w:jc w:val="both"/>
        <w:rPr>
          <w:sz w:val="26"/>
          <w:szCs w:val="26"/>
        </w:rPr>
      </w:pPr>
      <w:r w:rsidRPr="00DA39F3">
        <w:rPr>
          <w:b/>
          <w:sz w:val="26"/>
          <w:szCs w:val="26"/>
        </w:rPr>
        <w:t>Адрес:</w:t>
      </w:r>
      <w:r w:rsidR="003C1DED" w:rsidRPr="00DA39F3">
        <w:rPr>
          <w:sz w:val="26"/>
          <w:szCs w:val="26"/>
        </w:rPr>
        <w:t xml:space="preserve"> </w:t>
      </w:r>
      <w:r w:rsidR="003C1DED" w:rsidRPr="00DA39F3">
        <w:rPr>
          <w:sz w:val="26"/>
          <w:szCs w:val="26"/>
        </w:rPr>
        <w:tab/>
      </w:r>
      <w:r w:rsidR="00955F21" w:rsidRPr="00DA39F3">
        <w:rPr>
          <w:sz w:val="26"/>
          <w:szCs w:val="26"/>
        </w:rPr>
        <w:t>г.</w:t>
      </w:r>
      <w:r w:rsidR="00FD2C14" w:rsidRPr="00DA39F3">
        <w:rPr>
          <w:sz w:val="26"/>
          <w:szCs w:val="26"/>
        </w:rPr>
        <w:t xml:space="preserve"> Москва</w:t>
      </w:r>
      <w:r w:rsidR="004D33D4" w:rsidRPr="00DA39F3">
        <w:rPr>
          <w:sz w:val="26"/>
          <w:szCs w:val="26"/>
        </w:rPr>
        <w:t xml:space="preserve">, </w:t>
      </w:r>
      <w:r w:rsidR="008914B1" w:rsidRPr="00DA39F3">
        <w:rPr>
          <w:sz w:val="26"/>
          <w:szCs w:val="26"/>
        </w:rPr>
        <w:t xml:space="preserve">ул. Радиальная 6-я, д. 5, </w:t>
      </w:r>
      <w:r w:rsidR="00DA39F3">
        <w:rPr>
          <w:sz w:val="26"/>
          <w:szCs w:val="26"/>
        </w:rPr>
        <w:br/>
      </w:r>
      <w:r w:rsidR="008914B1" w:rsidRPr="00DA39F3">
        <w:rPr>
          <w:sz w:val="26"/>
          <w:szCs w:val="26"/>
        </w:rPr>
        <w:t>корп. 2, кв. 526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A39F3" w:rsidRPr="009207E3" w:rsidRDefault="00DA39F3" w:rsidP="00DA39F3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9207E3">
        <w:rPr>
          <w:rFonts w:eastAsia="Times New Roman"/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DA39F3">
        <w:rPr>
          <w:rFonts w:eastAsia="Times New Roman"/>
          <w:sz w:val="26"/>
          <w:szCs w:val="26"/>
        </w:rPr>
        <w:t>77:00:0000000:21968</w:t>
      </w:r>
      <w:r w:rsidRPr="009207E3">
        <w:rPr>
          <w:rFonts w:eastAsia="Times New Roman"/>
          <w:kern w:val="24"/>
          <w:sz w:val="26"/>
          <w:szCs w:val="26"/>
        </w:rPr>
        <w:t xml:space="preserve"> (далее – Объект недвижимости) в размере </w:t>
      </w:r>
      <w:r w:rsidRPr="00DA39F3">
        <w:rPr>
          <w:rFonts w:eastAsia="Times New Roman"/>
          <w:kern w:val="24"/>
          <w:sz w:val="26"/>
          <w:szCs w:val="26"/>
        </w:rPr>
        <w:t xml:space="preserve">18 390 329,88 рублей, </w:t>
      </w:r>
      <w:r>
        <w:rPr>
          <w:rFonts w:eastAsia="Times New Roman"/>
          <w:kern w:val="24"/>
          <w:sz w:val="26"/>
          <w:szCs w:val="26"/>
        </w:rPr>
        <w:br/>
      </w:r>
      <w:r w:rsidRPr="00DA39F3">
        <w:rPr>
          <w:rFonts w:eastAsia="Times New Roman"/>
          <w:kern w:val="24"/>
          <w:sz w:val="26"/>
          <w:szCs w:val="26"/>
        </w:rPr>
        <w:t>а также 21 091 713,15</w:t>
      </w:r>
      <w:r>
        <w:rPr>
          <w:rFonts w:eastAsia="Times New Roman"/>
          <w:kern w:val="24"/>
          <w:sz w:val="26"/>
          <w:szCs w:val="26"/>
        </w:rPr>
        <w:t xml:space="preserve"> </w:t>
      </w:r>
      <w:r w:rsidRPr="009207E3">
        <w:rPr>
          <w:rFonts w:eastAsia="Times New Roman"/>
          <w:kern w:val="24"/>
          <w:sz w:val="26"/>
          <w:szCs w:val="26"/>
        </w:rPr>
        <w:t xml:space="preserve">была определена в соответствии с Федеральным законом 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от 29.07.1998 № 135-ФЗ «Об оценочной деятельности в Российской Федерации»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(дал</w:t>
      </w:r>
      <w:r w:rsidR="00DB2177">
        <w:rPr>
          <w:rFonts w:eastAsia="Times New Roman"/>
          <w:kern w:val="24"/>
          <w:sz w:val="26"/>
          <w:szCs w:val="26"/>
        </w:rPr>
        <w:t>ее – Закон № 135-ФЗ) и применяли</w:t>
      </w:r>
      <w:r w:rsidRPr="009207E3">
        <w:rPr>
          <w:rFonts w:eastAsia="Times New Roman"/>
          <w:kern w:val="24"/>
          <w:sz w:val="26"/>
          <w:szCs w:val="26"/>
        </w:rPr>
        <w:t>сь для целей, предусмотренных законодательством Российской Федерации,</w:t>
      </w:r>
      <w:r>
        <w:rPr>
          <w:rFonts w:eastAsia="Times New Roman"/>
          <w:kern w:val="24"/>
          <w:sz w:val="26"/>
          <w:szCs w:val="26"/>
        </w:rPr>
        <w:t xml:space="preserve"> </w:t>
      </w:r>
      <w:r w:rsidRPr="009207E3">
        <w:rPr>
          <w:rFonts w:eastAsia="Times New Roman"/>
          <w:kern w:val="24"/>
          <w:sz w:val="26"/>
          <w:szCs w:val="26"/>
        </w:rPr>
        <w:t>до 31.12.2018 включительно.</w:t>
      </w:r>
    </w:p>
    <w:p w:rsidR="00DA39F3" w:rsidRPr="00C203EA" w:rsidRDefault="00DA39F3" w:rsidP="00DA39F3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 xml:space="preserve">Порядок оспаривания кадастровой стоимости, определенной в соответствии </w:t>
      </w:r>
      <w:r w:rsidRPr="00C203EA">
        <w:rPr>
          <w:kern w:val="24"/>
          <w:sz w:val="26"/>
          <w:szCs w:val="26"/>
        </w:rPr>
        <w:br/>
        <w:t xml:space="preserve">с Законом № 135-ФЗ, установлен статьей 24.18 Закона № 135-ФЗ. </w:t>
      </w:r>
    </w:p>
    <w:p w:rsidR="00DA39F3" w:rsidRPr="00C203EA" w:rsidRDefault="00DA39F3" w:rsidP="00DA39F3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 xml:space="preserve">В соответствии со статьей 24.18 Закона № 135-ФЗ результаты определения кадастровой стоимости могут быть оспорены юридическими и физическими лицами </w:t>
      </w:r>
      <w:r w:rsidRPr="00C203EA">
        <w:rPr>
          <w:kern w:val="24"/>
          <w:sz w:val="26"/>
          <w:szCs w:val="26"/>
        </w:rPr>
        <w:br/>
        <w:t xml:space="preserve">в суде и (или) комиссии по рассмотрению споров о результатах определения кадастровой стоимости. </w:t>
      </w:r>
    </w:p>
    <w:p w:rsidR="00DA39F3" w:rsidRPr="00C203EA" w:rsidRDefault="00DA39F3" w:rsidP="00DA39F3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>Заявление о пересмотре кадастровой стоим</w:t>
      </w:r>
      <w:r>
        <w:rPr>
          <w:kern w:val="24"/>
          <w:sz w:val="26"/>
          <w:szCs w:val="26"/>
        </w:rPr>
        <w:t>ости может быть подано в период</w:t>
      </w:r>
      <w:r>
        <w:rPr>
          <w:kern w:val="24"/>
          <w:sz w:val="26"/>
          <w:szCs w:val="26"/>
        </w:rPr>
        <w:br/>
      </w:r>
      <w:r w:rsidRPr="00C203EA">
        <w:rPr>
          <w:kern w:val="24"/>
          <w:sz w:val="26"/>
          <w:szCs w:val="26"/>
        </w:rPr>
        <w:t xml:space="preserve">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стоимости, полученных </w:t>
      </w:r>
      <w:r w:rsidRPr="00C203EA">
        <w:rPr>
          <w:kern w:val="24"/>
          <w:sz w:val="26"/>
          <w:szCs w:val="26"/>
        </w:rPr>
        <w:br/>
        <w:t>при проведении очередной государственной кадастровой оценки.</w:t>
      </w:r>
    </w:p>
    <w:p w:rsidR="00DA39F3" w:rsidRPr="00C203EA" w:rsidRDefault="00DA39F3" w:rsidP="00DA39F3">
      <w:pPr>
        <w:ind w:firstLine="709"/>
        <w:jc w:val="both"/>
        <w:rPr>
          <w:sz w:val="26"/>
          <w:szCs w:val="26"/>
        </w:rPr>
      </w:pPr>
      <w:r w:rsidRPr="00C203EA">
        <w:rPr>
          <w:sz w:val="26"/>
          <w:szCs w:val="26"/>
        </w:rPr>
        <w:t xml:space="preserve">С 01.01.2019 для целей, предусмотренных законодательством </w:t>
      </w:r>
      <w:r w:rsidRPr="00C203EA">
        <w:rPr>
          <w:sz w:val="26"/>
          <w:szCs w:val="26"/>
        </w:rPr>
        <w:br/>
        <w:t>Российской Федерации, применяется кадастровая стоимость Объект</w:t>
      </w:r>
      <w:r>
        <w:rPr>
          <w:sz w:val="26"/>
          <w:szCs w:val="26"/>
        </w:rPr>
        <w:t>а</w:t>
      </w:r>
      <w:r w:rsidRPr="00C203EA">
        <w:rPr>
          <w:sz w:val="26"/>
          <w:szCs w:val="26"/>
        </w:rPr>
        <w:t xml:space="preserve"> недвижимости, утвержденная распоряжением Депа</w:t>
      </w:r>
      <w:r>
        <w:rPr>
          <w:sz w:val="26"/>
          <w:szCs w:val="26"/>
        </w:rPr>
        <w:t>ртамента городского имущества города</w:t>
      </w:r>
      <w:r w:rsidRPr="00C203EA">
        <w:rPr>
          <w:sz w:val="26"/>
          <w:szCs w:val="26"/>
        </w:rPr>
        <w:t xml:space="preserve"> Москвы </w:t>
      </w:r>
      <w:r w:rsidRPr="00C203EA">
        <w:rPr>
          <w:sz w:val="26"/>
          <w:szCs w:val="26"/>
        </w:rPr>
        <w:br/>
      </w:r>
      <w:r w:rsidRPr="00C203EA">
        <w:rPr>
          <w:sz w:val="26"/>
          <w:szCs w:val="26"/>
        </w:rPr>
        <w:lastRenderedPageBreak/>
        <w:t>от 29.11.2018 № 40557 «Об утверждении результатов определения кадастровой стоимости объектов недвижимости в городе Москве по состоянию на 1 января 2018 г.» (кадастровая стоимость внесена в Единый государственный реестр недвижимости).</w:t>
      </w:r>
    </w:p>
    <w:p w:rsidR="00DA39F3" w:rsidRDefault="00DA39F3" w:rsidP="00DA39F3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>Таким образом, срок подачи заявления о пересмотре кадастровой стоимости Объект</w:t>
      </w:r>
      <w:r>
        <w:rPr>
          <w:kern w:val="24"/>
          <w:sz w:val="26"/>
          <w:szCs w:val="26"/>
        </w:rPr>
        <w:t>а</w:t>
      </w:r>
      <w:r w:rsidRPr="00C203EA">
        <w:rPr>
          <w:kern w:val="24"/>
          <w:sz w:val="26"/>
          <w:szCs w:val="26"/>
        </w:rPr>
        <w:t xml:space="preserve"> недвижимости, применяемой до 01.01.2019 для целей, предусмотренных законодательством Российской Федерации, истек.</w:t>
      </w:r>
    </w:p>
    <w:p w:rsidR="00DA39F3" w:rsidRPr="009207E3" w:rsidRDefault="00DA39F3" w:rsidP="00DA39F3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6"/>
          <w:szCs w:val="26"/>
        </w:rPr>
        <w:t xml:space="preserve"> </w:t>
      </w:r>
      <w:r w:rsidRPr="009207E3">
        <w:rPr>
          <w:sz w:val="26"/>
          <w:szCs w:val="26"/>
        </w:rPr>
        <w:t>(далее – Обращение</w:t>
      </w:r>
      <w:r w:rsidRPr="009207E3">
        <w:rPr>
          <w:rFonts w:eastAsia="Times New Roman"/>
          <w:sz w:val="26"/>
          <w:szCs w:val="26"/>
        </w:rPr>
        <w:t xml:space="preserve"> </w:t>
      </w:r>
      <w:r w:rsidRPr="009207E3">
        <w:rPr>
          <w:sz w:val="26"/>
          <w:szCs w:val="26"/>
        </w:rPr>
        <w:t xml:space="preserve">об исправлении ошибок), установлен статьей 21 Федерального закона от 03.07.2016 № 237-ФЗ «О государственной кадастровой оценке» (далее – </w:t>
      </w:r>
      <w:r w:rsidRPr="009207E3">
        <w:rPr>
          <w:rFonts w:eastAsia="Times New Roman"/>
          <w:kern w:val="24"/>
          <w:sz w:val="26"/>
          <w:szCs w:val="26"/>
        </w:rPr>
        <w:t>Закон № 237-ФЗ</w:t>
      </w:r>
      <w:r w:rsidRPr="009207E3">
        <w:rPr>
          <w:sz w:val="26"/>
          <w:szCs w:val="26"/>
        </w:rPr>
        <w:t xml:space="preserve">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>и (или) методологических ошибок, допущенных</w:t>
      </w:r>
      <w:r>
        <w:rPr>
          <w:sz w:val="26"/>
          <w:szCs w:val="26"/>
        </w:rPr>
        <w:t xml:space="preserve"> </w:t>
      </w:r>
      <w:r w:rsidRPr="009207E3">
        <w:rPr>
          <w:sz w:val="26"/>
          <w:szCs w:val="26"/>
        </w:rPr>
        <w:t>при определении кадастровой стоимости» (далее – Порядок рассмотрения</w:t>
      </w:r>
      <w:r w:rsidRPr="009207E3">
        <w:rPr>
          <w:rFonts w:eastAsia="Times New Roman"/>
          <w:sz w:val="26"/>
          <w:szCs w:val="26"/>
        </w:rPr>
        <w:t xml:space="preserve"> </w:t>
      </w:r>
      <w:r w:rsidRPr="009207E3">
        <w:rPr>
          <w:sz w:val="26"/>
          <w:szCs w:val="26"/>
        </w:rPr>
        <w:t>обращения).</w:t>
      </w:r>
    </w:p>
    <w:p w:rsidR="00DA39F3" w:rsidRPr="009207E3" w:rsidRDefault="00DA39F3" w:rsidP="00DA39F3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Обращения об исправлении ошибок рассматриваются бюджетным учреждением только в отношении кадастровой стоимости, определенной в соответствии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</w:t>
      </w:r>
      <w:r w:rsidRPr="009207E3">
        <w:rPr>
          <w:rFonts w:eastAsia="Times New Roman"/>
          <w:kern w:val="24"/>
          <w:sz w:val="26"/>
          <w:szCs w:val="26"/>
        </w:rPr>
        <w:t>Законом № 237-ФЗ</w:t>
      </w:r>
      <w:r w:rsidRPr="009207E3">
        <w:rPr>
          <w:sz w:val="26"/>
          <w:szCs w:val="26"/>
        </w:rPr>
        <w:t>.</w:t>
      </w:r>
    </w:p>
    <w:p w:rsidR="00DA39F3" w:rsidRPr="009207E3" w:rsidRDefault="00DA39F3" w:rsidP="00DA39F3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</w:t>
      </w:r>
      <w:r w:rsidRPr="009207E3">
        <w:rPr>
          <w:sz w:val="26"/>
          <w:szCs w:val="26"/>
        </w:rPr>
        <w:br/>
        <w:t xml:space="preserve">на которых содержатся соответствующие ошибки. Согласно части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>
        <w:rPr>
          <w:rFonts w:eastAsia="Times New Roman"/>
          <w:kern w:val="24"/>
          <w:sz w:val="26"/>
          <w:szCs w:val="26"/>
        </w:rPr>
        <w:t>а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</w:rPr>
        <w:t xml:space="preserve">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DA39F3" w:rsidRPr="009207E3" w:rsidRDefault="00DA39F3" w:rsidP="00DA39F3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  <w:lang w:eastAsia="en-US"/>
        </w:rPr>
      </w:pPr>
      <w:r w:rsidRPr="009207E3">
        <w:rPr>
          <w:sz w:val="26"/>
          <w:szCs w:val="26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при соответствии Обращения об исправлении ошибок частям 4, 5, 8 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>
        <w:rPr>
          <w:rFonts w:eastAsia="Times New Roman"/>
          <w:kern w:val="24"/>
          <w:sz w:val="26"/>
          <w:szCs w:val="26"/>
        </w:rPr>
        <w:t>а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</w:rPr>
        <w:t>.</w:t>
      </w:r>
    </w:p>
    <w:p w:rsidR="00DA39F3" w:rsidRPr="009207E3" w:rsidRDefault="00DA39F3" w:rsidP="00DA39F3">
      <w:pPr>
        <w:spacing w:line="254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Ваше о</w:t>
      </w:r>
      <w:r w:rsidRPr="009207E3">
        <w:rPr>
          <w:sz w:val="26"/>
          <w:szCs w:val="26"/>
          <w:lang w:eastAsia="en-US"/>
        </w:rPr>
        <w:t xml:space="preserve">бращение об исправлении ошибок, допущенных при определении кадастровой стоимости </w:t>
      </w:r>
      <w:r>
        <w:rPr>
          <w:sz w:val="26"/>
          <w:szCs w:val="26"/>
          <w:lang w:eastAsia="en-US"/>
        </w:rPr>
        <w:t>Объекта недвижимости</w:t>
      </w:r>
      <w:r w:rsidRPr="009207E3">
        <w:rPr>
          <w:sz w:val="26"/>
          <w:szCs w:val="26"/>
          <w:lang w:eastAsia="en-US"/>
        </w:rPr>
        <w:t>, не со</w:t>
      </w:r>
      <w:r>
        <w:rPr>
          <w:sz w:val="26"/>
          <w:szCs w:val="26"/>
          <w:lang w:eastAsia="en-US"/>
        </w:rPr>
        <w:t xml:space="preserve">ответствует частям 8 и 9 статьи </w:t>
      </w:r>
      <w:r w:rsidRPr="009207E3">
        <w:rPr>
          <w:sz w:val="26"/>
          <w:szCs w:val="26"/>
          <w:lang w:eastAsia="en-US"/>
        </w:rPr>
        <w:t xml:space="preserve">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>
        <w:rPr>
          <w:rFonts w:eastAsia="Times New Roman"/>
          <w:kern w:val="24"/>
          <w:sz w:val="26"/>
          <w:szCs w:val="26"/>
        </w:rPr>
        <w:t xml:space="preserve">а </w:t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  <w:lang w:eastAsia="en-US"/>
        </w:rPr>
        <w:t>.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495976" w:rsidRPr="00DA39F3" w:rsidRDefault="00495976" w:rsidP="00495976">
      <w:pPr>
        <w:rPr>
          <w:sz w:val="26"/>
          <w:szCs w:val="26"/>
        </w:rPr>
      </w:pPr>
      <w:r w:rsidRPr="00DA39F3">
        <w:rPr>
          <w:sz w:val="26"/>
          <w:szCs w:val="26"/>
        </w:rPr>
        <w:t xml:space="preserve">Заместитель генерального директора </w:t>
      </w:r>
    </w:p>
    <w:p w:rsidR="00495976" w:rsidRPr="00DA39F3" w:rsidRDefault="00495976" w:rsidP="00495976">
      <w:pPr>
        <w:rPr>
          <w:sz w:val="26"/>
          <w:szCs w:val="26"/>
        </w:rPr>
      </w:pPr>
      <w:r w:rsidRPr="00DA39F3">
        <w:rPr>
          <w:sz w:val="26"/>
          <w:szCs w:val="26"/>
        </w:rPr>
        <w:t xml:space="preserve">ГБУ «Центр имущественных платежей </w:t>
      </w:r>
    </w:p>
    <w:p w:rsidR="00495976" w:rsidRPr="00DA39F3" w:rsidRDefault="00495976" w:rsidP="00495976">
      <w:pPr>
        <w:rPr>
          <w:sz w:val="26"/>
          <w:szCs w:val="26"/>
        </w:rPr>
      </w:pPr>
      <w:r w:rsidRPr="00DA39F3">
        <w:rPr>
          <w:sz w:val="26"/>
          <w:szCs w:val="26"/>
        </w:rPr>
        <w:t xml:space="preserve">и жилищного </w:t>
      </w:r>
      <w:proofErr w:type="gramStart"/>
      <w:r w:rsidRPr="00DA39F3">
        <w:rPr>
          <w:sz w:val="26"/>
          <w:szCs w:val="26"/>
        </w:rPr>
        <w:t xml:space="preserve">страхования»   </w:t>
      </w:r>
      <w:proofErr w:type="gramEnd"/>
      <w:r w:rsidRPr="00DA39F3">
        <w:rPr>
          <w:sz w:val="26"/>
          <w:szCs w:val="26"/>
        </w:rPr>
        <w:t xml:space="preserve">                                                             </w:t>
      </w:r>
      <w:r w:rsidR="00DA39F3">
        <w:rPr>
          <w:sz w:val="26"/>
          <w:szCs w:val="26"/>
        </w:rPr>
        <w:t xml:space="preserve">           </w:t>
      </w:r>
      <w:r w:rsidRPr="00DA39F3">
        <w:rPr>
          <w:sz w:val="26"/>
          <w:szCs w:val="26"/>
        </w:rPr>
        <w:t xml:space="preserve"> А.Р. Филимошин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4FF8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FD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B7DA1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5976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50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36B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14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20F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791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260B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3E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9F3"/>
    <w:rsid w:val="00DA3C74"/>
    <w:rsid w:val="00DA5ED6"/>
    <w:rsid w:val="00DA76E7"/>
    <w:rsid w:val="00DB063B"/>
    <w:rsid w:val="00DB0FE2"/>
    <w:rsid w:val="00DB1053"/>
    <w:rsid w:val="00DB1629"/>
    <w:rsid w:val="00DB2177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849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C79D0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F55F-51DB-4AB5-A550-A63176E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2019-12-27T06:18:00Z</cp:lastPrinted>
  <dcterms:created xsi:type="dcterms:W3CDTF">2019-12-27T06:41:00Z</dcterms:created>
  <dcterms:modified xsi:type="dcterms:W3CDTF">2019-12-30T13:04:00Z</dcterms:modified>
</cp:coreProperties>
</file>