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41581">
        <w:rPr>
          <w:b/>
          <w:sz w:val="28"/>
          <w:szCs w:val="28"/>
        </w:rPr>
        <w:t>1</w:t>
      </w:r>
      <w:r w:rsidR="00F7116C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541581">
        <w:rPr>
          <w:b/>
          <w:sz w:val="28"/>
          <w:szCs w:val="28"/>
        </w:rPr>
        <w:t>марта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41581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</w:t>
      </w:r>
      <w:r w:rsidR="00F67FB0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</w:t>
      </w:r>
      <w:r w:rsidR="00BA0FC8" w:rsidRPr="002F4510">
        <w:rPr>
          <w:b/>
          <w:sz w:val="28"/>
          <w:szCs w:val="28"/>
        </w:rPr>
        <w:t xml:space="preserve">№ </w:t>
      </w:r>
      <w:r w:rsidR="00541581">
        <w:rPr>
          <w:b/>
          <w:sz w:val="28"/>
          <w:szCs w:val="28"/>
        </w:rPr>
        <w:t>6</w:t>
      </w:r>
      <w:r w:rsidR="00433396">
        <w:rPr>
          <w:b/>
          <w:sz w:val="28"/>
          <w:szCs w:val="28"/>
        </w:rPr>
        <w:t>7</w:t>
      </w:r>
      <w:r w:rsidR="00F67FB0">
        <w:rPr>
          <w:b/>
          <w:sz w:val="28"/>
          <w:szCs w:val="28"/>
        </w:rPr>
        <w:t>-1</w:t>
      </w:r>
      <w:r w:rsidR="00F62D66" w:rsidRPr="002F4510">
        <w:rPr>
          <w:b/>
          <w:sz w:val="28"/>
          <w:szCs w:val="28"/>
        </w:rPr>
        <w:t>/</w:t>
      </w:r>
      <w:r w:rsidR="00541581">
        <w:rPr>
          <w:b/>
          <w:sz w:val="28"/>
          <w:szCs w:val="28"/>
        </w:rPr>
        <w:t>20</w:t>
      </w:r>
    </w:p>
    <w:p w:rsidR="00470695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Pr="005104FF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Реквизиты обращения: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8730FB" w:rsidRPr="005104FF">
        <w:rPr>
          <w:sz w:val="28"/>
          <w:szCs w:val="28"/>
        </w:rPr>
        <w:t xml:space="preserve">от </w:t>
      </w:r>
      <w:r w:rsidR="00541581">
        <w:rPr>
          <w:sz w:val="28"/>
          <w:szCs w:val="28"/>
        </w:rPr>
        <w:t>20</w:t>
      </w:r>
      <w:r w:rsidR="005104FF" w:rsidRPr="005104FF">
        <w:rPr>
          <w:sz w:val="28"/>
          <w:szCs w:val="28"/>
        </w:rPr>
        <w:t>.0</w:t>
      </w:r>
      <w:r w:rsidR="00541581">
        <w:rPr>
          <w:sz w:val="28"/>
          <w:szCs w:val="28"/>
        </w:rPr>
        <w:t>2</w:t>
      </w:r>
      <w:r w:rsidR="005104FF" w:rsidRPr="005104FF">
        <w:rPr>
          <w:sz w:val="28"/>
          <w:szCs w:val="28"/>
        </w:rPr>
        <w:t>.20</w:t>
      </w:r>
      <w:r w:rsidR="00541581">
        <w:rPr>
          <w:sz w:val="28"/>
          <w:szCs w:val="28"/>
        </w:rPr>
        <w:t>20</w:t>
      </w:r>
      <w:r w:rsidR="003D18F4" w:rsidRPr="005104FF">
        <w:rPr>
          <w:sz w:val="28"/>
          <w:szCs w:val="28"/>
        </w:rPr>
        <w:t xml:space="preserve"> </w:t>
      </w:r>
      <w:r w:rsidR="008730FB" w:rsidRPr="005104FF">
        <w:rPr>
          <w:sz w:val="28"/>
          <w:szCs w:val="28"/>
        </w:rPr>
        <w:t xml:space="preserve">№ </w:t>
      </w:r>
      <w:r w:rsidR="00541581">
        <w:rPr>
          <w:sz w:val="28"/>
          <w:szCs w:val="28"/>
        </w:rPr>
        <w:t>03-251/20О</w:t>
      </w:r>
    </w:p>
    <w:p w:rsidR="00EB590D" w:rsidRPr="005104FF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5104FF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Информация о заявителе: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007DD0">
        <w:rPr>
          <w:sz w:val="28"/>
          <w:szCs w:val="28"/>
        </w:rPr>
        <w:t>***</w:t>
      </w:r>
    </w:p>
    <w:p w:rsidR="003C1DED" w:rsidRPr="002F4510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541581" w:rsidRPr="002F4510" w:rsidRDefault="00541581" w:rsidP="00541581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Кадастровый номер объекта недвижимости:</w:t>
      </w:r>
      <w:r w:rsidRPr="002F4510">
        <w:rPr>
          <w:b/>
          <w:sz w:val="28"/>
          <w:szCs w:val="28"/>
        </w:rPr>
        <w:tab/>
      </w:r>
      <w:r w:rsidRPr="002F4510">
        <w:rPr>
          <w:b/>
          <w:sz w:val="28"/>
          <w:szCs w:val="28"/>
        </w:rPr>
        <w:tab/>
      </w:r>
      <w:r w:rsidRPr="00541581">
        <w:rPr>
          <w:sz w:val="28"/>
          <w:szCs w:val="28"/>
        </w:rPr>
        <w:t>77:01:0003041:5299</w:t>
      </w:r>
    </w:p>
    <w:p w:rsidR="00541581" w:rsidRPr="002F4510" w:rsidRDefault="00541581" w:rsidP="00541581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Адрес:</w:t>
      </w:r>
      <w:r w:rsidRPr="002F4510">
        <w:rPr>
          <w:sz w:val="28"/>
          <w:szCs w:val="28"/>
        </w:rPr>
        <w:tab/>
      </w:r>
      <w:r w:rsidRPr="002F4510">
        <w:rPr>
          <w:sz w:val="28"/>
          <w:szCs w:val="28"/>
        </w:rPr>
        <w:tab/>
        <w:t xml:space="preserve">г. Москва, </w:t>
      </w:r>
      <w:r w:rsidRPr="00541581">
        <w:rPr>
          <w:sz w:val="28"/>
          <w:szCs w:val="28"/>
        </w:rPr>
        <w:t>ул</w:t>
      </w:r>
      <w:r>
        <w:rPr>
          <w:sz w:val="28"/>
          <w:szCs w:val="28"/>
        </w:rPr>
        <w:t>. Спасская Большая</w:t>
      </w:r>
      <w:r w:rsidRPr="00541581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541581">
        <w:rPr>
          <w:sz w:val="28"/>
          <w:szCs w:val="28"/>
        </w:rPr>
        <w:t xml:space="preserve"> 8, стр</w:t>
      </w:r>
      <w:r>
        <w:rPr>
          <w:sz w:val="28"/>
          <w:szCs w:val="28"/>
        </w:rPr>
        <w:t>.</w:t>
      </w:r>
      <w:r w:rsidRPr="00541581">
        <w:rPr>
          <w:sz w:val="28"/>
          <w:szCs w:val="28"/>
        </w:rPr>
        <w:t xml:space="preserve"> 1а</w:t>
      </w:r>
    </w:p>
    <w:p w:rsidR="00794EC8" w:rsidRPr="002F4510" w:rsidRDefault="00794EC8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2F4510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2F4510">
        <w:rPr>
          <w:b/>
          <w:sz w:val="28"/>
          <w:szCs w:val="28"/>
        </w:rPr>
        <w:t>Информация о проведенной проверке:</w:t>
      </w:r>
    </w:p>
    <w:p w:rsidR="00E71CFD" w:rsidRPr="005104FF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  <w:highlight w:val="yellow"/>
        </w:rPr>
      </w:pPr>
    </w:p>
    <w:p w:rsidR="008A5BA0" w:rsidRPr="008A5BA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 недвижимости с кадастр</w:t>
      </w:r>
      <w:r w:rsidR="002F4510">
        <w:rPr>
          <w:sz w:val="28"/>
          <w:szCs w:val="28"/>
        </w:rPr>
        <w:t>овым номер</w:t>
      </w:r>
      <w:r w:rsidR="00F67FB0">
        <w:rPr>
          <w:sz w:val="28"/>
          <w:szCs w:val="28"/>
        </w:rPr>
        <w:t>ом</w:t>
      </w:r>
      <w:r w:rsidR="002F4510">
        <w:rPr>
          <w:sz w:val="28"/>
          <w:szCs w:val="28"/>
        </w:rPr>
        <w:t xml:space="preserve"> </w:t>
      </w:r>
      <w:r w:rsidR="00541581" w:rsidRPr="00541581">
        <w:rPr>
          <w:sz w:val="28"/>
          <w:szCs w:val="28"/>
        </w:rPr>
        <w:t>77:01:0003041:5299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67FB0">
        <w:rPr>
          <w:sz w:val="28"/>
          <w:szCs w:val="28"/>
        </w:rPr>
        <w:t>нке по состоянию на 01.01.2018,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был оценен в составе группы </w:t>
      </w:r>
      <w:r w:rsidR="00541581" w:rsidRPr="00541581">
        <w:rPr>
          <w:sz w:val="28"/>
          <w:szCs w:val="28"/>
        </w:rPr>
        <w:t>4 «Объекты коммерче</w:t>
      </w:r>
      <w:r w:rsidR="009F7D2D">
        <w:rPr>
          <w:sz w:val="28"/>
          <w:szCs w:val="28"/>
        </w:rPr>
        <w:t>ского назначения», подгруппы 4.1 «</w:t>
      </w:r>
      <w:r w:rsidR="009F7D2D" w:rsidRPr="009F7D2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F7D2D">
        <w:rPr>
          <w:sz w:val="28"/>
          <w:szCs w:val="28"/>
        </w:rPr>
        <w:t>»</w:t>
      </w:r>
      <w:r w:rsidRPr="008A5BA0">
        <w:rPr>
          <w:sz w:val="28"/>
          <w:szCs w:val="28"/>
        </w:rPr>
        <w:t>.</w:t>
      </w:r>
    </w:p>
    <w:p w:rsidR="008A5BA0" w:rsidRPr="00CC05CC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33E5">
        <w:rPr>
          <w:sz w:val="28"/>
          <w:szCs w:val="28"/>
        </w:rPr>
        <w:t>При проведении проверки св</w:t>
      </w:r>
      <w:r w:rsidR="00CC05CC" w:rsidRPr="003733E5">
        <w:rPr>
          <w:sz w:val="28"/>
          <w:szCs w:val="28"/>
        </w:rPr>
        <w:t>едений о характеристиках объект</w:t>
      </w:r>
      <w:r w:rsidR="00F67FB0" w:rsidRPr="003733E5">
        <w:rPr>
          <w:sz w:val="28"/>
          <w:szCs w:val="28"/>
        </w:rPr>
        <w:t xml:space="preserve">а </w:t>
      </w:r>
      <w:r w:rsidRPr="003733E5">
        <w:rPr>
          <w:sz w:val="28"/>
          <w:szCs w:val="28"/>
        </w:rPr>
        <w:t>недвижимости с кадастровым номер</w:t>
      </w:r>
      <w:r w:rsidR="00F67FB0" w:rsidRPr="003733E5">
        <w:rPr>
          <w:sz w:val="28"/>
          <w:szCs w:val="28"/>
        </w:rPr>
        <w:t xml:space="preserve">ом </w:t>
      </w:r>
      <w:r w:rsidR="00CC05CC" w:rsidRPr="003733E5">
        <w:rPr>
          <w:sz w:val="28"/>
          <w:szCs w:val="28"/>
        </w:rPr>
        <w:t>77:01:0003041:5299,</w:t>
      </w:r>
      <w:r w:rsidR="002F4510" w:rsidRPr="003733E5">
        <w:rPr>
          <w:sz w:val="28"/>
          <w:szCs w:val="28"/>
        </w:rPr>
        <w:t xml:space="preserve"> использованных</w:t>
      </w:r>
      <w:r w:rsidR="00F67FB0" w:rsidRPr="003733E5">
        <w:rPr>
          <w:sz w:val="28"/>
          <w:szCs w:val="28"/>
        </w:rPr>
        <w:br/>
      </w:r>
      <w:r w:rsidRPr="003733E5">
        <w:rPr>
          <w:sz w:val="28"/>
          <w:szCs w:val="28"/>
        </w:rPr>
        <w:t>при расчете кадастровой стоимости, выявлена единичная техническая ошибка. Исправле</w:t>
      </w:r>
      <w:r w:rsidR="00CC05CC" w:rsidRPr="003733E5">
        <w:rPr>
          <w:sz w:val="28"/>
          <w:szCs w:val="28"/>
        </w:rPr>
        <w:t>ны сведения об этаже, на котор</w:t>
      </w:r>
      <w:r w:rsidR="00F67FB0" w:rsidRPr="003733E5">
        <w:rPr>
          <w:sz w:val="28"/>
          <w:szCs w:val="28"/>
        </w:rPr>
        <w:t>ом расположено</w:t>
      </w:r>
      <w:r w:rsidRPr="003733E5">
        <w:rPr>
          <w:sz w:val="28"/>
          <w:szCs w:val="28"/>
        </w:rPr>
        <w:t xml:space="preserve"> </w:t>
      </w:r>
      <w:r w:rsidR="00F67FB0" w:rsidRPr="003733E5">
        <w:rPr>
          <w:sz w:val="28"/>
          <w:szCs w:val="28"/>
        </w:rPr>
        <w:t>помещение</w:t>
      </w:r>
      <w:r w:rsidRPr="003733E5">
        <w:rPr>
          <w:sz w:val="28"/>
          <w:szCs w:val="28"/>
        </w:rPr>
        <w:t>. Корректировка на стоимость помещений, расположенных в подвале, составляет 0,67.</w:t>
      </w:r>
    </w:p>
    <w:p w:rsidR="0030257E" w:rsidRPr="00CC05CC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CC05CC">
        <w:rPr>
          <w:sz w:val="28"/>
          <w:szCs w:val="28"/>
        </w:rPr>
        <w:t>Расчет корректировки представ</w:t>
      </w:r>
      <w:r w:rsidR="002F4510" w:rsidRPr="00CC05CC">
        <w:rPr>
          <w:sz w:val="28"/>
          <w:szCs w:val="28"/>
        </w:rPr>
        <w:t xml:space="preserve">лен в приложении № 11 к отчету </w:t>
      </w:r>
      <w:r w:rsidRPr="00CC05CC">
        <w:rPr>
          <w:sz w:val="28"/>
          <w:szCs w:val="28"/>
        </w:rPr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C05CC">
        <w:rPr>
          <w:sz w:val="28"/>
          <w:szCs w:val="28"/>
        </w:rPr>
        <w:t>машино</w:t>
      </w:r>
      <w:proofErr w:type="spellEnd"/>
      <w:r w:rsidRPr="00CC05C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CC05CC" w:rsidRPr="00CC05CC" w:rsidRDefault="00CC05CC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</w:p>
    <w:p w:rsidR="00965F60" w:rsidRPr="00CC05CC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CC05CC">
        <w:rPr>
          <w:b/>
          <w:sz w:val="28"/>
          <w:szCs w:val="28"/>
        </w:rPr>
        <w:t>Информация о виде допущенных ошибок:</w:t>
      </w:r>
      <w:r w:rsidRPr="00CC05CC">
        <w:rPr>
          <w:b/>
          <w:sz w:val="28"/>
          <w:szCs w:val="28"/>
        </w:rPr>
        <w:tab/>
      </w:r>
      <w:r w:rsidRPr="00CC05CC">
        <w:rPr>
          <w:sz w:val="28"/>
          <w:szCs w:val="28"/>
        </w:rPr>
        <w:t>единичная техническая ошибка.</w:t>
      </w:r>
    </w:p>
    <w:p w:rsidR="00FF09CE" w:rsidRPr="009F7D2D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  <w:highlight w:val="yellow"/>
        </w:rPr>
      </w:pP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C05C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3"/>
        <w:gridCol w:w="2512"/>
        <w:gridCol w:w="1961"/>
        <w:gridCol w:w="1553"/>
      </w:tblGrid>
      <w:tr w:rsidR="00A47B47" w:rsidRPr="00CC05CC" w:rsidTr="00090906">
        <w:trPr>
          <w:trHeight w:val="178"/>
          <w:jc w:val="center"/>
        </w:trPr>
        <w:tc>
          <w:tcPr>
            <w:tcW w:w="0" w:type="auto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стоимость</w:t>
            </w:r>
            <w:r w:rsidRPr="00CC05CC">
              <w:rPr>
                <w:i/>
                <w:sz w:val="22"/>
                <w:szCs w:val="22"/>
              </w:rPr>
              <w:t xml:space="preserve">, </w:t>
            </w:r>
            <w:r w:rsidRPr="00CC05CC">
              <w:rPr>
                <w:sz w:val="22"/>
                <w:szCs w:val="22"/>
              </w:rPr>
              <w:t>подлежащая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CC05CC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Документ</w:t>
            </w:r>
            <w:r w:rsidRPr="00CC05CC">
              <w:rPr>
                <w:sz w:val="22"/>
                <w:szCs w:val="22"/>
              </w:rPr>
              <w:br/>
            </w:r>
            <w:r w:rsidR="00A47B47" w:rsidRPr="00CC05C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 xml:space="preserve">Кадастровая стоимость </w:t>
            </w:r>
            <w:r w:rsidRPr="00CC05C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CC05CC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67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C05CC" w:rsidRPr="002F4510" w:rsidTr="0033625D">
        <w:trPr>
          <w:trHeight w:val="114"/>
          <w:jc w:val="center"/>
        </w:trPr>
        <w:tc>
          <w:tcPr>
            <w:tcW w:w="0" w:type="auto"/>
            <w:vAlign w:val="center"/>
          </w:tcPr>
          <w:p w:rsidR="00CC05CC" w:rsidRPr="00CC05CC" w:rsidRDefault="00CC05CC" w:rsidP="00980B0B">
            <w:pPr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77:01:0003041:5299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CC05CC" w:rsidP="004E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21 022 600,</w:t>
            </w:r>
            <w:r w:rsidRPr="00CC05CC">
              <w:rPr>
                <w:sz w:val="22"/>
                <w:szCs w:val="22"/>
              </w:rPr>
              <w:t>92</w:t>
            </w:r>
          </w:p>
        </w:tc>
        <w:tc>
          <w:tcPr>
            <w:tcW w:w="2512" w:type="dxa"/>
            <w:vAlign w:val="center"/>
          </w:tcPr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в городе Москве</w:t>
            </w:r>
          </w:p>
          <w:p w:rsidR="00CC05CC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3733E5" w:rsidP="008D2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14 085 142,</w:t>
            </w:r>
            <w:r w:rsidRPr="003733E5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CC05CC" w:rsidRPr="00CC05CC" w:rsidRDefault="00CC05CC" w:rsidP="00B4109D">
            <w:pPr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01.01.2018</w:t>
            </w:r>
          </w:p>
        </w:tc>
      </w:tr>
    </w:tbl>
    <w:p w:rsidR="00F11C0A" w:rsidRPr="002F4510" w:rsidRDefault="00F11C0A" w:rsidP="00EA3F5F">
      <w:pPr>
        <w:ind w:firstLine="709"/>
        <w:jc w:val="both"/>
        <w:rPr>
          <w:lang w:eastAsia="en-US"/>
        </w:rPr>
      </w:pPr>
    </w:p>
    <w:p w:rsidR="00C21091" w:rsidRPr="002F4510" w:rsidRDefault="00C21091" w:rsidP="00EA3F5F">
      <w:pPr>
        <w:ind w:firstLine="709"/>
        <w:jc w:val="both"/>
        <w:rPr>
          <w:lang w:eastAsia="en-US"/>
        </w:rPr>
      </w:pPr>
    </w:p>
    <w:p w:rsidR="00FD2C14" w:rsidRPr="002F4510" w:rsidRDefault="00FD2C14" w:rsidP="00EA3F5F">
      <w:pPr>
        <w:ind w:firstLine="709"/>
        <w:jc w:val="both"/>
        <w:rPr>
          <w:lang w:eastAsia="en-US"/>
        </w:rPr>
      </w:pPr>
    </w:p>
    <w:p w:rsidR="007A0601" w:rsidRPr="007A0601" w:rsidRDefault="007A0601" w:rsidP="007A0601">
      <w:pPr>
        <w:rPr>
          <w:sz w:val="28"/>
          <w:szCs w:val="28"/>
        </w:rPr>
      </w:pPr>
      <w:r w:rsidRPr="007A0601">
        <w:rPr>
          <w:sz w:val="28"/>
          <w:szCs w:val="28"/>
        </w:rPr>
        <w:t xml:space="preserve">Заместитель генерального директора </w:t>
      </w:r>
    </w:p>
    <w:p w:rsidR="007A0601" w:rsidRPr="007A0601" w:rsidRDefault="007A0601" w:rsidP="007A0601">
      <w:pPr>
        <w:rPr>
          <w:sz w:val="28"/>
          <w:szCs w:val="28"/>
        </w:rPr>
      </w:pPr>
      <w:r w:rsidRPr="007A0601">
        <w:rPr>
          <w:sz w:val="28"/>
          <w:szCs w:val="28"/>
        </w:rPr>
        <w:t xml:space="preserve">ГБУ «Центр имущественных платежей </w:t>
      </w:r>
    </w:p>
    <w:p w:rsidR="00AA4BFE" w:rsidRPr="00794EC8" w:rsidRDefault="007A0601" w:rsidP="007A0601">
      <w:pPr>
        <w:rPr>
          <w:sz w:val="28"/>
          <w:szCs w:val="28"/>
        </w:rPr>
      </w:pPr>
      <w:r w:rsidRPr="007A0601">
        <w:rPr>
          <w:sz w:val="28"/>
          <w:szCs w:val="28"/>
        </w:rPr>
        <w:t>и жилищного страхования»                                                                 А.Р. Филимошин</w:t>
      </w:r>
    </w:p>
    <w:p w:rsidR="00CC6A29" w:rsidRPr="00794EC8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16C11" w:rsidRDefault="00016C11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733E5" w:rsidRDefault="003733E5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733E5" w:rsidRDefault="003733E5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733E5" w:rsidRDefault="003733E5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733E5" w:rsidRDefault="003733E5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3733E5" w:rsidRDefault="003733E5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7A0601" w:rsidRDefault="007A0601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7A0601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8" w:rsidRDefault="00590808" w:rsidP="00AC7FD4">
      <w:r>
        <w:separator/>
      </w:r>
    </w:p>
  </w:endnote>
  <w:endnote w:type="continuationSeparator" w:id="0">
    <w:p w:rsidR="00590808" w:rsidRDefault="005908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8" w:rsidRDefault="00590808" w:rsidP="00AC7FD4">
      <w:r>
        <w:separator/>
      </w:r>
    </w:p>
  </w:footnote>
  <w:footnote w:type="continuationSeparator" w:id="0">
    <w:p w:rsidR="00590808" w:rsidRDefault="005908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DD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007DD0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DD0"/>
    <w:rsid w:val="000109E1"/>
    <w:rsid w:val="00010A7C"/>
    <w:rsid w:val="00012312"/>
    <w:rsid w:val="00014D6B"/>
    <w:rsid w:val="00016C11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2FA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510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FA1"/>
    <w:rsid w:val="003353BB"/>
    <w:rsid w:val="0033625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3E5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0CD1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339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4FF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581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808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4EC8"/>
    <w:rsid w:val="00795DA3"/>
    <w:rsid w:val="007A0601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5D98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4E54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BA0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AA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9F7D2D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24D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05CC"/>
    <w:rsid w:val="00CC3331"/>
    <w:rsid w:val="00CC6A29"/>
    <w:rsid w:val="00CC7E5C"/>
    <w:rsid w:val="00CD0843"/>
    <w:rsid w:val="00CD0A61"/>
    <w:rsid w:val="00CD7113"/>
    <w:rsid w:val="00CE0C80"/>
    <w:rsid w:val="00CE4E7C"/>
    <w:rsid w:val="00CE64B5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67FB0"/>
    <w:rsid w:val="00F7116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3E42E7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4834-E2EB-4F6E-ABF5-E0B087EA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248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14</cp:revision>
  <cp:lastPrinted>2019-07-29T11:06:00Z</cp:lastPrinted>
  <dcterms:created xsi:type="dcterms:W3CDTF">2019-07-29T12:14:00Z</dcterms:created>
  <dcterms:modified xsi:type="dcterms:W3CDTF">2020-03-18T06:48:00Z</dcterms:modified>
</cp:coreProperties>
</file>