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A1759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F93C89" w:rsidRPr="000A7481">
        <w:rPr>
          <w:b/>
          <w:sz w:val="26"/>
          <w:szCs w:val="26"/>
        </w:rPr>
        <w:t>2</w:t>
      </w:r>
      <w:r w:rsidR="00677B2B">
        <w:rPr>
          <w:b/>
          <w:sz w:val="26"/>
          <w:szCs w:val="26"/>
        </w:rPr>
        <w:t>5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6A1759" w:rsidRPr="006A1759">
        <w:rPr>
          <w:b/>
          <w:sz w:val="26"/>
          <w:szCs w:val="26"/>
        </w:rPr>
        <w:t>марта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6A1759" w:rsidRPr="006A1759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</w:t>
      </w:r>
      <w:r w:rsidR="006A1759" w:rsidRPr="006A1759">
        <w:rPr>
          <w:b/>
          <w:sz w:val="26"/>
          <w:szCs w:val="26"/>
        </w:rPr>
        <w:t xml:space="preserve">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    </w:t>
      </w:r>
      <w:r w:rsidR="00D321DC" w:rsidRPr="000A7481">
        <w:rPr>
          <w:b/>
          <w:sz w:val="26"/>
          <w:szCs w:val="26"/>
        </w:rPr>
        <w:t xml:space="preserve">№ </w:t>
      </w:r>
      <w:r w:rsidR="006A1759" w:rsidRPr="006A1759">
        <w:rPr>
          <w:b/>
          <w:sz w:val="26"/>
          <w:szCs w:val="26"/>
        </w:rPr>
        <w:t>73</w:t>
      </w:r>
      <w:r w:rsidR="00F62D66" w:rsidRPr="000A7481">
        <w:rPr>
          <w:b/>
          <w:sz w:val="26"/>
          <w:szCs w:val="26"/>
        </w:rPr>
        <w:t>/</w:t>
      </w:r>
      <w:r w:rsidR="006A1759" w:rsidRPr="006A1759">
        <w:rPr>
          <w:b/>
          <w:sz w:val="26"/>
          <w:szCs w:val="26"/>
        </w:rPr>
        <w:t>20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6A1759" w:rsidRPr="006A1759">
        <w:rPr>
          <w:sz w:val="26"/>
          <w:szCs w:val="26"/>
        </w:rPr>
        <w:t>17</w:t>
      </w:r>
      <w:r w:rsidR="000152D2" w:rsidRPr="00B2560A">
        <w:rPr>
          <w:sz w:val="26"/>
          <w:szCs w:val="26"/>
        </w:rPr>
        <w:t>.</w:t>
      </w:r>
      <w:r w:rsidR="006A1759" w:rsidRPr="006A1759">
        <w:rPr>
          <w:sz w:val="26"/>
          <w:szCs w:val="26"/>
        </w:rPr>
        <w:t>03</w:t>
      </w:r>
      <w:r w:rsidR="003A4443" w:rsidRPr="00B2560A">
        <w:rPr>
          <w:sz w:val="26"/>
          <w:szCs w:val="26"/>
        </w:rPr>
        <w:t>.20</w:t>
      </w:r>
      <w:r w:rsidR="006A1759" w:rsidRPr="006A1759">
        <w:rPr>
          <w:sz w:val="26"/>
          <w:szCs w:val="26"/>
        </w:rPr>
        <w:t>20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6A1759" w:rsidRPr="006A1759">
        <w:rPr>
          <w:sz w:val="26"/>
          <w:szCs w:val="26"/>
        </w:rPr>
        <w:t>33-8-108/20-(0)-0</w:t>
      </w:r>
    </w:p>
    <w:p w:rsidR="004B721C" w:rsidRPr="00B2560A" w:rsidRDefault="004B721C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2703CF">
        <w:rPr>
          <w:sz w:val="26"/>
          <w:szCs w:val="26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B2560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8E2BBA" w:rsidRPr="008E2BBA">
        <w:rPr>
          <w:rFonts w:eastAsia="Times New Roman"/>
          <w:sz w:val="26"/>
          <w:szCs w:val="26"/>
        </w:rPr>
        <w:t>77:01:0003010</w:t>
      </w:r>
      <w:proofErr w:type="gramEnd"/>
      <w:r w:rsidR="008E2BBA" w:rsidRPr="008E2BBA">
        <w:rPr>
          <w:rFonts w:eastAsia="Times New Roman"/>
          <w:sz w:val="26"/>
          <w:szCs w:val="26"/>
        </w:rPr>
        <w:t>:127</w:t>
      </w:r>
    </w:p>
    <w:p w:rsidR="00C358B3" w:rsidRPr="000737DB" w:rsidRDefault="00470695" w:rsidP="009B07D0">
      <w:pPr>
        <w:ind w:left="5387" w:right="-2" w:hanging="5387"/>
        <w:jc w:val="both"/>
        <w:rPr>
          <w:sz w:val="34"/>
          <w:szCs w:val="34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6B05E2" w:rsidRPr="006B05E2">
        <w:rPr>
          <w:sz w:val="26"/>
          <w:szCs w:val="26"/>
        </w:rPr>
        <w:t>г. Москва</w:t>
      </w:r>
      <w:r w:rsidR="00712B54">
        <w:rPr>
          <w:sz w:val="26"/>
          <w:szCs w:val="26"/>
        </w:rPr>
        <w:t xml:space="preserve">, </w:t>
      </w:r>
      <w:r w:rsidR="006B05E2">
        <w:rPr>
          <w:sz w:val="26"/>
          <w:szCs w:val="26"/>
        </w:rPr>
        <w:t xml:space="preserve">Старая </w:t>
      </w:r>
      <w:proofErr w:type="spellStart"/>
      <w:r w:rsidR="006B05E2">
        <w:rPr>
          <w:sz w:val="26"/>
          <w:szCs w:val="26"/>
        </w:rPr>
        <w:t>Басманная</w:t>
      </w:r>
      <w:proofErr w:type="spellEnd"/>
      <w:r w:rsidR="006B05E2">
        <w:rPr>
          <w:sz w:val="26"/>
          <w:szCs w:val="26"/>
        </w:rPr>
        <w:t xml:space="preserve"> улица,</w:t>
      </w:r>
      <w:r w:rsidR="006B05E2">
        <w:rPr>
          <w:sz w:val="26"/>
          <w:szCs w:val="26"/>
        </w:rPr>
        <w:br/>
      </w:r>
      <w:r w:rsidR="006B05E2" w:rsidRPr="006B05E2">
        <w:rPr>
          <w:sz w:val="26"/>
          <w:szCs w:val="26"/>
        </w:rPr>
        <w:t>вл. 36, стр. 2</w:t>
      </w:r>
    </w:p>
    <w:p w:rsidR="00A96DCA" w:rsidRPr="00B2560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3556F" w:rsidRPr="00A3556F" w:rsidRDefault="00A3556F" w:rsidP="00A3556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>
        <w:rPr>
          <w:rFonts w:eastAsia="Times New Roman"/>
          <w:kern w:val="24"/>
          <w:sz w:val="26"/>
          <w:szCs w:val="26"/>
        </w:rPr>
        <w:t>Р</w:t>
      </w:r>
      <w:r w:rsidRPr="00A3556F">
        <w:rPr>
          <w:rFonts w:eastAsia="Times New Roman"/>
          <w:kern w:val="24"/>
          <w:sz w:val="26"/>
          <w:szCs w:val="26"/>
        </w:rPr>
        <w:t xml:space="preserve">аспоряжением Департамента городского имущества города Москвы </w:t>
      </w:r>
      <w:r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 xml:space="preserve">(далее – Департамент) от 29.12.2016 № 41602 «О наделении полномочиями, связанными с определением кадастровой стоимости» </w:t>
      </w:r>
      <w:r w:rsidR="00593CD3" w:rsidRPr="00593CD3">
        <w:rPr>
          <w:rFonts w:eastAsia="Times New Roman"/>
          <w:kern w:val="24"/>
          <w:sz w:val="26"/>
          <w:szCs w:val="26"/>
        </w:rPr>
        <w:t xml:space="preserve">ГБУ «Центр имущественных платежей </w:t>
      </w:r>
      <w:r w:rsidR="00593CD3">
        <w:rPr>
          <w:rFonts w:eastAsia="Times New Roman"/>
          <w:kern w:val="24"/>
          <w:sz w:val="26"/>
          <w:szCs w:val="26"/>
        </w:rPr>
        <w:br/>
      </w:r>
      <w:r w:rsidR="00593CD3" w:rsidRPr="00593CD3">
        <w:rPr>
          <w:rFonts w:eastAsia="Times New Roman"/>
          <w:kern w:val="24"/>
          <w:sz w:val="26"/>
          <w:szCs w:val="26"/>
        </w:rPr>
        <w:t xml:space="preserve">и жилищного страхования» (далее – Учреждение) </w:t>
      </w:r>
      <w:r w:rsidRPr="00A3556F">
        <w:rPr>
          <w:rFonts w:eastAsia="Times New Roman"/>
          <w:kern w:val="24"/>
          <w:sz w:val="26"/>
          <w:szCs w:val="26"/>
        </w:rPr>
        <w:t xml:space="preserve">наделено полномочиями, связанными </w:t>
      </w:r>
      <w:r w:rsidR="006121A9"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 xml:space="preserve">с определением кадастровой стоимости для целей государственной кадастровой оценки </w:t>
      </w:r>
      <w:r w:rsidR="00357A88"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 xml:space="preserve">в городе Москве. </w:t>
      </w:r>
    </w:p>
    <w:p w:rsidR="00A3556F" w:rsidRPr="00A3556F" w:rsidRDefault="00A3556F" w:rsidP="00A3556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A3556F">
        <w:rPr>
          <w:rFonts w:eastAsia="Times New Roman"/>
          <w:kern w:val="24"/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</w:t>
      </w:r>
      <w:r>
        <w:rPr>
          <w:rFonts w:eastAsia="Times New Roman"/>
          <w:kern w:val="24"/>
          <w:sz w:val="26"/>
          <w:szCs w:val="26"/>
        </w:rPr>
        <w:t xml:space="preserve"> </w:t>
      </w:r>
      <w:r w:rsidRPr="00A3556F">
        <w:rPr>
          <w:rFonts w:eastAsia="Times New Roman"/>
          <w:kern w:val="24"/>
          <w:sz w:val="26"/>
          <w:szCs w:val="26"/>
        </w:rPr>
        <w:t xml:space="preserve">и приказом Минэкономразвития России от 19.02.2018 </w:t>
      </w:r>
      <w:r w:rsidR="00EE7B88"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>№ 73</w:t>
      </w:r>
      <w:r>
        <w:rPr>
          <w:rFonts w:eastAsia="Times New Roman"/>
          <w:kern w:val="24"/>
          <w:sz w:val="26"/>
          <w:szCs w:val="26"/>
        </w:rPr>
        <w:t xml:space="preserve"> </w:t>
      </w:r>
      <w:r w:rsidRPr="00A3556F">
        <w:rPr>
          <w:rFonts w:eastAsia="Times New Roman"/>
          <w:kern w:val="24"/>
          <w:sz w:val="26"/>
          <w:szCs w:val="26"/>
        </w:rPr>
        <w:t>«Об утверждении Порядка рассмотрения бюджетным учреждением, созданным субъектом Российской Федерации и наделенным полномочиями, связанными</w:t>
      </w:r>
      <w:r>
        <w:rPr>
          <w:rFonts w:eastAsia="Times New Roman"/>
          <w:kern w:val="24"/>
          <w:sz w:val="26"/>
          <w:szCs w:val="26"/>
        </w:rPr>
        <w:t xml:space="preserve"> </w:t>
      </w:r>
      <w:r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>с определением кадастровой стоимости, обращения об исправлении технических</w:t>
      </w:r>
      <w:r>
        <w:rPr>
          <w:rFonts w:eastAsia="Times New Roman"/>
          <w:kern w:val="24"/>
          <w:sz w:val="26"/>
          <w:szCs w:val="26"/>
        </w:rPr>
        <w:t xml:space="preserve"> </w:t>
      </w:r>
      <w:r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>и (или) методологических ошибок, допущенных при определении кадастровой стоимости».</w:t>
      </w:r>
    </w:p>
    <w:p w:rsidR="00A3556F" w:rsidRPr="00A3556F" w:rsidRDefault="00A3556F" w:rsidP="00A3556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A3556F">
        <w:rPr>
          <w:rFonts w:eastAsia="Times New Roman"/>
          <w:kern w:val="24"/>
          <w:sz w:val="26"/>
          <w:szCs w:val="26"/>
        </w:rPr>
        <w:t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</w:t>
      </w:r>
      <w:r w:rsidR="003C0CC2">
        <w:rPr>
          <w:rFonts w:eastAsia="Times New Roman"/>
          <w:kern w:val="24"/>
          <w:sz w:val="26"/>
          <w:szCs w:val="26"/>
        </w:rPr>
        <w:t xml:space="preserve"> </w:t>
      </w:r>
      <w:r w:rsidRPr="00A3556F">
        <w:rPr>
          <w:rFonts w:eastAsia="Times New Roman"/>
          <w:kern w:val="24"/>
          <w:sz w:val="26"/>
          <w:szCs w:val="26"/>
        </w:rPr>
        <w:t xml:space="preserve">о ГКО </w:t>
      </w:r>
      <w:r w:rsidR="003C0CC2"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A3556F" w:rsidRDefault="00A3556F" w:rsidP="00A3556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A3556F">
        <w:rPr>
          <w:rFonts w:eastAsia="Times New Roman"/>
          <w:kern w:val="24"/>
          <w:sz w:val="26"/>
          <w:szCs w:val="26"/>
        </w:rPr>
        <w:lastRenderedPageBreak/>
        <w:t>Обращение об исправлении ошибок, допущенных при определении кадастровой стоимости земельного участка с кадастровым номером 77:01:0003010:127,</w:t>
      </w:r>
      <w:r w:rsidR="003D110F">
        <w:rPr>
          <w:rFonts w:eastAsia="Times New Roman"/>
          <w:kern w:val="24"/>
          <w:sz w:val="26"/>
          <w:szCs w:val="26"/>
        </w:rPr>
        <w:t xml:space="preserve"> </w:t>
      </w:r>
      <w:r w:rsidR="003D110F">
        <w:rPr>
          <w:rFonts w:eastAsia="Times New Roman"/>
          <w:kern w:val="24"/>
          <w:sz w:val="26"/>
          <w:szCs w:val="26"/>
        </w:rPr>
        <w:br/>
      </w:r>
      <w:r w:rsidRPr="00A3556F">
        <w:rPr>
          <w:rFonts w:eastAsia="Times New Roman"/>
          <w:kern w:val="24"/>
          <w:sz w:val="26"/>
          <w:szCs w:val="26"/>
        </w:rPr>
        <w:t>не соответствует частям 8 и 9 статьи 21 Закона о ГКО.</w:t>
      </w:r>
    </w:p>
    <w:p w:rsidR="00324C09" w:rsidRPr="003C53E0" w:rsidRDefault="00324C09" w:rsidP="00882ECC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C53E0">
        <w:rPr>
          <w:rFonts w:eastAsia="Times New Roman"/>
          <w:kern w:val="24"/>
          <w:sz w:val="26"/>
          <w:szCs w:val="26"/>
        </w:rPr>
        <w:t xml:space="preserve">С 01.01.2019 для целей, предусмотренных законодательством Российской Федерации, применяется кадастровая стоимость </w:t>
      </w:r>
      <w:r w:rsidR="00882ECC" w:rsidRPr="003C53E0">
        <w:rPr>
          <w:rFonts w:eastAsia="Times New Roman"/>
          <w:kern w:val="24"/>
          <w:sz w:val="26"/>
          <w:szCs w:val="26"/>
        </w:rPr>
        <w:t>земельного</w:t>
      </w:r>
      <w:r w:rsidRPr="003C53E0">
        <w:rPr>
          <w:rFonts w:eastAsia="Times New Roman"/>
          <w:kern w:val="24"/>
          <w:sz w:val="26"/>
          <w:szCs w:val="26"/>
        </w:rPr>
        <w:t xml:space="preserve"> </w:t>
      </w:r>
      <w:r w:rsidR="00882ECC" w:rsidRPr="003C53E0">
        <w:rPr>
          <w:rFonts w:eastAsia="Times New Roman"/>
          <w:kern w:val="24"/>
          <w:sz w:val="26"/>
          <w:szCs w:val="26"/>
        </w:rPr>
        <w:t>участка</w:t>
      </w:r>
      <w:r w:rsidRPr="003C53E0">
        <w:rPr>
          <w:rFonts w:eastAsia="Times New Roman"/>
          <w:kern w:val="24"/>
          <w:sz w:val="26"/>
          <w:szCs w:val="26"/>
        </w:rPr>
        <w:t xml:space="preserve"> с кадастровым номером </w:t>
      </w:r>
      <w:r w:rsidR="00882ECC" w:rsidRPr="003C53E0">
        <w:rPr>
          <w:rFonts w:eastAsia="Times New Roman"/>
          <w:kern w:val="24"/>
          <w:sz w:val="26"/>
          <w:szCs w:val="26"/>
        </w:rPr>
        <w:t>77:01:0003010:127</w:t>
      </w:r>
      <w:r w:rsidRPr="003C53E0">
        <w:rPr>
          <w:rFonts w:eastAsia="Times New Roman"/>
          <w:kern w:val="24"/>
          <w:sz w:val="26"/>
          <w:szCs w:val="26"/>
        </w:rPr>
        <w:t xml:space="preserve"> в размере </w:t>
      </w:r>
      <w:r w:rsidR="00E01B07" w:rsidRPr="003C53E0">
        <w:rPr>
          <w:rFonts w:eastAsia="Times New Roman"/>
          <w:kern w:val="24"/>
          <w:sz w:val="26"/>
          <w:szCs w:val="26"/>
        </w:rPr>
        <w:t>72 504 039,</w:t>
      </w:r>
      <w:r w:rsidR="00882ECC" w:rsidRPr="003C53E0">
        <w:rPr>
          <w:rFonts w:eastAsia="Times New Roman"/>
          <w:kern w:val="24"/>
          <w:sz w:val="26"/>
          <w:szCs w:val="26"/>
        </w:rPr>
        <w:t xml:space="preserve">57 </w:t>
      </w:r>
      <w:r w:rsidRPr="003C53E0">
        <w:rPr>
          <w:rFonts w:eastAsia="Times New Roman"/>
          <w:kern w:val="24"/>
          <w:sz w:val="26"/>
          <w:szCs w:val="26"/>
        </w:rPr>
        <w:t>рублей, определенная в рамках Закон</w:t>
      </w:r>
      <w:r w:rsidR="001C42B2">
        <w:rPr>
          <w:rFonts w:eastAsia="Times New Roman"/>
          <w:kern w:val="24"/>
          <w:sz w:val="26"/>
          <w:szCs w:val="26"/>
        </w:rPr>
        <w:t>а</w:t>
      </w:r>
      <w:r w:rsidRPr="003C53E0">
        <w:rPr>
          <w:rFonts w:eastAsia="Times New Roman"/>
          <w:kern w:val="24"/>
          <w:sz w:val="26"/>
          <w:szCs w:val="26"/>
        </w:rPr>
        <w:t xml:space="preserve"> </w:t>
      </w:r>
      <w:r w:rsidR="00555D3E" w:rsidRPr="003C53E0">
        <w:rPr>
          <w:rFonts w:eastAsia="Times New Roman"/>
          <w:kern w:val="24"/>
          <w:sz w:val="26"/>
          <w:szCs w:val="26"/>
        </w:rPr>
        <w:t>о ГКО</w:t>
      </w:r>
      <w:r w:rsidRPr="003C53E0">
        <w:rPr>
          <w:rFonts w:eastAsia="Times New Roman"/>
          <w:kern w:val="24"/>
          <w:sz w:val="26"/>
          <w:szCs w:val="26"/>
        </w:rPr>
        <w:t>.</w:t>
      </w:r>
    </w:p>
    <w:p w:rsidR="00E01B07" w:rsidRPr="003C53E0" w:rsidRDefault="00E01B07" w:rsidP="00882ECC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C53E0">
        <w:rPr>
          <w:rFonts w:eastAsia="Times New Roman"/>
          <w:kern w:val="24"/>
          <w:sz w:val="26"/>
          <w:szCs w:val="26"/>
        </w:rPr>
        <w:t xml:space="preserve">Согласно справочной информации по объектам недвижимости </w:t>
      </w:r>
      <w:r w:rsidR="005A32EB" w:rsidRPr="003C53E0">
        <w:rPr>
          <w:rFonts w:eastAsia="Times New Roman"/>
          <w:kern w:val="24"/>
          <w:sz w:val="26"/>
          <w:szCs w:val="26"/>
        </w:rPr>
        <w:t>в сведения Единого государственного реестра недвижимости 15.01.2020</w:t>
      </w:r>
      <w:r w:rsidR="005A32EB">
        <w:rPr>
          <w:rFonts w:eastAsia="Times New Roman"/>
          <w:kern w:val="24"/>
          <w:sz w:val="26"/>
          <w:szCs w:val="26"/>
        </w:rPr>
        <w:t xml:space="preserve"> </w:t>
      </w:r>
      <w:r w:rsidR="005A32EB" w:rsidRPr="003C53E0">
        <w:rPr>
          <w:rFonts w:eastAsia="Times New Roman"/>
          <w:kern w:val="24"/>
          <w:sz w:val="26"/>
          <w:szCs w:val="26"/>
        </w:rPr>
        <w:t xml:space="preserve">внесена </w:t>
      </w:r>
      <w:r w:rsidRPr="003C53E0">
        <w:rPr>
          <w:rFonts w:eastAsia="Times New Roman"/>
          <w:kern w:val="24"/>
          <w:sz w:val="26"/>
          <w:szCs w:val="26"/>
        </w:rPr>
        <w:t>кадастровая стоимость земельного участка в размере 50 983</w:t>
      </w:r>
      <w:r w:rsidR="0014489F" w:rsidRPr="003C53E0">
        <w:rPr>
          <w:rFonts w:eastAsia="Times New Roman"/>
          <w:kern w:val="24"/>
          <w:sz w:val="26"/>
          <w:szCs w:val="26"/>
        </w:rPr>
        <w:t> </w:t>
      </w:r>
      <w:r w:rsidRPr="003C53E0">
        <w:rPr>
          <w:rFonts w:eastAsia="Times New Roman"/>
          <w:kern w:val="24"/>
          <w:sz w:val="26"/>
          <w:szCs w:val="26"/>
        </w:rPr>
        <w:t>000</w:t>
      </w:r>
      <w:r w:rsidR="0014489F" w:rsidRPr="003C53E0">
        <w:rPr>
          <w:rFonts w:eastAsia="Times New Roman"/>
          <w:kern w:val="24"/>
          <w:sz w:val="26"/>
          <w:szCs w:val="26"/>
        </w:rPr>
        <w:t>,00</w:t>
      </w:r>
      <w:r w:rsidRPr="003C53E0">
        <w:rPr>
          <w:rFonts w:eastAsia="Times New Roman"/>
          <w:kern w:val="24"/>
          <w:sz w:val="26"/>
          <w:szCs w:val="26"/>
        </w:rPr>
        <w:t xml:space="preserve"> рублей</w:t>
      </w:r>
      <w:r w:rsidR="005A32EB">
        <w:rPr>
          <w:rFonts w:eastAsia="Times New Roman"/>
          <w:kern w:val="24"/>
          <w:sz w:val="26"/>
          <w:szCs w:val="26"/>
        </w:rPr>
        <w:t xml:space="preserve"> (установлена в судебном порядке)</w:t>
      </w:r>
      <w:r w:rsidR="0014489F" w:rsidRPr="003C53E0">
        <w:rPr>
          <w:rFonts w:eastAsia="Times New Roman"/>
          <w:kern w:val="24"/>
          <w:sz w:val="26"/>
          <w:szCs w:val="26"/>
        </w:rPr>
        <w:t>.</w:t>
      </w:r>
    </w:p>
    <w:p w:rsidR="00324C09" w:rsidRPr="003C53E0" w:rsidRDefault="00555D3E" w:rsidP="00324C09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C53E0">
        <w:rPr>
          <w:rFonts w:eastAsia="Times New Roman"/>
          <w:kern w:val="24"/>
          <w:sz w:val="26"/>
          <w:szCs w:val="26"/>
        </w:rPr>
        <w:t>В соответствии с пунктом 4 статьи</w:t>
      </w:r>
      <w:r w:rsidR="00324C09" w:rsidRPr="003C53E0">
        <w:rPr>
          <w:rFonts w:eastAsia="Times New Roman"/>
          <w:kern w:val="24"/>
          <w:sz w:val="26"/>
          <w:szCs w:val="26"/>
        </w:rPr>
        <w:t xml:space="preserve"> </w:t>
      </w:r>
      <w:r w:rsidRPr="003C53E0">
        <w:rPr>
          <w:rFonts w:eastAsia="Times New Roman"/>
          <w:kern w:val="24"/>
          <w:sz w:val="26"/>
          <w:szCs w:val="26"/>
        </w:rPr>
        <w:t>21</w:t>
      </w:r>
      <w:r w:rsidR="00324C09" w:rsidRPr="003C53E0">
        <w:rPr>
          <w:rFonts w:eastAsia="Times New Roman"/>
          <w:kern w:val="24"/>
          <w:sz w:val="26"/>
          <w:szCs w:val="26"/>
        </w:rPr>
        <w:t xml:space="preserve"> Закона </w:t>
      </w:r>
      <w:r w:rsidRPr="003C53E0">
        <w:rPr>
          <w:rFonts w:eastAsia="Times New Roman"/>
          <w:kern w:val="24"/>
          <w:sz w:val="26"/>
          <w:szCs w:val="26"/>
        </w:rPr>
        <w:t>о ГКО</w:t>
      </w:r>
      <w:r w:rsidRPr="003C53E0">
        <w:t xml:space="preserve"> о</w:t>
      </w:r>
      <w:r w:rsidRPr="003C53E0">
        <w:rPr>
          <w:rFonts w:eastAsia="Times New Roman"/>
          <w:kern w:val="24"/>
          <w:sz w:val="26"/>
          <w:szCs w:val="26"/>
        </w:rPr>
        <w:t>бращения об исправлении единичных технических и (или) единичных методологических ошибок, допущенных</w:t>
      </w:r>
      <w:r w:rsidRPr="003C53E0">
        <w:rPr>
          <w:rFonts w:eastAsia="Times New Roman"/>
          <w:kern w:val="24"/>
          <w:sz w:val="26"/>
          <w:szCs w:val="26"/>
        </w:rPr>
        <w:br/>
        <w:t>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 в порядке, предусмотренном Законом о ГКО, или в соответствии со статьей 16 Закон</w:t>
      </w:r>
      <w:r w:rsidR="00823D0B" w:rsidRPr="003C53E0">
        <w:rPr>
          <w:rFonts w:eastAsia="Times New Roman"/>
          <w:kern w:val="24"/>
          <w:sz w:val="26"/>
          <w:szCs w:val="26"/>
        </w:rPr>
        <w:t xml:space="preserve">а </w:t>
      </w:r>
      <w:r w:rsidRPr="003C53E0">
        <w:rPr>
          <w:rFonts w:eastAsia="Times New Roman"/>
          <w:kern w:val="24"/>
          <w:sz w:val="26"/>
          <w:szCs w:val="26"/>
        </w:rPr>
        <w:t>о ГКО</w:t>
      </w:r>
      <w:r w:rsidR="00324C09" w:rsidRPr="003C53E0">
        <w:rPr>
          <w:rFonts w:eastAsia="Times New Roman"/>
          <w:kern w:val="24"/>
          <w:sz w:val="26"/>
          <w:szCs w:val="26"/>
        </w:rPr>
        <w:t>.</w:t>
      </w:r>
    </w:p>
    <w:p w:rsidR="00324C09" w:rsidRPr="00305608" w:rsidRDefault="00324C09" w:rsidP="00324C09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C53E0">
        <w:rPr>
          <w:rFonts w:eastAsia="Times New Roman"/>
          <w:kern w:val="24"/>
          <w:sz w:val="26"/>
          <w:szCs w:val="26"/>
        </w:rPr>
        <w:t xml:space="preserve">Таким образом, срок подачи заявления о пересмотре кадастровой </w:t>
      </w:r>
      <w:r w:rsidRPr="003C53E0">
        <w:rPr>
          <w:rFonts w:eastAsia="Times New Roman"/>
          <w:kern w:val="24"/>
          <w:sz w:val="26"/>
          <w:szCs w:val="26"/>
        </w:rPr>
        <w:br/>
        <w:t xml:space="preserve">стоимости </w:t>
      </w:r>
      <w:r w:rsidR="0014489F" w:rsidRPr="003C53E0">
        <w:rPr>
          <w:rFonts w:eastAsia="Times New Roman"/>
          <w:kern w:val="24"/>
          <w:sz w:val="26"/>
          <w:szCs w:val="26"/>
        </w:rPr>
        <w:t xml:space="preserve">земельного участка </w:t>
      </w:r>
      <w:r w:rsidRPr="003C53E0">
        <w:rPr>
          <w:rFonts w:eastAsia="Times New Roman"/>
          <w:kern w:val="24"/>
          <w:sz w:val="26"/>
          <w:szCs w:val="26"/>
        </w:rPr>
        <w:t xml:space="preserve">с кадастровым номером </w:t>
      </w:r>
      <w:r w:rsidR="0014489F" w:rsidRPr="003C53E0">
        <w:rPr>
          <w:rFonts w:eastAsia="Times New Roman"/>
          <w:kern w:val="24"/>
          <w:sz w:val="26"/>
          <w:szCs w:val="26"/>
        </w:rPr>
        <w:t>77:01:0003010:127 в размере</w:t>
      </w:r>
      <w:r w:rsidR="0014489F" w:rsidRPr="003C53E0">
        <w:rPr>
          <w:rFonts w:eastAsia="Times New Roman"/>
          <w:kern w:val="24"/>
          <w:sz w:val="26"/>
          <w:szCs w:val="26"/>
        </w:rPr>
        <w:br/>
        <w:t>72 504 039,57</w:t>
      </w:r>
      <w:r w:rsidRPr="003C53E0">
        <w:rPr>
          <w:rFonts w:eastAsia="Times New Roman"/>
          <w:kern w:val="24"/>
          <w:sz w:val="26"/>
          <w:szCs w:val="26"/>
        </w:rPr>
        <w:t xml:space="preserve"> рублей истек.</w:t>
      </w:r>
    </w:p>
    <w:p w:rsidR="006D1243" w:rsidRPr="006D1243" w:rsidRDefault="006D1243" w:rsidP="006D1243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6D1243">
        <w:rPr>
          <w:sz w:val="26"/>
          <w:szCs w:val="26"/>
        </w:rPr>
        <w:t>Обращаем Ваше внимание, что Учреждение не наделено полномочиями</w:t>
      </w:r>
      <w:r w:rsidRPr="006D1243">
        <w:rPr>
          <w:sz w:val="26"/>
          <w:szCs w:val="26"/>
        </w:rPr>
        <w:br/>
        <w:t xml:space="preserve">по </w:t>
      </w:r>
      <w:r>
        <w:rPr>
          <w:sz w:val="26"/>
          <w:szCs w:val="26"/>
        </w:rPr>
        <w:t>осуществлению пересчета величины арендной платы</w:t>
      </w:r>
      <w:r w:rsidRPr="006D1243">
        <w:rPr>
          <w:sz w:val="26"/>
          <w:szCs w:val="26"/>
        </w:rPr>
        <w:t>.</w:t>
      </w:r>
      <w:r>
        <w:rPr>
          <w:sz w:val="26"/>
          <w:szCs w:val="26"/>
        </w:rPr>
        <w:t xml:space="preserve"> Рекомендуем по данному вопросу обратиться в Департамент.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F93C89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Заместитель генерального директора </w:t>
      </w:r>
    </w:p>
    <w:p w:rsidR="00F93C89" w:rsidRPr="00F93C89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и жилищного </w:t>
      </w:r>
      <w:proofErr w:type="gramStart"/>
      <w:r w:rsidRPr="00F93C89">
        <w:rPr>
          <w:sz w:val="26"/>
          <w:szCs w:val="26"/>
        </w:rPr>
        <w:t xml:space="preserve">страхования»   </w:t>
      </w:r>
      <w:proofErr w:type="gramEnd"/>
      <w:r w:rsidRPr="00F93C8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Pr="00F93C89">
        <w:rPr>
          <w:sz w:val="26"/>
          <w:szCs w:val="26"/>
        </w:rPr>
        <w:t xml:space="preserve">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4F7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0A18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89F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2B2"/>
    <w:rsid w:val="001C4DC9"/>
    <w:rsid w:val="001C6939"/>
    <w:rsid w:val="001C6A7E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03CF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3FB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C09"/>
    <w:rsid w:val="00324D2C"/>
    <w:rsid w:val="00326507"/>
    <w:rsid w:val="00326B49"/>
    <w:rsid w:val="0032776D"/>
    <w:rsid w:val="003373FB"/>
    <w:rsid w:val="00337986"/>
    <w:rsid w:val="00340BED"/>
    <w:rsid w:val="00343216"/>
    <w:rsid w:val="00346418"/>
    <w:rsid w:val="00347CD2"/>
    <w:rsid w:val="00353847"/>
    <w:rsid w:val="00357A88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0CC2"/>
    <w:rsid w:val="003C13C2"/>
    <w:rsid w:val="003C172B"/>
    <w:rsid w:val="003C1DED"/>
    <w:rsid w:val="003C285A"/>
    <w:rsid w:val="003C38C7"/>
    <w:rsid w:val="003C44E1"/>
    <w:rsid w:val="003C53E0"/>
    <w:rsid w:val="003D110F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5D3E"/>
    <w:rsid w:val="005621F0"/>
    <w:rsid w:val="00562EB2"/>
    <w:rsid w:val="005642AE"/>
    <w:rsid w:val="0056747E"/>
    <w:rsid w:val="00570A97"/>
    <w:rsid w:val="005712DD"/>
    <w:rsid w:val="00571B00"/>
    <w:rsid w:val="00572B30"/>
    <w:rsid w:val="00580DF4"/>
    <w:rsid w:val="0058119C"/>
    <w:rsid w:val="00583067"/>
    <w:rsid w:val="00585241"/>
    <w:rsid w:val="00585EB2"/>
    <w:rsid w:val="005902EE"/>
    <w:rsid w:val="00590B9D"/>
    <w:rsid w:val="00593CD3"/>
    <w:rsid w:val="005979DF"/>
    <w:rsid w:val="005A0E43"/>
    <w:rsid w:val="005A32EB"/>
    <w:rsid w:val="005A5668"/>
    <w:rsid w:val="005A5A0A"/>
    <w:rsid w:val="005A696A"/>
    <w:rsid w:val="005A7057"/>
    <w:rsid w:val="005A7506"/>
    <w:rsid w:val="005B1501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2FE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1A9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77B2B"/>
    <w:rsid w:val="00681F47"/>
    <w:rsid w:val="006838BC"/>
    <w:rsid w:val="00684625"/>
    <w:rsid w:val="006915E8"/>
    <w:rsid w:val="00692466"/>
    <w:rsid w:val="00695ADA"/>
    <w:rsid w:val="00697EB4"/>
    <w:rsid w:val="006A09B8"/>
    <w:rsid w:val="006A1759"/>
    <w:rsid w:val="006A2219"/>
    <w:rsid w:val="006A781E"/>
    <w:rsid w:val="006B05E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1243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3D0B"/>
    <w:rsid w:val="0082425B"/>
    <w:rsid w:val="0082742F"/>
    <w:rsid w:val="00830622"/>
    <w:rsid w:val="008323A1"/>
    <w:rsid w:val="00833A4A"/>
    <w:rsid w:val="0084148C"/>
    <w:rsid w:val="00841E65"/>
    <w:rsid w:val="008426BD"/>
    <w:rsid w:val="00843243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2ECC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67DB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BB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556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5998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052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6B6E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B07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7B88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9A45B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rsid w:val="006D12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D12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1D5C-2408-43A7-948A-0CCDDAA4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20</cp:revision>
  <cp:lastPrinted>2019-12-27T07:00:00Z</cp:lastPrinted>
  <dcterms:created xsi:type="dcterms:W3CDTF">2020-03-24T10:37:00Z</dcterms:created>
  <dcterms:modified xsi:type="dcterms:W3CDTF">2020-03-26T06:29:00Z</dcterms:modified>
</cp:coreProperties>
</file>