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  <w:bookmarkStart w:id="0" w:name="_GoBack"/>
      <w:bookmarkEnd w:id="0"/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C419B" w:rsidRDefault="008730FB" w:rsidP="00AB585D">
      <w:pPr>
        <w:spacing w:line="276" w:lineRule="auto"/>
        <w:ind w:right="-2"/>
        <w:rPr>
          <w:b/>
          <w:sz w:val="28"/>
          <w:szCs w:val="28"/>
        </w:rPr>
      </w:pPr>
      <w:r w:rsidRPr="009C419B">
        <w:rPr>
          <w:b/>
          <w:sz w:val="28"/>
          <w:szCs w:val="28"/>
        </w:rPr>
        <w:t>«</w:t>
      </w:r>
      <w:r w:rsidR="003E2379">
        <w:rPr>
          <w:b/>
          <w:sz w:val="28"/>
          <w:szCs w:val="28"/>
        </w:rPr>
        <w:t>23</w:t>
      </w:r>
      <w:r w:rsidR="00470695" w:rsidRPr="009C419B">
        <w:rPr>
          <w:b/>
          <w:sz w:val="28"/>
          <w:szCs w:val="28"/>
        </w:rPr>
        <w:t>»</w:t>
      </w:r>
      <w:r w:rsidR="00F62D66" w:rsidRPr="009C419B">
        <w:rPr>
          <w:b/>
          <w:sz w:val="28"/>
          <w:szCs w:val="28"/>
        </w:rPr>
        <w:t xml:space="preserve"> </w:t>
      </w:r>
      <w:r w:rsidR="00E32417" w:rsidRPr="009C419B">
        <w:rPr>
          <w:b/>
          <w:sz w:val="28"/>
          <w:szCs w:val="28"/>
        </w:rPr>
        <w:t>апреля</w:t>
      </w:r>
      <w:r w:rsidR="00F62D66" w:rsidRPr="009C419B">
        <w:rPr>
          <w:b/>
          <w:sz w:val="28"/>
          <w:szCs w:val="28"/>
        </w:rPr>
        <w:t xml:space="preserve"> </w:t>
      </w:r>
      <w:r w:rsidR="00470695" w:rsidRPr="009C419B">
        <w:rPr>
          <w:b/>
          <w:sz w:val="28"/>
          <w:szCs w:val="28"/>
        </w:rPr>
        <w:t>20</w:t>
      </w:r>
      <w:r w:rsidR="00333749" w:rsidRPr="009C419B">
        <w:rPr>
          <w:b/>
          <w:sz w:val="28"/>
          <w:szCs w:val="28"/>
        </w:rPr>
        <w:t>20</w:t>
      </w:r>
      <w:r w:rsidR="00470695" w:rsidRPr="009C419B">
        <w:rPr>
          <w:b/>
          <w:sz w:val="28"/>
          <w:szCs w:val="28"/>
        </w:rPr>
        <w:t xml:space="preserve"> г.</w:t>
      </w:r>
      <w:r w:rsidR="00470695" w:rsidRPr="009C419B">
        <w:rPr>
          <w:b/>
          <w:sz w:val="28"/>
          <w:szCs w:val="28"/>
        </w:rPr>
        <w:tab/>
        <w:t xml:space="preserve">             </w:t>
      </w:r>
      <w:r w:rsidR="00A2524F" w:rsidRPr="009C419B">
        <w:rPr>
          <w:b/>
          <w:sz w:val="28"/>
          <w:szCs w:val="28"/>
        </w:rPr>
        <w:t xml:space="preserve">  </w:t>
      </w:r>
      <w:r w:rsidR="009A299F" w:rsidRPr="009C419B">
        <w:rPr>
          <w:b/>
          <w:sz w:val="28"/>
          <w:szCs w:val="28"/>
        </w:rPr>
        <w:t xml:space="preserve">      </w:t>
      </w:r>
      <w:r w:rsidR="00A2524F" w:rsidRPr="009C419B">
        <w:rPr>
          <w:b/>
          <w:sz w:val="28"/>
          <w:szCs w:val="28"/>
        </w:rPr>
        <w:t xml:space="preserve">          </w:t>
      </w:r>
      <w:r w:rsidR="00470695" w:rsidRPr="009C419B">
        <w:rPr>
          <w:b/>
          <w:sz w:val="28"/>
          <w:szCs w:val="28"/>
        </w:rPr>
        <w:t xml:space="preserve">           </w:t>
      </w:r>
      <w:r w:rsidR="00D64E51" w:rsidRPr="009C419B">
        <w:rPr>
          <w:b/>
          <w:sz w:val="28"/>
          <w:szCs w:val="28"/>
        </w:rPr>
        <w:t xml:space="preserve">          </w:t>
      </w:r>
      <w:r w:rsidR="00470695" w:rsidRPr="009C419B">
        <w:rPr>
          <w:b/>
          <w:sz w:val="28"/>
          <w:szCs w:val="28"/>
        </w:rPr>
        <w:t xml:space="preserve">         </w:t>
      </w:r>
      <w:r w:rsidR="00F62D66" w:rsidRPr="009C419B">
        <w:rPr>
          <w:b/>
          <w:sz w:val="28"/>
          <w:szCs w:val="28"/>
        </w:rPr>
        <w:t xml:space="preserve">         </w:t>
      </w:r>
      <w:r w:rsidR="005A4135" w:rsidRPr="009C419B">
        <w:rPr>
          <w:b/>
          <w:sz w:val="28"/>
          <w:szCs w:val="28"/>
        </w:rPr>
        <w:t xml:space="preserve">       </w:t>
      </w:r>
      <w:r w:rsidR="00356F70" w:rsidRPr="009C419B">
        <w:rPr>
          <w:b/>
          <w:sz w:val="28"/>
          <w:szCs w:val="28"/>
        </w:rPr>
        <w:t xml:space="preserve">      </w:t>
      </w:r>
      <w:r w:rsidR="00C95A53" w:rsidRPr="009C419B">
        <w:rPr>
          <w:b/>
          <w:sz w:val="28"/>
          <w:szCs w:val="28"/>
        </w:rPr>
        <w:t xml:space="preserve">    </w:t>
      </w:r>
      <w:r w:rsidR="00D321DC" w:rsidRPr="009C419B">
        <w:rPr>
          <w:b/>
          <w:sz w:val="28"/>
          <w:szCs w:val="28"/>
        </w:rPr>
        <w:t xml:space="preserve">№ </w:t>
      </w:r>
      <w:r w:rsidR="00C95A53" w:rsidRPr="009C419B">
        <w:rPr>
          <w:b/>
          <w:sz w:val="28"/>
          <w:szCs w:val="28"/>
        </w:rPr>
        <w:t>94</w:t>
      </w:r>
      <w:r w:rsidR="00F62D66" w:rsidRPr="009C419B">
        <w:rPr>
          <w:b/>
          <w:sz w:val="28"/>
          <w:szCs w:val="28"/>
        </w:rPr>
        <w:t>/</w:t>
      </w:r>
      <w:r w:rsidR="00047D40" w:rsidRPr="009C419B">
        <w:rPr>
          <w:b/>
          <w:sz w:val="28"/>
          <w:szCs w:val="28"/>
        </w:rPr>
        <w:t>20</w:t>
      </w:r>
    </w:p>
    <w:p w:rsidR="00470695" w:rsidRPr="009C419B" w:rsidRDefault="00470695" w:rsidP="00AB585D">
      <w:pPr>
        <w:spacing w:line="276" w:lineRule="auto"/>
        <w:ind w:right="-2"/>
        <w:jc w:val="both"/>
        <w:rPr>
          <w:sz w:val="28"/>
          <w:szCs w:val="28"/>
        </w:rPr>
      </w:pPr>
    </w:p>
    <w:p w:rsidR="00505FF1" w:rsidRPr="009C419B" w:rsidRDefault="00470695" w:rsidP="00C95A53">
      <w:pPr>
        <w:tabs>
          <w:tab w:val="left" w:pos="5670"/>
        </w:tabs>
        <w:spacing w:line="276" w:lineRule="auto"/>
        <w:ind w:left="5812" w:right="-2" w:hanging="5812"/>
        <w:rPr>
          <w:sz w:val="28"/>
          <w:szCs w:val="28"/>
        </w:rPr>
      </w:pPr>
      <w:r w:rsidRPr="009C419B">
        <w:rPr>
          <w:b/>
          <w:sz w:val="28"/>
          <w:szCs w:val="28"/>
        </w:rPr>
        <w:t>Реквизиты обращения:</w:t>
      </w:r>
      <w:r w:rsidRPr="009C419B">
        <w:rPr>
          <w:sz w:val="28"/>
          <w:szCs w:val="28"/>
        </w:rPr>
        <w:tab/>
      </w:r>
      <w:r w:rsidR="007D2582" w:rsidRPr="009C419B">
        <w:rPr>
          <w:sz w:val="28"/>
          <w:szCs w:val="28"/>
        </w:rPr>
        <w:tab/>
      </w:r>
      <w:r w:rsidR="00A85343">
        <w:rPr>
          <w:sz w:val="28"/>
          <w:szCs w:val="28"/>
        </w:rPr>
        <w:t xml:space="preserve">от 25.02.2020 № 03-282/20 </w:t>
      </w:r>
      <w:r w:rsidR="00A85343">
        <w:rPr>
          <w:sz w:val="28"/>
          <w:szCs w:val="28"/>
        </w:rPr>
        <w:br/>
      </w:r>
      <w:r w:rsidR="00C95A53" w:rsidRPr="009C419B">
        <w:rPr>
          <w:sz w:val="28"/>
          <w:szCs w:val="28"/>
        </w:rPr>
        <w:t>от 25.02.20</w:t>
      </w:r>
      <w:r w:rsidR="00A85343">
        <w:rPr>
          <w:sz w:val="28"/>
          <w:szCs w:val="28"/>
        </w:rPr>
        <w:t>20</w:t>
      </w:r>
      <w:r w:rsidR="00C95A53" w:rsidRPr="009C419B">
        <w:rPr>
          <w:sz w:val="28"/>
          <w:szCs w:val="28"/>
        </w:rPr>
        <w:t xml:space="preserve"> № 03-276/20 </w:t>
      </w:r>
      <w:r w:rsidR="00047D40" w:rsidRPr="009C419B">
        <w:rPr>
          <w:sz w:val="28"/>
          <w:szCs w:val="28"/>
        </w:rPr>
        <w:br/>
      </w:r>
    </w:p>
    <w:p w:rsidR="00470695" w:rsidRDefault="00470695" w:rsidP="00A85343">
      <w:pPr>
        <w:tabs>
          <w:tab w:val="left" w:pos="5954"/>
        </w:tabs>
        <w:spacing w:line="276" w:lineRule="auto"/>
        <w:ind w:left="5812" w:right="-2" w:hanging="5812"/>
        <w:jc w:val="both"/>
        <w:rPr>
          <w:sz w:val="28"/>
          <w:szCs w:val="28"/>
        </w:rPr>
      </w:pPr>
      <w:r w:rsidRPr="009C419B">
        <w:rPr>
          <w:b/>
          <w:sz w:val="28"/>
          <w:szCs w:val="28"/>
        </w:rPr>
        <w:t>Информация о заявителе:</w:t>
      </w:r>
      <w:r w:rsidRPr="009C419B">
        <w:rPr>
          <w:sz w:val="28"/>
          <w:szCs w:val="28"/>
        </w:rPr>
        <w:tab/>
      </w:r>
      <w:r w:rsidR="006F23EE">
        <w:rPr>
          <w:sz w:val="28"/>
          <w:szCs w:val="28"/>
        </w:rPr>
        <w:t>***</w:t>
      </w:r>
    </w:p>
    <w:p w:rsidR="006F23EE" w:rsidRDefault="006F23EE" w:rsidP="00A85343">
      <w:pPr>
        <w:tabs>
          <w:tab w:val="left" w:pos="5954"/>
        </w:tabs>
        <w:spacing w:line="276" w:lineRule="auto"/>
        <w:ind w:left="5812" w:right="-2" w:hanging="5812"/>
        <w:jc w:val="both"/>
        <w:rPr>
          <w:sz w:val="28"/>
          <w:szCs w:val="28"/>
        </w:rPr>
      </w:pPr>
    </w:p>
    <w:p w:rsidR="006F23EE" w:rsidRPr="009C419B" w:rsidRDefault="006F23EE" w:rsidP="00A85343">
      <w:pPr>
        <w:tabs>
          <w:tab w:val="left" w:pos="5954"/>
        </w:tabs>
        <w:spacing w:line="276" w:lineRule="auto"/>
        <w:ind w:left="5812" w:right="-2" w:hanging="5812"/>
        <w:jc w:val="both"/>
        <w:rPr>
          <w:sz w:val="28"/>
          <w:szCs w:val="28"/>
        </w:rPr>
      </w:pPr>
    </w:p>
    <w:p w:rsidR="003C1DED" w:rsidRPr="009C419B" w:rsidRDefault="003C1DED" w:rsidP="00AB585D">
      <w:pPr>
        <w:tabs>
          <w:tab w:val="left" w:pos="5103"/>
        </w:tabs>
        <w:spacing w:line="276" w:lineRule="auto"/>
        <w:ind w:right="-2"/>
        <w:jc w:val="both"/>
        <w:rPr>
          <w:sz w:val="28"/>
          <w:szCs w:val="28"/>
        </w:rPr>
      </w:pPr>
    </w:p>
    <w:p w:rsidR="000E7CD4" w:rsidRPr="009C419B" w:rsidRDefault="000E7CD4" w:rsidP="000E7CD4">
      <w:pPr>
        <w:tabs>
          <w:tab w:val="left" w:pos="5245"/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9C419B">
        <w:rPr>
          <w:b/>
          <w:sz w:val="28"/>
          <w:szCs w:val="28"/>
        </w:rPr>
        <w:t>Кадастровый номер объекта недвижимости:</w:t>
      </w:r>
      <w:r w:rsidRPr="009C419B">
        <w:rPr>
          <w:sz w:val="28"/>
          <w:szCs w:val="28"/>
        </w:rPr>
        <w:tab/>
      </w:r>
      <w:r w:rsidRPr="009C419B">
        <w:rPr>
          <w:rFonts w:eastAsia="Times New Roman"/>
          <w:sz w:val="28"/>
          <w:szCs w:val="28"/>
        </w:rPr>
        <w:t>77:01:0001065:1635</w:t>
      </w:r>
    </w:p>
    <w:p w:rsidR="000E7CD4" w:rsidRPr="009C419B" w:rsidRDefault="000E7CD4" w:rsidP="000E7CD4">
      <w:pPr>
        <w:tabs>
          <w:tab w:val="left" w:pos="5812"/>
        </w:tabs>
        <w:spacing w:line="276" w:lineRule="auto"/>
        <w:ind w:left="5670" w:right="-2" w:hanging="5670"/>
        <w:jc w:val="both"/>
        <w:rPr>
          <w:sz w:val="28"/>
          <w:szCs w:val="28"/>
        </w:rPr>
      </w:pPr>
      <w:r w:rsidRPr="009C419B">
        <w:rPr>
          <w:b/>
          <w:sz w:val="28"/>
          <w:szCs w:val="28"/>
        </w:rPr>
        <w:t>Адрес:</w:t>
      </w:r>
      <w:r w:rsidRPr="009C419B">
        <w:rPr>
          <w:sz w:val="28"/>
          <w:szCs w:val="28"/>
        </w:rPr>
        <w:t xml:space="preserve"> </w:t>
      </w:r>
      <w:r w:rsidRPr="009C419B">
        <w:rPr>
          <w:sz w:val="28"/>
          <w:szCs w:val="28"/>
        </w:rPr>
        <w:tab/>
      </w:r>
      <w:r w:rsidRPr="009C419B">
        <w:rPr>
          <w:sz w:val="28"/>
          <w:szCs w:val="28"/>
        </w:rPr>
        <w:tab/>
        <w:t xml:space="preserve">г. Москва, ул. Большая Никитская,           </w:t>
      </w:r>
    </w:p>
    <w:p w:rsidR="000E7CD4" w:rsidRPr="009C419B" w:rsidRDefault="000E7CD4" w:rsidP="000E7CD4">
      <w:pPr>
        <w:tabs>
          <w:tab w:val="left" w:pos="5812"/>
        </w:tabs>
        <w:spacing w:line="276" w:lineRule="auto"/>
        <w:ind w:left="5670" w:right="-2" w:firstLine="142"/>
        <w:jc w:val="both"/>
        <w:rPr>
          <w:sz w:val="28"/>
          <w:szCs w:val="28"/>
        </w:rPr>
      </w:pPr>
      <w:r w:rsidRPr="009C419B">
        <w:rPr>
          <w:sz w:val="28"/>
          <w:szCs w:val="28"/>
        </w:rPr>
        <w:t>д. 50А/5</w:t>
      </w:r>
    </w:p>
    <w:p w:rsidR="000E7CD4" w:rsidRPr="009C419B" w:rsidRDefault="000E7CD4" w:rsidP="007D2582">
      <w:pPr>
        <w:tabs>
          <w:tab w:val="left" w:pos="5245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470695" w:rsidRPr="009C419B" w:rsidRDefault="00470695" w:rsidP="007D2582">
      <w:pPr>
        <w:tabs>
          <w:tab w:val="left" w:pos="5245"/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9C419B">
        <w:rPr>
          <w:b/>
          <w:sz w:val="28"/>
          <w:szCs w:val="28"/>
        </w:rPr>
        <w:t>Кадастровый номер объекта недвижимости:</w:t>
      </w:r>
      <w:r w:rsidRPr="009C419B">
        <w:rPr>
          <w:sz w:val="28"/>
          <w:szCs w:val="28"/>
        </w:rPr>
        <w:tab/>
      </w:r>
      <w:r w:rsidR="000E7CD4" w:rsidRPr="009C419B">
        <w:rPr>
          <w:rFonts w:eastAsia="Times New Roman"/>
          <w:sz w:val="28"/>
          <w:szCs w:val="28"/>
        </w:rPr>
        <w:t>77:01:0001065:1639</w:t>
      </w:r>
    </w:p>
    <w:p w:rsidR="000E7CD4" w:rsidRPr="009C419B" w:rsidRDefault="00470695" w:rsidP="000E7CD4">
      <w:pPr>
        <w:tabs>
          <w:tab w:val="left" w:pos="5812"/>
        </w:tabs>
        <w:spacing w:line="276" w:lineRule="auto"/>
        <w:ind w:left="5670" w:right="-2" w:hanging="5670"/>
        <w:jc w:val="both"/>
        <w:rPr>
          <w:sz w:val="28"/>
          <w:szCs w:val="28"/>
        </w:rPr>
      </w:pPr>
      <w:r w:rsidRPr="009C419B">
        <w:rPr>
          <w:b/>
          <w:sz w:val="28"/>
          <w:szCs w:val="28"/>
        </w:rPr>
        <w:t>Адрес:</w:t>
      </w:r>
      <w:r w:rsidR="003C1DED" w:rsidRPr="009C419B">
        <w:rPr>
          <w:sz w:val="28"/>
          <w:szCs w:val="28"/>
        </w:rPr>
        <w:t xml:space="preserve"> </w:t>
      </w:r>
      <w:r w:rsidR="003C1DED" w:rsidRPr="009C419B">
        <w:rPr>
          <w:sz w:val="28"/>
          <w:szCs w:val="28"/>
        </w:rPr>
        <w:tab/>
      </w:r>
      <w:r w:rsidR="007D2582" w:rsidRPr="009C419B">
        <w:rPr>
          <w:sz w:val="28"/>
          <w:szCs w:val="28"/>
        </w:rPr>
        <w:tab/>
      </w:r>
      <w:r w:rsidR="000E7CD4" w:rsidRPr="009C419B">
        <w:rPr>
          <w:sz w:val="28"/>
          <w:szCs w:val="28"/>
        </w:rPr>
        <w:t xml:space="preserve">г. Москва, ул. Большая Никитская,           </w:t>
      </w:r>
    </w:p>
    <w:p w:rsidR="000E7CD4" w:rsidRPr="009C419B" w:rsidRDefault="000E7CD4" w:rsidP="000E7CD4">
      <w:pPr>
        <w:tabs>
          <w:tab w:val="left" w:pos="5812"/>
        </w:tabs>
        <w:spacing w:line="276" w:lineRule="auto"/>
        <w:ind w:left="5670" w:right="-2" w:firstLine="142"/>
        <w:jc w:val="both"/>
        <w:rPr>
          <w:sz w:val="28"/>
          <w:szCs w:val="28"/>
        </w:rPr>
      </w:pPr>
      <w:r w:rsidRPr="009C419B">
        <w:rPr>
          <w:sz w:val="28"/>
          <w:szCs w:val="28"/>
        </w:rPr>
        <w:t>д. 50А/5</w:t>
      </w:r>
    </w:p>
    <w:p w:rsidR="00333749" w:rsidRPr="009C419B" w:rsidRDefault="00333749" w:rsidP="00AB585D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b/>
          <w:sz w:val="28"/>
          <w:szCs w:val="28"/>
        </w:rPr>
      </w:pPr>
      <w:r w:rsidRPr="009C419B">
        <w:rPr>
          <w:b/>
          <w:sz w:val="28"/>
          <w:szCs w:val="28"/>
        </w:rPr>
        <w:t>Информация о проведенной проверке:</w:t>
      </w:r>
    </w:p>
    <w:p w:rsidR="007D2582" w:rsidRPr="009C419B" w:rsidRDefault="007D2582" w:rsidP="00AB585D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8"/>
          <w:szCs w:val="28"/>
        </w:rPr>
      </w:pPr>
    </w:p>
    <w:p w:rsidR="008C6B04" w:rsidRPr="009C419B" w:rsidRDefault="00124E37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 w:rsidRPr="009C419B">
        <w:rPr>
          <w:sz w:val="28"/>
          <w:szCs w:val="28"/>
        </w:rPr>
        <w:t xml:space="preserve">Кадастровая стоимость </w:t>
      </w:r>
      <w:r w:rsidR="007D2582" w:rsidRPr="009C419B">
        <w:rPr>
          <w:sz w:val="28"/>
          <w:szCs w:val="28"/>
        </w:rPr>
        <w:t>объект</w:t>
      </w:r>
      <w:r w:rsidR="000E7CD4" w:rsidRPr="009C419B">
        <w:rPr>
          <w:sz w:val="28"/>
          <w:szCs w:val="28"/>
        </w:rPr>
        <w:t>ов</w:t>
      </w:r>
      <w:r w:rsidR="007D2582" w:rsidRPr="009C419B">
        <w:rPr>
          <w:sz w:val="28"/>
          <w:szCs w:val="28"/>
        </w:rPr>
        <w:t xml:space="preserve"> недвижимости</w:t>
      </w:r>
      <w:r w:rsidRPr="009C419B">
        <w:rPr>
          <w:sz w:val="28"/>
          <w:szCs w:val="28"/>
        </w:rPr>
        <w:t xml:space="preserve"> с кадастровым</w:t>
      </w:r>
      <w:r w:rsidR="000E7CD4" w:rsidRPr="009C419B">
        <w:rPr>
          <w:sz w:val="28"/>
          <w:szCs w:val="28"/>
        </w:rPr>
        <w:t>и</w:t>
      </w:r>
      <w:r w:rsidRPr="009C419B">
        <w:rPr>
          <w:sz w:val="28"/>
          <w:szCs w:val="28"/>
        </w:rPr>
        <w:t xml:space="preserve"> номер</w:t>
      </w:r>
      <w:r w:rsidR="000E7CD4" w:rsidRPr="009C419B">
        <w:rPr>
          <w:sz w:val="28"/>
          <w:szCs w:val="28"/>
        </w:rPr>
        <w:t>а</w:t>
      </w:r>
      <w:r w:rsidRPr="009C419B">
        <w:rPr>
          <w:sz w:val="28"/>
          <w:szCs w:val="28"/>
        </w:rPr>
        <w:t>м</w:t>
      </w:r>
      <w:r w:rsidR="000E7CD4" w:rsidRPr="009C419B">
        <w:rPr>
          <w:sz w:val="28"/>
          <w:szCs w:val="28"/>
        </w:rPr>
        <w:t>и</w:t>
      </w:r>
      <w:r w:rsidRPr="009C419B">
        <w:rPr>
          <w:sz w:val="28"/>
          <w:szCs w:val="28"/>
        </w:rPr>
        <w:t xml:space="preserve"> </w:t>
      </w:r>
      <w:r w:rsidR="000E7CD4" w:rsidRPr="009C419B">
        <w:rPr>
          <w:sz w:val="28"/>
          <w:szCs w:val="28"/>
        </w:rPr>
        <w:t xml:space="preserve">77:01:0001065:1635, 77:01:0001065:1639 </w:t>
      </w:r>
      <w:r w:rsidRPr="009C419B">
        <w:rPr>
          <w:sz w:val="28"/>
          <w:szCs w:val="28"/>
        </w:rPr>
        <w:t>была определена ГБУ «Центр имущественных платежей и жилищного страхования»</w:t>
      </w:r>
      <w:r w:rsidR="007714FE" w:rsidRPr="009C419B">
        <w:rPr>
          <w:sz w:val="28"/>
          <w:szCs w:val="28"/>
        </w:rPr>
        <w:t xml:space="preserve"> </w:t>
      </w:r>
      <w:r w:rsidR="008C6B04" w:rsidRPr="009C419B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в составе группы 6 «Объекты, предназначенные для размещения административных и офисных зданий», подгруппы 6.1 «Объекты </w:t>
      </w:r>
      <w:proofErr w:type="spellStart"/>
      <w:r w:rsidR="008C6B04" w:rsidRPr="009C419B">
        <w:rPr>
          <w:sz w:val="28"/>
          <w:szCs w:val="28"/>
        </w:rPr>
        <w:t>офисно</w:t>
      </w:r>
      <w:proofErr w:type="spellEnd"/>
      <w:r w:rsidR="008C6B04" w:rsidRPr="009C419B">
        <w:rPr>
          <w:sz w:val="28"/>
          <w:szCs w:val="28"/>
        </w:rPr>
        <w:t>-делового назначения (основная территория)».</w:t>
      </w:r>
    </w:p>
    <w:p w:rsidR="00691BD1" w:rsidRPr="008C6B04" w:rsidRDefault="008F1A43" w:rsidP="006825E7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 w:rsidRPr="009C419B">
        <w:rPr>
          <w:sz w:val="28"/>
          <w:szCs w:val="28"/>
        </w:rPr>
        <w:lastRenderedPageBreak/>
        <w:t xml:space="preserve">В </w:t>
      </w:r>
      <w:r w:rsidR="007714FE" w:rsidRPr="009C419B">
        <w:rPr>
          <w:sz w:val="28"/>
          <w:szCs w:val="28"/>
        </w:rPr>
        <w:t>ходе</w:t>
      </w:r>
      <w:r w:rsidRPr="009C419B">
        <w:rPr>
          <w:sz w:val="28"/>
          <w:szCs w:val="28"/>
        </w:rPr>
        <w:t xml:space="preserve"> проверки представленной </w:t>
      </w:r>
      <w:r w:rsidR="005A4135" w:rsidRPr="009C419B">
        <w:rPr>
          <w:sz w:val="28"/>
          <w:szCs w:val="28"/>
        </w:rPr>
        <w:t>информации</w:t>
      </w:r>
      <w:r w:rsidR="00691BD1" w:rsidRPr="009C419B">
        <w:rPr>
          <w:sz w:val="28"/>
          <w:szCs w:val="28"/>
        </w:rPr>
        <w:t xml:space="preserve"> об использовании </w:t>
      </w:r>
      <w:r w:rsidR="008C6B04" w:rsidRPr="009C419B">
        <w:rPr>
          <w:sz w:val="28"/>
          <w:szCs w:val="28"/>
        </w:rPr>
        <w:t>объектов недвижимости с кадастровыми номерами 77:01:0001065:1635, 77:01:0001065:1639</w:t>
      </w:r>
      <w:r w:rsidR="009C419B" w:rsidRPr="009C419B">
        <w:rPr>
          <w:sz w:val="28"/>
          <w:szCs w:val="28"/>
        </w:rPr>
        <w:t xml:space="preserve"> </w:t>
      </w:r>
      <w:r w:rsidR="006825E7" w:rsidRPr="006825E7">
        <w:rPr>
          <w:sz w:val="28"/>
          <w:szCs w:val="28"/>
        </w:rPr>
        <w:t xml:space="preserve">не для целей размещения объектов </w:t>
      </w:r>
      <w:proofErr w:type="spellStart"/>
      <w:r w:rsidR="006825E7" w:rsidRPr="006825E7">
        <w:rPr>
          <w:sz w:val="28"/>
          <w:szCs w:val="28"/>
        </w:rPr>
        <w:t>офисно</w:t>
      </w:r>
      <w:proofErr w:type="spellEnd"/>
      <w:r w:rsidR="006825E7" w:rsidRPr="006825E7">
        <w:rPr>
          <w:sz w:val="28"/>
          <w:szCs w:val="28"/>
        </w:rPr>
        <w:t>-делового назначения</w:t>
      </w:r>
      <w:r w:rsidR="003E2379">
        <w:rPr>
          <w:sz w:val="28"/>
          <w:szCs w:val="28"/>
        </w:rPr>
        <w:t>,</w:t>
      </w:r>
      <w:r w:rsidR="007714FE" w:rsidRPr="008C6B04">
        <w:rPr>
          <w:sz w:val="28"/>
          <w:szCs w:val="28"/>
        </w:rPr>
        <w:t xml:space="preserve"> </w:t>
      </w:r>
      <w:r w:rsidR="005A4135" w:rsidRPr="008C6B04">
        <w:rPr>
          <w:sz w:val="28"/>
          <w:szCs w:val="28"/>
        </w:rPr>
        <w:t>был направлен запрос</w:t>
      </w:r>
      <w:r w:rsidR="00D64E51" w:rsidRPr="008C6B04">
        <w:rPr>
          <w:sz w:val="28"/>
          <w:szCs w:val="28"/>
        </w:rPr>
        <w:t xml:space="preserve"> </w:t>
      </w:r>
      <w:r w:rsidRPr="008C6B04">
        <w:rPr>
          <w:sz w:val="28"/>
          <w:szCs w:val="28"/>
        </w:rPr>
        <w:t xml:space="preserve">в </w:t>
      </w:r>
      <w:r w:rsidR="00691BD1" w:rsidRPr="008C6B04">
        <w:rPr>
          <w:sz w:val="28"/>
          <w:szCs w:val="28"/>
        </w:rPr>
        <w:t xml:space="preserve">Государственную инспекцию по контролю за использованием объектов недвижимости города Москвы (далее – </w:t>
      </w:r>
      <w:proofErr w:type="spellStart"/>
      <w:r w:rsidR="00691BD1" w:rsidRPr="008C6B04">
        <w:rPr>
          <w:sz w:val="28"/>
          <w:szCs w:val="28"/>
        </w:rPr>
        <w:t>Госинспекция</w:t>
      </w:r>
      <w:proofErr w:type="spellEnd"/>
      <w:r w:rsidR="00691BD1" w:rsidRPr="008C6B04">
        <w:rPr>
          <w:sz w:val="28"/>
          <w:szCs w:val="28"/>
        </w:rPr>
        <w:t xml:space="preserve"> по недвижимости).</w:t>
      </w:r>
    </w:p>
    <w:p w:rsidR="008F1A43" w:rsidRPr="008C6B04" w:rsidRDefault="00691BD1" w:rsidP="00AB585D">
      <w:pPr>
        <w:spacing w:line="276" w:lineRule="auto"/>
        <w:ind w:firstLine="708"/>
        <w:jc w:val="both"/>
        <w:rPr>
          <w:sz w:val="28"/>
          <w:szCs w:val="28"/>
        </w:rPr>
      </w:pPr>
      <w:r w:rsidRPr="008C6B04">
        <w:rPr>
          <w:sz w:val="28"/>
          <w:szCs w:val="28"/>
        </w:rPr>
        <w:t xml:space="preserve">На момент подготовки решения </w:t>
      </w:r>
      <w:proofErr w:type="spellStart"/>
      <w:r w:rsidRPr="008C6B04">
        <w:rPr>
          <w:sz w:val="28"/>
          <w:szCs w:val="28"/>
        </w:rPr>
        <w:t>Госинспекци</w:t>
      </w:r>
      <w:r w:rsidR="00223FBA" w:rsidRPr="008C6B04">
        <w:rPr>
          <w:sz w:val="28"/>
          <w:szCs w:val="28"/>
        </w:rPr>
        <w:t>ей</w:t>
      </w:r>
      <w:proofErr w:type="spellEnd"/>
      <w:r w:rsidR="00223FBA" w:rsidRPr="008C6B04">
        <w:rPr>
          <w:sz w:val="28"/>
          <w:szCs w:val="28"/>
        </w:rPr>
        <w:t xml:space="preserve"> по недвижимости </w:t>
      </w:r>
      <w:r w:rsidR="00223FBA" w:rsidRPr="008C6B04">
        <w:rPr>
          <w:sz w:val="28"/>
          <w:szCs w:val="28"/>
        </w:rPr>
        <w:br/>
        <w:t xml:space="preserve">не </w:t>
      </w:r>
      <w:r w:rsidR="009C419B" w:rsidRPr="008C6B04">
        <w:rPr>
          <w:sz w:val="28"/>
          <w:szCs w:val="28"/>
        </w:rPr>
        <w:t>подтверждены</w:t>
      </w:r>
      <w:r w:rsidR="00223FBA" w:rsidRPr="008C6B04">
        <w:rPr>
          <w:sz w:val="28"/>
          <w:szCs w:val="28"/>
        </w:rPr>
        <w:t xml:space="preserve"> сведения, указанные в обращении.</w:t>
      </w:r>
    </w:p>
    <w:p w:rsidR="00223FBA" w:rsidRPr="00AB585D" w:rsidRDefault="00223FBA" w:rsidP="00AB585D">
      <w:pPr>
        <w:spacing w:line="276" w:lineRule="auto"/>
        <w:ind w:firstLine="708"/>
        <w:jc w:val="both"/>
        <w:rPr>
          <w:sz w:val="28"/>
          <w:szCs w:val="28"/>
        </w:rPr>
      </w:pPr>
      <w:r w:rsidRPr="008C6B04">
        <w:rPr>
          <w:sz w:val="28"/>
          <w:szCs w:val="28"/>
        </w:rPr>
        <w:t>Таким образом, принято решение об отказе в пересчете кадастровой стоимости.</w:t>
      </w:r>
    </w:p>
    <w:p w:rsidR="00017A32" w:rsidRPr="008F1A43" w:rsidRDefault="00017A32" w:rsidP="00EE376D">
      <w:pPr>
        <w:ind w:firstLine="708"/>
        <w:jc w:val="both"/>
        <w:rPr>
          <w:sz w:val="28"/>
          <w:szCs w:val="28"/>
        </w:rPr>
      </w:pPr>
    </w:p>
    <w:p w:rsidR="00CC4F0D" w:rsidRDefault="00CC4F0D" w:rsidP="0005350F">
      <w:pPr>
        <w:ind w:firstLine="708"/>
        <w:jc w:val="both"/>
        <w:rPr>
          <w:lang w:eastAsia="en-US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11" w:rsidRDefault="00D24811" w:rsidP="00AC7FD4">
      <w:r>
        <w:separator/>
      </w:r>
    </w:p>
  </w:endnote>
  <w:endnote w:type="continuationSeparator" w:id="0">
    <w:p w:rsidR="00D24811" w:rsidRDefault="00D248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11" w:rsidRDefault="00D24811" w:rsidP="00AC7FD4">
      <w:r>
        <w:separator/>
      </w:r>
    </w:p>
  </w:footnote>
  <w:footnote w:type="continuationSeparator" w:id="0">
    <w:p w:rsidR="00D24811" w:rsidRDefault="00D248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3A5A50">
          <w:fldChar w:fldCharType="begin"/>
        </w:r>
        <w:r w:rsidRPr="003A5A50">
          <w:instrText>PAGE   \* MERGEFORMAT</w:instrText>
        </w:r>
        <w:r w:rsidRPr="003A5A50">
          <w:fldChar w:fldCharType="separate"/>
        </w:r>
        <w:r w:rsidR="006557CB">
          <w:rPr>
            <w:noProof/>
          </w:rPr>
          <w:t>2</w:t>
        </w:r>
        <w:r w:rsidRPr="003A5A50"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F70"/>
    <w:rsid w:val="003576B8"/>
    <w:rsid w:val="003605E7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22"/>
    <w:rsid w:val="003D6C42"/>
    <w:rsid w:val="003E2379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7CB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3EE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343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14D1"/>
    <w:rsid w:val="00AF3090"/>
    <w:rsid w:val="00AF3ADC"/>
    <w:rsid w:val="00AF50A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2CE0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6644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555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CA081-0166-4415-816F-363920D9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5</cp:revision>
  <cp:lastPrinted>2019-09-23T06:44:00Z</cp:lastPrinted>
  <dcterms:created xsi:type="dcterms:W3CDTF">2020-04-23T07:36:00Z</dcterms:created>
  <dcterms:modified xsi:type="dcterms:W3CDTF">2020-04-30T10:07:00Z</dcterms:modified>
</cp:coreProperties>
</file>