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54D9E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8F7D47">
        <w:rPr>
          <w:b/>
          <w:sz w:val="28"/>
          <w:szCs w:val="28"/>
        </w:rPr>
        <w:t>28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463AAB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</w:t>
      </w:r>
      <w:r w:rsidR="00463AAB">
        <w:rPr>
          <w:b/>
          <w:sz w:val="28"/>
          <w:szCs w:val="28"/>
        </w:rPr>
        <w:t xml:space="preserve">        </w:t>
      </w:r>
      <w:r w:rsidR="00A2524F" w:rsidRPr="00294732">
        <w:rPr>
          <w:b/>
          <w:sz w:val="28"/>
          <w:szCs w:val="28"/>
        </w:rPr>
        <w:t xml:space="preserve">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C631FA">
        <w:rPr>
          <w:b/>
          <w:sz w:val="28"/>
          <w:szCs w:val="28"/>
        </w:rPr>
        <w:t>1</w:t>
      </w:r>
      <w:r w:rsidR="008F7D47">
        <w:rPr>
          <w:b/>
          <w:sz w:val="28"/>
          <w:szCs w:val="28"/>
        </w:rPr>
        <w:t>13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D7DC2" w:rsidRDefault="00470695" w:rsidP="00116A92">
      <w:pPr>
        <w:jc w:val="both"/>
        <w:rPr>
          <w:sz w:val="30"/>
          <w:szCs w:val="30"/>
        </w:rPr>
      </w:pPr>
    </w:p>
    <w:p w:rsidR="0024214E" w:rsidRPr="002D7DC2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B54D9E" w:rsidRPr="00B54D9E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</w:t>
      </w:r>
      <w:r w:rsidR="00B54D9E" w:rsidRPr="00B54D9E">
        <w:rPr>
          <w:sz w:val="28"/>
          <w:szCs w:val="28"/>
        </w:rPr>
        <w:t xml:space="preserve"> </w:t>
      </w:r>
      <w:r w:rsidR="00C631FA" w:rsidRPr="00C631FA">
        <w:rPr>
          <w:sz w:val="28"/>
          <w:szCs w:val="28"/>
        </w:rPr>
        <w:t>01-4537/20</w:t>
      </w:r>
      <w:r w:rsidR="00601D13">
        <w:rPr>
          <w:b/>
          <w:sz w:val="28"/>
          <w:szCs w:val="28"/>
        </w:rPr>
        <w:tab/>
      </w:r>
      <w:r w:rsidR="00601D13">
        <w:rPr>
          <w:b/>
          <w:sz w:val="28"/>
          <w:szCs w:val="28"/>
        </w:rPr>
        <w:tab/>
      </w:r>
      <w:r w:rsidR="00601D13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B54D9E">
        <w:rPr>
          <w:sz w:val="28"/>
          <w:szCs w:val="28"/>
        </w:rPr>
        <w:t>9</w:t>
      </w:r>
      <w:r w:rsidR="00601D13">
        <w:rPr>
          <w:sz w:val="28"/>
          <w:szCs w:val="28"/>
        </w:rPr>
        <w:t>.04</w:t>
      </w:r>
      <w:r w:rsidR="00601D13" w:rsidRPr="00294732">
        <w:rPr>
          <w:sz w:val="28"/>
          <w:szCs w:val="28"/>
        </w:rPr>
        <w:t>.2020 №</w:t>
      </w:r>
      <w:r w:rsidR="00601D13" w:rsidRPr="00601D13">
        <w:rPr>
          <w:sz w:val="28"/>
          <w:szCs w:val="28"/>
        </w:rPr>
        <w:t xml:space="preserve"> </w:t>
      </w:r>
      <w:r w:rsidR="00C631FA" w:rsidRPr="00C631FA">
        <w:rPr>
          <w:sz w:val="28"/>
          <w:szCs w:val="28"/>
        </w:rPr>
        <w:t>01-4539/20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712AAA">
        <w:rPr>
          <w:sz w:val="28"/>
          <w:szCs w:val="28"/>
        </w:rPr>
        <w:t>***</w:t>
      </w:r>
      <w:bookmarkStart w:id="0" w:name="_GoBack"/>
      <w:bookmarkEnd w:id="0"/>
    </w:p>
    <w:p w:rsidR="003C1DED" w:rsidRPr="002D7DC2" w:rsidRDefault="003C1DED" w:rsidP="00EF1CE5">
      <w:pPr>
        <w:tabs>
          <w:tab w:val="left" w:pos="5103"/>
        </w:tabs>
        <w:spacing w:line="254" w:lineRule="auto"/>
        <w:jc w:val="both"/>
        <w:rPr>
          <w:sz w:val="30"/>
          <w:szCs w:val="30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C631FA" w:rsidRPr="00C631FA">
        <w:rPr>
          <w:sz w:val="28"/>
          <w:szCs w:val="28"/>
        </w:rPr>
        <w:t>77:06:0009001:1560</w:t>
      </w:r>
    </w:p>
    <w:p w:rsidR="009632FE" w:rsidRDefault="00470695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C631FA">
        <w:rPr>
          <w:sz w:val="28"/>
          <w:szCs w:val="28"/>
        </w:rPr>
        <w:t>Профсоюзная ул.,</w:t>
      </w:r>
      <w:r w:rsidR="00C631FA">
        <w:rPr>
          <w:sz w:val="28"/>
          <w:szCs w:val="28"/>
        </w:rPr>
        <w:br/>
      </w:r>
      <w:proofErr w:type="spellStart"/>
      <w:r w:rsidR="00C631FA" w:rsidRPr="00C631FA">
        <w:rPr>
          <w:sz w:val="28"/>
          <w:szCs w:val="28"/>
        </w:rPr>
        <w:t>влд</w:t>
      </w:r>
      <w:proofErr w:type="spellEnd"/>
      <w:r w:rsidR="00C631FA" w:rsidRPr="00C631FA">
        <w:rPr>
          <w:sz w:val="28"/>
          <w:szCs w:val="28"/>
        </w:rPr>
        <w:t xml:space="preserve">. 131Г, </w:t>
      </w:r>
      <w:proofErr w:type="spellStart"/>
      <w:r w:rsidR="00C631FA" w:rsidRPr="00C631FA">
        <w:rPr>
          <w:sz w:val="28"/>
          <w:szCs w:val="28"/>
        </w:rPr>
        <w:t>соор</w:t>
      </w:r>
      <w:proofErr w:type="spellEnd"/>
      <w:r w:rsidR="00C631FA" w:rsidRPr="00C631FA">
        <w:rPr>
          <w:sz w:val="28"/>
          <w:szCs w:val="28"/>
        </w:rPr>
        <w:t>.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01D13" w:rsidRPr="00294732" w:rsidRDefault="00601D13" w:rsidP="00601D13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C631FA" w:rsidRPr="00C631FA">
        <w:rPr>
          <w:sz w:val="28"/>
          <w:szCs w:val="28"/>
        </w:rPr>
        <w:t>77:07:0013006:21691</w:t>
      </w:r>
    </w:p>
    <w:p w:rsidR="00601D13" w:rsidRDefault="00601D13" w:rsidP="00601D13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Pr="0029473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94732">
        <w:rPr>
          <w:sz w:val="28"/>
          <w:szCs w:val="28"/>
        </w:rPr>
        <w:t xml:space="preserve">г. Москва, </w:t>
      </w:r>
      <w:r w:rsidR="00C631FA" w:rsidRPr="00C631FA">
        <w:rPr>
          <w:sz w:val="28"/>
          <w:szCs w:val="28"/>
        </w:rPr>
        <w:t>ул</w:t>
      </w:r>
      <w:r w:rsidR="00C631FA">
        <w:rPr>
          <w:sz w:val="28"/>
          <w:szCs w:val="28"/>
        </w:rPr>
        <w:t>. Лобачевского,</w:t>
      </w:r>
      <w:r w:rsidR="00C631FA">
        <w:rPr>
          <w:sz w:val="28"/>
          <w:szCs w:val="28"/>
        </w:rPr>
        <w:br/>
      </w:r>
      <w:r w:rsidR="00C631FA" w:rsidRPr="00C631FA">
        <w:rPr>
          <w:sz w:val="28"/>
          <w:szCs w:val="28"/>
        </w:rPr>
        <w:t>д</w:t>
      </w:r>
      <w:r w:rsidR="00C631FA">
        <w:rPr>
          <w:sz w:val="28"/>
          <w:szCs w:val="28"/>
        </w:rPr>
        <w:t>.</w:t>
      </w:r>
      <w:r w:rsidR="00C631FA" w:rsidRPr="00C631FA">
        <w:rPr>
          <w:sz w:val="28"/>
          <w:szCs w:val="28"/>
        </w:rPr>
        <w:t xml:space="preserve"> 112А, строение 1</w:t>
      </w:r>
    </w:p>
    <w:p w:rsidR="00601D13" w:rsidRDefault="00601D13" w:rsidP="002D7DC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Pr="002D7DC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0"/>
          <w:szCs w:val="30"/>
        </w:rPr>
      </w:pPr>
    </w:p>
    <w:p w:rsidR="00C7727A" w:rsidRDefault="00C7727A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D61150" w:rsidRPr="00D61150">
        <w:rPr>
          <w:sz w:val="28"/>
          <w:szCs w:val="28"/>
        </w:rPr>
        <w:t>77:07:0013006:21691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4663DD" w:rsidRPr="00294732" w:rsidRDefault="006A00AF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Pr="00294732">
        <w:rPr>
          <w:sz w:val="28"/>
          <w:szCs w:val="28"/>
        </w:rPr>
        <w:t xml:space="preserve"> с кадастровым номер</w:t>
      </w:r>
      <w:r w:rsidR="00973E55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D61150" w:rsidRPr="00D61150">
        <w:rPr>
          <w:sz w:val="28"/>
          <w:szCs w:val="28"/>
        </w:rPr>
        <w:t>77:06:0009001:1560</w:t>
      </w:r>
      <w:r w:rsidR="005B1431" w:rsidRPr="00294732">
        <w:rPr>
          <w:sz w:val="28"/>
          <w:szCs w:val="28"/>
        </w:rPr>
        <w:t xml:space="preserve"> была определена </w:t>
      </w:r>
      <w:r w:rsidRPr="00294732">
        <w:rPr>
          <w:sz w:val="28"/>
          <w:szCs w:val="28"/>
        </w:rPr>
        <w:t>ГБУ «Центр имущественных платежей</w:t>
      </w:r>
      <w:r w:rsidR="00973E55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и жилищн</w:t>
      </w:r>
      <w:r w:rsidR="007252C7" w:rsidRPr="00294732">
        <w:rPr>
          <w:sz w:val="28"/>
          <w:szCs w:val="28"/>
        </w:rPr>
        <w:t>ого страхования» в соответствии</w:t>
      </w:r>
      <w:r w:rsidR="005B1431" w:rsidRPr="00294732">
        <w:rPr>
          <w:sz w:val="28"/>
          <w:szCs w:val="28"/>
        </w:rPr>
        <w:t xml:space="preserve"> </w:t>
      </w:r>
      <w:r w:rsidR="0062235C" w:rsidRPr="00294732">
        <w:rPr>
          <w:sz w:val="28"/>
          <w:szCs w:val="28"/>
        </w:rPr>
        <w:t xml:space="preserve">с частью </w:t>
      </w:r>
      <w:r w:rsidR="00294732">
        <w:rPr>
          <w:sz w:val="28"/>
          <w:szCs w:val="28"/>
        </w:rPr>
        <w:t xml:space="preserve">9 статьи 24 Федерального закона </w:t>
      </w:r>
      <w:r w:rsidR="00502430" w:rsidRPr="00294732">
        <w:rPr>
          <w:sz w:val="28"/>
          <w:szCs w:val="28"/>
        </w:rPr>
        <w:t>от 03.07.2016 № 237-ФЗ</w:t>
      </w:r>
      <w:r w:rsidR="005B1431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«О государственной кадастровой оценке»</w:t>
      </w:r>
      <w:r w:rsidR="004663DD" w:rsidRPr="00294732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путем</w:t>
      </w:r>
      <w:r w:rsidR="007252C7" w:rsidRPr="00294732">
        <w:rPr>
          <w:sz w:val="28"/>
          <w:szCs w:val="28"/>
        </w:rPr>
        <w:t xml:space="preserve"> отнесения </w:t>
      </w:r>
      <w:r w:rsidR="00CC490D" w:rsidRPr="00294732">
        <w:rPr>
          <w:sz w:val="28"/>
          <w:szCs w:val="28"/>
        </w:rPr>
        <w:t>объект</w:t>
      </w:r>
      <w:r w:rsidR="00973E55" w:rsidRPr="00294732">
        <w:rPr>
          <w:sz w:val="28"/>
          <w:szCs w:val="28"/>
        </w:rPr>
        <w:t>а</w:t>
      </w:r>
      <w:r w:rsidR="00CC490D" w:rsidRPr="00294732">
        <w:rPr>
          <w:sz w:val="28"/>
          <w:szCs w:val="28"/>
        </w:rPr>
        <w:t xml:space="preserve"> недвижимости</w:t>
      </w:r>
      <w:r w:rsidR="004663DD" w:rsidRPr="00294732">
        <w:rPr>
          <w:sz w:val="28"/>
          <w:szCs w:val="28"/>
        </w:rPr>
        <w:t xml:space="preserve"> </w:t>
      </w:r>
      <w:r w:rsidR="003A3665" w:rsidRPr="00294732">
        <w:rPr>
          <w:sz w:val="28"/>
          <w:szCs w:val="28"/>
        </w:rPr>
        <w:t>к группе</w:t>
      </w:r>
      <w:r w:rsidR="0062235C" w:rsidRPr="00294732">
        <w:rPr>
          <w:sz w:val="28"/>
          <w:szCs w:val="28"/>
        </w:rPr>
        <w:t xml:space="preserve"> </w:t>
      </w:r>
      <w:r w:rsidR="00CC490D" w:rsidRPr="00294732">
        <w:rPr>
          <w:sz w:val="28"/>
          <w:szCs w:val="28"/>
        </w:rPr>
        <w:t>16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294732">
        <w:rPr>
          <w:sz w:val="28"/>
          <w:szCs w:val="28"/>
        </w:rPr>
        <w:t>», подгруппе</w:t>
      </w:r>
      <w:r w:rsidR="00294732">
        <w:rPr>
          <w:sz w:val="28"/>
          <w:szCs w:val="28"/>
        </w:rPr>
        <w:br/>
      </w:r>
      <w:r w:rsidR="00CC490D" w:rsidRPr="00294732">
        <w:rPr>
          <w:sz w:val="28"/>
          <w:szCs w:val="28"/>
        </w:rPr>
        <w:t>16.1</w:t>
      </w:r>
      <w:r w:rsidRPr="00294732">
        <w:rPr>
          <w:sz w:val="28"/>
          <w:szCs w:val="28"/>
        </w:rPr>
        <w:t xml:space="preserve"> «</w:t>
      </w:r>
      <w:r w:rsidR="00CC490D" w:rsidRPr="00294732">
        <w:rPr>
          <w:sz w:val="28"/>
          <w:szCs w:val="28"/>
        </w:rPr>
        <w:t>Сооружения</w:t>
      </w:r>
      <w:r w:rsidR="001B4121" w:rsidRPr="00294732">
        <w:rPr>
          <w:sz w:val="28"/>
          <w:szCs w:val="28"/>
        </w:rPr>
        <w:t>».</w:t>
      </w:r>
    </w:p>
    <w:p w:rsidR="008D427B" w:rsidRPr="00294732" w:rsidRDefault="007D7708" w:rsidP="0029473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lastRenderedPageBreak/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A01167">
        <w:rPr>
          <w:sz w:val="28"/>
          <w:szCs w:val="28"/>
        </w:rPr>
        <w:t>их</w:t>
      </w:r>
      <w:r w:rsidR="00D128C8" w:rsidRPr="00294732">
        <w:rPr>
          <w:sz w:val="28"/>
          <w:szCs w:val="28"/>
        </w:rPr>
        <w:t xml:space="preserve"> паспорт</w:t>
      </w:r>
      <w:r w:rsidR="00A01167">
        <w:rPr>
          <w:sz w:val="28"/>
          <w:szCs w:val="28"/>
        </w:rPr>
        <w:t xml:space="preserve">ов, </w:t>
      </w:r>
      <w:r w:rsidRPr="00294732">
        <w:rPr>
          <w:sz w:val="28"/>
          <w:szCs w:val="28"/>
        </w:rPr>
        <w:t>представленн</w:t>
      </w:r>
      <w:r w:rsidR="00A01167">
        <w:rPr>
          <w:sz w:val="28"/>
          <w:szCs w:val="28"/>
        </w:rPr>
        <w:t>ых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861E07">
        <w:rPr>
          <w:sz w:val="28"/>
          <w:szCs w:val="28"/>
        </w:rPr>
        <w:t>ов</w:t>
      </w:r>
      <w:r w:rsidR="00294732">
        <w:rPr>
          <w:sz w:val="28"/>
          <w:szCs w:val="28"/>
        </w:rPr>
        <w:t xml:space="preserve"> недвижимости </w:t>
      </w:r>
      <w:r w:rsidR="004250AE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</w:t>
      </w:r>
      <w:r w:rsidR="00861E07">
        <w:rPr>
          <w:sz w:val="28"/>
          <w:szCs w:val="28"/>
        </w:rPr>
        <w:t>и</w:t>
      </w:r>
      <w:r w:rsidRPr="00294732">
        <w:rPr>
          <w:sz w:val="28"/>
          <w:szCs w:val="28"/>
        </w:rPr>
        <w:t xml:space="preserve"> номер</w:t>
      </w:r>
      <w:r w:rsidR="00861E07">
        <w:rPr>
          <w:sz w:val="28"/>
          <w:szCs w:val="28"/>
        </w:rPr>
        <w:t>ами</w:t>
      </w:r>
      <w:r w:rsidRPr="00294732">
        <w:rPr>
          <w:sz w:val="28"/>
          <w:szCs w:val="28"/>
        </w:rPr>
        <w:t xml:space="preserve"> </w:t>
      </w:r>
      <w:r w:rsidR="00D61150" w:rsidRPr="00D61150">
        <w:rPr>
          <w:sz w:val="28"/>
          <w:szCs w:val="28"/>
        </w:rPr>
        <w:t>77:07:0013006:21691</w:t>
      </w:r>
      <w:r w:rsidR="00861E07">
        <w:rPr>
          <w:sz w:val="28"/>
          <w:szCs w:val="28"/>
        </w:rPr>
        <w:t xml:space="preserve">, </w:t>
      </w:r>
      <w:r w:rsidR="00D61150" w:rsidRPr="00D61150">
        <w:rPr>
          <w:sz w:val="28"/>
          <w:szCs w:val="28"/>
        </w:rPr>
        <w:t>77:06:0009001:1560</w:t>
      </w:r>
      <w:r w:rsidR="00D61150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>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4"/>
        <w:gridCol w:w="2470"/>
        <w:gridCol w:w="1941"/>
        <w:gridCol w:w="1516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0D3C3D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0D3C3D">
              <w:rPr>
                <w:color w:val="000000"/>
                <w:sz w:val="22"/>
                <w:szCs w:val="22"/>
              </w:rPr>
              <w:t>77:07:0013006:21691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D61150" w:rsidP="00EE1FA3">
            <w:pPr>
              <w:jc w:val="center"/>
              <w:rPr>
                <w:sz w:val="22"/>
                <w:szCs w:val="22"/>
              </w:rPr>
            </w:pPr>
            <w:r w:rsidRPr="00D61150">
              <w:rPr>
                <w:sz w:val="22"/>
                <w:szCs w:val="22"/>
              </w:rPr>
              <w:t>25 529 483,00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от 29.11.2018 № 40557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в городе Москве </w:t>
            </w:r>
          </w:p>
          <w:p w:rsidR="00A421C7" w:rsidRPr="00A421C7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A421C7" w:rsidP="00A421C7">
            <w:pPr>
              <w:jc w:val="center"/>
              <w:rPr>
                <w:sz w:val="22"/>
                <w:szCs w:val="22"/>
              </w:rPr>
            </w:pPr>
            <w:r w:rsidRPr="00A421C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670BC9" w:rsidP="00C75CA9">
            <w:pPr>
              <w:jc w:val="center"/>
              <w:rPr>
                <w:sz w:val="22"/>
                <w:szCs w:val="22"/>
              </w:rPr>
            </w:pPr>
            <w:r w:rsidRPr="00670BC9">
              <w:rPr>
                <w:sz w:val="22"/>
                <w:szCs w:val="22"/>
              </w:rPr>
              <w:t>5 694 937,05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A421C7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373D1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D61150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D61150">
              <w:rPr>
                <w:color w:val="000000"/>
                <w:sz w:val="22"/>
                <w:szCs w:val="22"/>
              </w:rPr>
              <w:t>77:06:0009001:1560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1C" w:rsidRPr="003D453A" w:rsidRDefault="00D61150" w:rsidP="00EE1FA3">
            <w:pPr>
              <w:jc w:val="center"/>
              <w:rPr>
                <w:sz w:val="22"/>
                <w:szCs w:val="22"/>
              </w:rPr>
            </w:pPr>
            <w:r w:rsidRPr="00D61150">
              <w:rPr>
                <w:sz w:val="22"/>
                <w:szCs w:val="22"/>
              </w:rPr>
              <w:t>24 650 542,24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373D1C" w:rsidP="00F30AA9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Default="00670BC9" w:rsidP="00C75CA9">
            <w:pPr>
              <w:jc w:val="center"/>
              <w:rPr>
                <w:sz w:val="22"/>
                <w:szCs w:val="22"/>
              </w:rPr>
            </w:pPr>
            <w:r w:rsidRPr="00670BC9">
              <w:rPr>
                <w:sz w:val="22"/>
                <w:szCs w:val="22"/>
              </w:rPr>
              <w:t>17 177 703,35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D1C" w:rsidRPr="000E5CCC" w:rsidRDefault="00A421C7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A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6141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3C3D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248B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0A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AAB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0BC9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2AA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8F7D47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21C7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4D9E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1FA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1150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2D38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377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274F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4339A1B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2D59-F59F-41A1-939E-749F0DD6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13</cp:revision>
  <cp:lastPrinted>2020-02-27T10:43:00Z</cp:lastPrinted>
  <dcterms:created xsi:type="dcterms:W3CDTF">2020-04-16T15:51:00Z</dcterms:created>
  <dcterms:modified xsi:type="dcterms:W3CDTF">2020-06-04T17:16:00Z</dcterms:modified>
</cp:coreProperties>
</file>