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E3427" w:rsidRDefault="00470695" w:rsidP="00975DFC">
      <w:pPr>
        <w:spacing w:line="21" w:lineRule="atLeast"/>
        <w:ind w:left="284" w:right="-2"/>
        <w:jc w:val="center"/>
        <w:rPr>
          <w:b/>
        </w:rPr>
      </w:pPr>
      <w:r w:rsidRPr="003E3427">
        <w:rPr>
          <w:b/>
        </w:rPr>
        <w:t>РЕШЕНИЕ</w:t>
      </w:r>
    </w:p>
    <w:p w:rsidR="00470695" w:rsidRPr="003E3427" w:rsidRDefault="002D10AB" w:rsidP="00975DFC">
      <w:pPr>
        <w:spacing w:line="21" w:lineRule="atLeast"/>
        <w:ind w:left="284" w:right="-2"/>
        <w:jc w:val="center"/>
        <w:rPr>
          <w:b/>
        </w:rPr>
      </w:pPr>
      <w:r w:rsidRPr="003E3427">
        <w:rPr>
          <w:b/>
        </w:rPr>
        <w:t>об отказе в пересчете кадастровой стоимости</w:t>
      </w:r>
    </w:p>
    <w:p w:rsidR="00470695" w:rsidRPr="003E3427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316E5F" w:rsidRDefault="008730FB" w:rsidP="00B251DA">
      <w:pPr>
        <w:ind w:right="-2"/>
        <w:rPr>
          <w:b/>
          <w:sz w:val="26"/>
          <w:szCs w:val="26"/>
        </w:rPr>
      </w:pPr>
      <w:r w:rsidRPr="00316E5F">
        <w:rPr>
          <w:b/>
          <w:sz w:val="26"/>
          <w:szCs w:val="26"/>
        </w:rPr>
        <w:t>«</w:t>
      </w:r>
      <w:r w:rsidR="003E3427" w:rsidRPr="00316E5F">
        <w:rPr>
          <w:b/>
          <w:sz w:val="26"/>
          <w:szCs w:val="26"/>
        </w:rPr>
        <w:t>29</w:t>
      </w:r>
      <w:r w:rsidR="00470695" w:rsidRPr="00316E5F">
        <w:rPr>
          <w:b/>
          <w:sz w:val="26"/>
          <w:szCs w:val="26"/>
        </w:rPr>
        <w:t>»</w:t>
      </w:r>
      <w:r w:rsidR="00F62D66" w:rsidRPr="00316E5F">
        <w:rPr>
          <w:b/>
          <w:sz w:val="26"/>
          <w:szCs w:val="26"/>
        </w:rPr>
        <w:t xml:space="preserve"> </w:t>
      </w:r>
      <w:r w:rsidR="009D0B6D" w:rsidRPr="00316E5F">
        <w:rPr>
          <w:b/>
          <w:sz w:val="26"/>
          <w:szCs w:val="26"/>
        </w:rPr>
        <w:t>июля</w:t>
      </w:r>
      <w:r w:rsidR="00F62D66" w:rsidRPr="00316E5F">
        <w:rPr>
          <w:b/>
          <w:sz w:val="26"/>
          <w:szCs w:val="26"/>
        </w:rPr>
        <w:t xml:space="preserve"> </w:t>
      </w:r>
      <w:r w:rsidR="00470695" w:rsidRPr="00316E5F">
        <w:rPr>
          <w:b/>
          <w:sz w:val="26"/>
          <w:szCs w:val="26"/>
        </w:rPr>
        <w:t>20</w:t>
      </w:r>
      <w:r w:rsidR="00333749" w:rsidRPr="00316E5F">
        <w:rPr>
          <w:b/>
          <w:sz w:val="26"/>
          <w:szCs w:val="26"/>
        </w:rPr>
        <w:t>20</w:t>
      </w:r>
      <w:r w:rsidR="00470695" w:rsidRPr="00316E5F">
        <w:rPr>
          <w:b/>
          <w:sz w:val="26"/>
          <w:szCs w:val="26"/>
        </w:rPr>
        <w:t xml:space="preserve"> г.</w:t>
      </w:r>
      <w:r w:rsidR="00470695" w:rsidRPr="00316E5F">
        <w:rPr>
          <w:b/>
          <w:sz w:val="26"/>
          <w:szCs w:val="26"/>
        </w:rPr>
        <w:tab/>
        <w:t xml:space="preserve">             </w:t>
      </w:r>
      <w:r w:rsidR="00A2524F" w:rsidRPr="00316E5F">
        <w:rPr>
          <w:b/>
          <w:sz w:val="26"/>
          <w:szCs w:val="26"/>
        </w:rPr>
        <w:t xml:space="preserve">  </w:t>
      </w:r>
      <w:r w:rsidR="00316E5F">
        <w:rPr>
          <w:b/>
          <w:sz w:val="26"/>
          <w:szCs w:val="26"/>
        </w:rPr>
        <w:t xml:space="preserve"> </w:t>
      </w:r>
      <w:r w:rsidR="00A2524F" w:rsidRPr="00316E5F">
        <w:rPr>
          <w:b/>
          <w:sz w:val="26"/>
          <w:szCs w:val="26"/>
        </w:rPr>
        <w:t xml:space="preserve">     </w:t>
      </w:r>
      <w:r w:rsidR="00470695" w:rsidRPr="00316E5F">
        <w:rPr>
          <w:b/>
          <w:sz w:val="26"/>
          <w:szCs w:val="26"/>
        </w:rPr>
        <w:t xml:space="preserve">           </w:t>
      </w:r>
      <w:r w:rsidR="00D64E51" w:rsidRPr="00316E5F">
        <w:rPr>
          <w:b/>
          <w:sz w:val="26"/>
          <w:szCs w:val="26"/>
        </w:rPr>
        <w:t xml:space="preserve">          </w:t>
      </w:r>
      <w:r w:rsidR="00470695" w:rsidRPr="00316E5F">
        <w:rPr>
          <w:b/>
          <w:sz w:val="26"/>
          <w:szCs w:val="26"/>
        </w:rPr>
        <w:t xml:space="preserve">         </w:t>
      </w:r>
      <w:r w:rsidR="00F62D66" w:rsidRPr="00316E5F">
        <w:rPr>
          <w:b/>
          <w:sz w:val="26"/>
          <w:szCs w:val="26"/>
        </w:rPr>
        <w:t xml:space="preserve">         </w:t>
      </w:r>
      <w:r w:rsidR="005A4135" w:rsidRPr="00316E5F">
        <w:rPr>
          <w:b/>
          <w:sz w:val="26"/>
          <w:szCs w:val="26"/>
        </w:rPr>
        <w:t xml:space="preserve">       </w:t>
      </w:r>
      <w:r w:rsidR="00356F70" w:rsidRPr="00316E5F">
        <w:rPr>
          <w:b/>
          <w:sz w:val="26"/>
          <w:szCs w:val="26"/>
        </w:rPr>
        <w:t xml:space="preserve">      </w:t>
      </w:r>
      <w:r w:rsidR="00927267" w:rsidRPr="00316E5F">
        <w:rPr>
          <w:b/>
          <w:sz w:val="26"/>
          <w:szCs w:val="26"/>
        </w:rPr>
        <w:t xml:space="preserve">    </w:t>
      </w:r>
      <w:r w:rsidR="009D0B6D" w:rsidRPr="00316E5F">
        <w:rPr>
          <w:b/>
          <w:sz w:val="26"/>
          <w:szCs w:val="26"/>
        </w:rPr>
        <w:t xml:space="preserve">                          </w:t>
      </w:r>
      <w:r w:rsidR="00D321DC" w:rsidRPr="00147A00">
        <w:rPr>
          <w:b/>
          <w:sz w:val="26"/>
          <w:szCs w:val="26"/>
        </w:rPr>
        <w:t xml:space="preserve">№ </w:t>
      </w:r>
      <w:r w:rsidR="009D0B6D" w:rsidRPr="00147A00">
        <w:rPr>
          <w:b/>
          <w:sz w:val="26"/>
          <w:szCs w:val="26"/>
        </w:rPr>
        <w:t>144</w:t>
      </w:r>
      <w:r w:rsidR="00F62D66" w:rsidRPr="00147A00">
        <w:rPr>
          <w:b/>
          <w:sz w:val="26"/>
          <w:szCs w:val="26"/>
        </w:rPr>
        <w:t>/</w:t>
      </w:r>
      <w:r w:rsidR="00047D40" w:rsidRPr="00147A00">
        <w:rPr>
          <w:b/>
          <w:sz w:val="26"/>
          <w:szCs w:val="26"/>
        </w:rPr>
        <w:t>20</w:t>
      </w:r>
    </w:p>
    <w:p w:rsidR="00470695" w:rsidRPr="003E3427" w:rsidRDefault="00470695" w:rsidP="00B251DA">
      <w:pPr>
        <w:ind w:right="-2"/>
        <w:jc w:val="both"/>
      </w:pPr>
    </w:p>
    <w:p w:rsidR="00505FF1" w:rsidRPr="00316E5F" w:rsidRDefault="00470695" w:rsidP="00B251DA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316E5F">
        <w:rPr>
          <w:b/>
          <w:sz w:val="26"/>
          <w:szCs w:val="26"/>
        </w:rPr>
        <w:t>Реквизиты обращения:</w:t>
      </w:r>
      <w:r w:rsidRPr="00316E5F">
        <w:rPr>
          <w:sz w:val="26"/>
          <w:szCs w:val="26"/>
        </w:rPr>
        <w:tab/>
      </w:r>
      <w:r w:rsidR="007D2582" w:rsidRPr="00316E5F">
        <w:rPr>
          <w:sz w:val="26"/>
          <w:szCs w:val="26"/>
        </w:rPr>
        <w:tab/>
      </w:r>
      <w:r w:rsidR="00927267" w:rsidRPr="00316E5F">
        <w:rPr>
          <w:sz w:val="26"/>
          <w:szCs w:val="26"/>
        </w:rPr>
        <w:t xml:space="preserve">от </w:t>
      </w:r>
      <w:r w:rsidR="009D0B6D" w:rsidRPr="00316E5F">
        <w:rPr>
          <w:sz w:val="26"/>
          <w:szCs w:val="26"/>
        </w:rPr>
        <w:t>01.06</w:t>
      </w:r>
      <w:r w:rsidR="0027543D" w:rsidRPr="00316E5F">
        <w:rPr>
          <w:sz w:val="26"/>
          <w:szCs w:val="26"/>
        </w:rPr>
        <w:t>.2020</w:t>
      </w:r>
      <w:r w:rsidR="00927267" w:rsidRPr="00316E5F">
        <w:rPr>
          <w:sz w:val="26"/>
          <w:szCs w:val="26"/>
        </w:rPr>
        <w:t xml:space="preserve"> №</w:t>
      </w:r>
      <w:r w:rsidR="00A5143C" w:rsidRPr="00316E5F">
        <w:rPr>
          <w:sz w:val="26"/>
          <w:szCs w:val="26"/>
        </w:rPr>
        <w:t xml:space="preserve"> </w:t>
      </w:r>
      <w:r w:rsidR="009D0B6D" w:rsidRPr="00316E5F">
        <w:rPr>
          <w:sz w:val="26"/>
          <w:szCs w:val="26"/>
        </w:rPr>
        <w:t>33-8-167/20-(0)-0</w:t>
      </w:r>
    </w:p>
    <w:p w:rsidR="009D0B6D" w:rsidRPr="003E3427" w:rsidRDefault="009D0B6D" w:rsidP="00B251DA">
      <w:pPr>
        <w:tabs>
          <w:tab w:val="left" w:pos="5670"/>
        </w:tabs>
        <w:ind w:left="5812" w:right="-2" w:hanging="5812"/>
        <w:jc w:val="both"/>
      </w:pPr>
    </w:p>
    <w:p w:rsidR="003C1DED" w:rsidRPr="00CE5CF0" w:rsidRDefault="00470695" w:rsidP="00B251DA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316E5F">
        <w:rPr>
          <w:b/>
          <w:sz w:val="26"/>
          <w:szCs w:val="26"/>
        </w:rPr>
        <w:t>Информация о заявителе:</w:t>
      </w:r>
      <w:r w:rsidRPr="00316E5F">
        <w:rPr>
          <w:sz w:val="26"/>
          <w:szCs w:val="26"/>
        </w:rPr>
        <w:tab/>
      </w:r>
      <w:r w:rsidR="007D2582" w:rsidRPr="00316E5F">
        <w:rPr>
          <w:sz w:val="26"/>
          <w:szCs w:val="26"/>
        </w:rPr>
        <w:tab/>
      </w:r>
      <w:r w:rsidR="00CE5CF0" w:rsidRPr="00CE5CF0">
        <w:rPr>
          <w:sz w:val="28"/>
          <w:szCs w:val="28"/>
        </w:rPr>
        <w:t>***</w:t>
      </w:r>
      <w:bookmarkStart w:id="0" w:name="_GoBack"/>
      <w:bookmarkEnd w:id="0"/>
    </w:p>
    <w:p w:rsidR="00927267" w:rsidRPr="003E3427" w:rsidRDefault="00927267" w:rsidP="00B251DA">
      <w:pPr>
        <w:tabs>
          <w:tab w:val="left" w:pos="5812"/>
        </w:tabs>
        <w:ind w:left="5670" w:right="-2" w:hanging="5670"/>
        <w:jc w:val="both"/>
      </w:pPr>
    </w:p>
    <w:p w:rsidR="00470695" w:rsidRPr="00316E5F" w:rsidRDefault="00470695" w:rsidP="00B251DA">
      <w:pPr>
        <w:tabs>
          <w:tab w:val="left" w:pos="5245"/>
          <w:tab w:val="left" w:pos="5812"/>
        </w:tabs>
        <w:ind w:right="-2"/>
        <w:jc w:val="both"/>
        <w:rPr>
          <w:sz w:val="26"/>
          <w:szCs w:val="26"/>
        </w:rPr>
      </w:pPr>
      <w:r w:rsidRPr="00316E5F">
        <w:rPr>
          <w:b/>
          <w:sz w:val="26"/>
          <w:szCs w:val="26"/>
        </w:rPr>
        <w:t>Кадастровый номер объекта недвижимости:</w:t>
      </w:r>
      <w:r w:rsidRPr="00316E5F">
        <w:rPr>
          <w:sz w:val="26"/>
          <w:szCs w:val="26"/>
        </w:rPr>
        <w:tab/>
      </w:r>
      <w:r w:rsidR="009D0B6D" w:rsidRPr="00316E5F">
        <w:rPr>
          <w:rFonts w:eastAsia="Times New Roman"/>
          <w:sz w:val="26"/>
          <w:szCs w:val="26"/>
        </w:rPr>
        <w:t>77:01:0002027:1600</w:t>
      </w:r>
    </w:p>
    <w:p w:rsidR="00E60D3B" w:rsidRPr="00316E5F" w:rsidRDefault="00470695" w:rsidP="00B251DA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316E5F">
        <w:rPr>
          <w:b/>
          <w:sz w:val="26"/>
          <w:szCs w:val="26"/>
        </w:rPr>
        <w:t>Адрес:</w:t>
      </w:r>
      <w:r w:rsidR="003C1DED" w:rsidRPr="00316E5F">
        <w:rPr>
          <w:sz w:val="26"/>
          <w:szCs w:val="26"/>
        </w:rPr>
        <w:t xml:space="preserve"> </w:t>
      </w:r>
      <w:r w:rsidR="003C1DED" w:rsidRPr="00316E5F">
        <w:rPr>
          <w:sz w:val="26"/>
          <w:szCs w:val="26"/>
        </w:rPr>
        <w:tab/>
      </w:r>
      <w:r w:rsidR="00927267" w:rsidRPr="00316E5F">
        <w:rPr>
          <w:sz w:val="26"/>
          <w:szCs w:val="26"/>
        </w:rPr>
        <w:t xml:space="preserve">г. Москва, </w:t>
      </w:r>
      <w:r w:rsidR="009D0B6D" w:rsidRPr="00316E5F">
        <w:rPr>
          <w:sz w:val="26"/>
          <w:szCs w:val="26"/>
        </w:rPr>
        <w:t xml:space="preserve">ул. </w:t>
      </w:r>
      <w:proofErr w:type="spellStart"/>
      <w:r w:rsidR="009D0B6D" w:rsidRPr="00316E5F">
        <w:rPr>
          <w:sz w:val="26"/>
          <w:szCs w:val="26"/>
        </w:rPr>
        <w:t>Николоямская</w:t>
      </w:r>
      <w:proofErr w:type="spellEnd"/>
      <w:r w:rsidR="009D0B6D" w:rsidRPr="00316E5F">
        <w:rPr>
          <w:sz w:val="26"/>
          <w:szCs w:val="26"/>
        </w:rPr>
        <w:t>, д. 52,</w:t>
      </w:r>
      <w:r w:rsidR="009D0B6D" w:rsidRPr="00316E5F">
        <w:rPr>
          <w:sz w:val="26"/>
          <w:szCs w:val="26"/>
        </w:rPr>
        <w:br/>
        <w:t>стр. 2</w:t>
      </w:r>
    </w:p>
    <w:p w:rsidR="00147A00" w:rsidRDefault="00147A00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</w:p>
    <w:p w:rsidR="00333749" w:rsidRPr="00316E5F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316E5F">
        <w:rPr>
          <w:b/>
          <w:sz w:val="26"/>
          <w:szCs w:val="26"/>
        </w:rPr>
        <w:t>Информация о проведенной проверке:</w:t>
      </w:r>
    </w:p>
    <w:p w:rsidR="007D2582" w:rsidRPr="003E3427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3E3427" w:rsidRPr="00316E5F" w:rsidRDefault="003E3427" w:rsidP="003E342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16E5F">
        <w:rPr>
          <w:rFonts w:eastAsia="Times New Roman"/>
          <w:kern w:val="24"/>
          <w:sz w:val="26"/>
          <w:szCs w:val="26"/>
        </w:rPr>
        <w:t>В соответствии с Федеральным законом от 03.07.2016 № 237-ФЗ «О государственной кадастровой оценке» в целях реализации приказа Де</w:t>
      </w:r>
      <w:r w:rsidR="00316E5F">
        <w:rPr>
          <w:rFonts w:eastAsia="Times New Roman"/>
          <w:kern w:val="24"/>
          <w:sz w:val="26"/>
          <w:szCs w:val="26"/>
        </w:rPr>
        <w:t xml:space="preserve">партамента городского имущества </w:t>
      </w:r>
      <w:r w:rsidR="00147A00">
        <w:rPr>
          <w:rFonts w:eastAsia="Times New Roman"/>
          <w:kern w:val="24"/>
          <w:sz w:val="26"/>
          <w:szCs w:val="26"/>
        </w:rPr>
        <w:t xml:space="preserve">города Москвы от </w:t>
      </w:r>
      <w:r w:rsidRPr="00316E5F">
        <w:rPr>
          <w:rFonts w:eastAsia="Times New Roman"/>
          <w:kern w:val="24"/>
          <w:sz w:val="26"/>
          <w:szCs w:val="26"/>
        </w:rPr>
        <w:t>19.02.2018 № 20 «О проведении государственной кадастровой оценки объектов недвижимого имущества в 2018 году»</w:t>
      </w:r>
      <w:r w:rsidR="00316E5F">
        <w:rPr>
          <w:rFonts w:eastAsia="Times New Roman"/>
          <w:kern w:val="24"/>
          <w:sz w:val="26"/>
          <w:szCs w:val="26"/>
        </w:rPr>
        <w:br/>
      </w:r>
      <w:r w:rsidRPr="00316E5F">
        <w:rPr>
          <w:rFonts w:eastAsia="Times New Roman"/>
          <w:kern w:val="24"/>
          <w:sz w:val="26"/>
          <w:szCs w:val="26"/>
        </w:rPr>
        <w:t>по состоянию на 01.01.2018 на территории города Москвы проведены работы</w:t>
      </w:r>
      <w:r w:rsidR="00316E5F">
        <w:rPr>
          <w:rFonts w:eastAsia="Times New Roman"/>
          <w:kern w:val="24"/>
          <w:sz w:val="26"/>
          <w:szCs w:val="26"/>
        </w:rPr>
        <w:br/>
      </w:r>
      <w:r w:rsidRPr="00316E5F">
        <w:rPr>
          <w:rFonts w:eastAsia="Times New Roman"/>
          <w:kern w:val="24"/>
          <w:sz w:val="26"/>
          <w:szCs w:val="26"/>
        </w:rPr>
        <w:t>по государственной кадастровой оценке объектов недвижимости (далее – ГКО).</w:t>
      </w:r>
    </w:p>
    <w:p w:rsidR="003E3427" w:rsidRPr="00316E5F" w:rsidRDefault="003E3427" w:rsidP="003E3427">
      <w:pPr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316E5F">
        <w:rPr>
          <w:rFonts w:eastAsia="Times New Roman"/>
          <w:sz w:val="26"/>
          <w:szCs w:val="26"/>
        </w:rPr>
        <w:t xml:space="preserve">Работы по ГКО проводились методами </w:t>
      </w:r>
      <w:r w:rsidR="00316E5F">
        <w:rPr>
          <w:rFonts w:eastAsia="Times New Roman"/>
          <w:sz w:val="26"/>
          <w:szCs w:val="26"/>
        </w:rPr>
        <w:t>массовой оценки в соответствии</w:t>
      </w:r>
      <w:r w:rsidR="00316E5F">
        <w:rPr>
          <w:rFonts w:eastAsia="Times New Roman"/>
          <w:sz w:val="26"/>
          <w:szCs w:val="26"/>
        </w:rPr>
        <w:br/>
      </w:r>
      <w:r w:rsidRPr="00316E5F">
        <w:rPr>
          <w:rFonts w:eastAsia="Times New Roman"/>
          <w:sz w:val="26"/>
          <w:szCs w:val="26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61AEA" w:rsidRDefault="003E3427" w:rsidP="006C3027">
      <w:pPr>
        <w:ind w:firstLine="709"/>
        <w:jc w:val="both"/>
        <w:rPr>
          <w:rFonts w:eastAsia="Times New Roman"/>
          <w:sz w:val="26"/>
          <w:szCs w:val="26"/>
        </w:rPr>
      </w:pPr>
      <w:r w:rsidRPr="00316E5F">
        <w:rPr>
          <w:rFonts w:eastAsia="Times New Roman"/>
          <w:sz w:val="26"/>
          <w:szCs w:val="26"/>
        </w:rPr>
        <w:t xml:space="preserve">Объект недвижимости </w:t>
      </w:r>
      <w:r w:rsidR="002540AC" w:rsidRPr="002540AC">
        <w:rPr>
          <w:rFonts w:eastAsia="Times New Roman"/>
          <w:sz w:val="26"/>
          <w:szCs w:val="26"/>
        </w:rPr>
        <w:t>с кадастровым номером 77:01:0002027:1600</w:t>
      </w:r>
      <w:r w:rsidR="002540AC">
        <w:rPr>
          <w:rFonts w:eastAsia="Times New Roman"/>
          <w:sz w:val="26"/>
          <w:szCs w:val="26"/>
        </w:rPr>
        <w:t xml:space="preserve"> </w:t>
      </w:r>
      <w:r w:rsidRPr="00316E5F">
        <w:rPr>
          <w:rFonts w:eastAsia="Times New Roman"/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2540AC">
        <w:rPr>
          <w:rFonts w:eastAsia="Times New Roman"/>
          <w:sz w:val="26"/>
          <w:szCs w:val="26"/>
        </w:rPr>
        <w:t>адастровой оценке по состоянию на 01.01.2018, был отнесен</w:t>
      </w:r>
      <w:r w:rsidR="002540AC">
        <w:rPr>
          <w:rFonts w:eastAsia="Times New Roman"/>
          <w:sz w:val="26"/>
          <w:szCs w:val="26"/>
        </w:rPr>
        <w:br/>
      </w:r>
      <w:r w:rsidRPr="00316E5F">
        <w:rPr>
          <w:rFonts w:eastAsia="Times New Roman"/>
          <w:sz w:val="26"/>
          <w:szCs w:val="26"/>
        </w:rPr>
        <w:t xml:space="preserve">к оценочной группе </w:t>
      </w:r>
      <w:r w:rsidR="002540AC">
        <w:rPr>
          <w:rFonts w:eastAsia="Times New Roman"/>
          <w:sz w:val="26"/>
          <w:szCs w:val="26"/>
        </w:rPr>
        <w:t>6 «Объекты, предназначенные для размещения административных</w:t>
      </w:r>
      <w:r w:rsidR="002540AC">
        <w:rPr>
          <w:rFonts w:eastAsia="Times New Roman"/>
          <w:sz w:val="26"/>
          <w:szCs w:val="26"/>
        </w:rPr>
        <w:br/>
      </w:r>
      <w:r w:rsidR="00C61AEA" w:rsidRPr="00316E5F">
        <w:rPr>
          <w:rFonts w:eastAsia="Times New Roman"/>
          <w:sz w:val="26"/>
          <w:szCs w:val="26"/>
        </w:rPr>
        <w:t>и офисных зданий», п</w:t>
      </w:r>
      <w:r w:rsidR="002540AC">
        <w:rPr>
          <w:rFonts w:eastAsia="Times New Roman"/>
          <w:sz w:val="26"/>
          <w:szCs w:val="26"/>
        </w:rPr>
        <w:t xml:space="preserve">одгруппе 6.1 «Объекты </w:t>
      </w:r>
      <w:proofErr w:type="spellStart"/>
      <w:r w:rsidR="00C61AEA" w:rsidRPr="00316E5F">
        <w:rPr>
          <w:rFonts w:eastAsia="Times New Roman"/>
          <w:sz w:val="26"/>
          <w:szCs w:val="26"/>
        </w:rPr>
        <w:t>офисно</w:t>
      </w:r>
      <w:proofErr w:type="spellEnd"/>
      <w:r w:rsidR="00C61AEA" w:rsidRPr="00316E5F">
        <w:rPr>
          <w:rFonts w:eastAsia="Times New Roman"/>
          <w:sz w:val="26"/>
          <w:szCs w:val="26"/>
        </w:rPr>
        <w:t>-делового назначения (основная территория)».</w:t>
      </w:r>
    </w:p>
    <w:p w:rsidR="00961438" w:rsidRPr="00316E5F" w:rsidRDefault="006C3027" w:rsidP="006C3027">
      <w:pPr>
        <w:ind w:firstLine="708"/>
        <w:jc w:val="both"/>
        <w:rPr>
          <w:color w:val="000000" w:themeColor="text1"/>
          <w:sz w:val="26"/>
          <w:szCs w:val="26"/>
        </w:rPr>
      </w:pPr>
      <w:r w:rsidRPr="00316E5F">
        <w:rPr>
          <w:sz w:val="26"/>
          <w:szCs w:val="26"/>
        </w:rPr>
        <w:t>В</w:t>
      </w:r>
      <w:r w:rsidR="00961438" w:rsidRPr="00316E5F">
        <w:rPr>
          <w:sz w:val="26"/>
          <w:szCs w:val="26"/>
        </w:rPr>
        <w:t xml:space="preserve"> рамках рассмотрени</w:t>
      </w:r>
      <w:r w:rsidR="005D6E22" w:rsidRPr="00316E5F">
        <w:rPr>
          <w:sz w:val="26"/>
          <w:szCs w:val="26"/>
        </w:rPr>
        <w:t>я обращения</w:t>
      </w:r>
      <w:r w:rsidRPr="00316E5F">
        <w:rPr>
          <w:sz w:val="26"/>
          <w:szCs w:val="26"/>
        </w:rPr>
        <w:t xml:space="preserve"> </w:t>
      </w:r>
      <w:r w:rsidR="00961438" w:rsidRPr="00316E5F">
        <w:rPr>
          <w:sz w:val="26"/>
          <w:szCs w:val="26"/>
        </w:rPr>
        <w:t xml:space="preserve">был направлен запрос в </w:t>
      </w:r>
      <w:r w:rsidR="00316E5F" w:rsidRPr="00316E5F">
        <w:rPr>
          <w:sz w:val="26"/>
          <w:szCs w:val="26"/>
        </w:rPr>
        <w:t>Государственное бюджетное учреждение города Москвы «Московский контрольно-мониторинговый центр недвижимости»</w:t>
      </w:r>
      <w:r w:rsidR="00961438" w:rsidRPr="00316E5F">
        <w:rPr>
          <w:color w:val="000000" w:themeColor="text1"/>
          <w:sz w:val="26"/>
          <w:szCs w:val="26"/>
        </w:rPr>
        <w:t xml:space="preserve"> о проведен</w:t>
      </w:r>
      <w:r w:rsidR="00316E5F">
        <w:rPr>
          <w:color w:val="000000" w:themeColor="text1"/>
          <w:sz w:val="26"/>
          <w:szCs w:val="26"/>
        </w:rPr>
        <w:t>ии мероприятий</w:t>
      </w:r>
      <w:r w:rsidR="004323D1">
        <w:rPr>
          <w:color w:val="000000" w:themeColor="text1"/>
          <w:sz w:val="26"/>
          <w:szCs w:val="26"/>
        </w:rPr>
        <w:t xml:space="preserve"> </w:t>
      </w:r>
      <w:r w:rsidR="00813FCF" w:rsidRPr="00316E5F">
        <w:rPr>
          <w:color w:val="000000" w:themeColor="text1"/>
          <w:sz w:val="26"/>
          <w:szCs w:val="26"/>
        </w:rPr>
        <w:t xml:space="preserve">по обследованию </w:t>
      </w:r>
      <w:r w:rsidR="005D6E22" w:rsidRPr="00316E5F">
        <w:rPr>
          <w:color w:val="000000" w:themeColor="text1"/>
          <w:sz w:val="26"/>
          <w:szCs w:val="26"/>
        </w:rPr>
        <w:t xml:space="preserve">объекта недвижимости с кадастровым номером </w:t>
      </w:r>
      <w:r w:rsidR="00316E5F" w:rsidRPr="00316E5F">
        <w:rPr>
          <w:color w:val="000000" w:themeColor="text1"/>
          <w:sz w:val="26"/>
          <w:szCs w:val="26"/>
        </w:rPr>
        <w:t>77:01:0002027:1600</w:t>
      </w:r>
      <w:r w:rsidR="004323D1">
        <w:rPr>
          <w:color w:val="000000" w:themeColor="text1"/>
          <w:sz w:val="26"/>
          <w:szCs w:val="26"/>
        </w:rPr>
        <w:t xml:space="preserve"> </w:t>
      </w:r>
      <w:r w:rsidR="00E40D30" w:rsidRPr="00316E5F">
        <w:rPr>
          <w:color w:val="000000" w:themeColor="text1"/>
          <w:sz w:val="26"/>
          <w:szCs w:val="26"/>
        </w:rPr>
        <w:t xml:space="preserve">с целью определения </w:t>
      </w:r>
      <w:r w:rsidR="004323D1">
        <w:rPr>
          <w:color w:val="000000" w:themeColor="text1"/>
          <w:sz w:val="26"/>
          <w:szCs w:val="26"/>
        </w:rPr>
        <w:br/>
      </w:r>
      <w:r w:rsidR="00813FCF" w:rsidRPr="00316E5F">
        <w:rPr>
          <w:color w:val="000000" w:themeColor="text1"/>
          <w:sz w:val="26"/>
          <w:szCs w:val="26"/>
        </w:rPr>
        <w:lastRenderedPageBreak/>
        <w:t xml:space="preserve">его </w:t>
      </w:r>
      <w:r w:rsidR="00E40D30" w:rsidRPr="00316E5F">
        <w:rPr>
          <w:color w:val="000000" w:themeColor="text1"/>
          <w:sz w:val="26"/>
          <w:szCs w:val="26"/>
        </w:rPr>
        <w:t>фактического использования</w:t>
      </w:r>
      <w:r w:rsidR="006120BE">
        <w:rPr>
          <w:color w:val="000000" w:themeColor="text1"/>
          <w:sz w:val="26"/>
          <w:szCs w:val="26"/>
        </w:rPr>
        <w:t xml:space="preserve"> и подтверждения расположения части помещения </w:t>
      </w:r>
      <w:r w:rsidR="004323D1">
        <w:rPr>
          <w:color w:val="000000" w:themeColor="text1"/>
          <w:sz w:val="26"/>
          <w:szCs w:val="26"/>
        </w:rPr>
        <w:br/>
      </w:r>
      <w:r w:rsidR="006120BE">
        <w:rPr>
          <w:color w:val="000000" w:themeColor="text1"/>
          <w:sz w:val="26"/>
          <w:szCs w:val="26"/>
        </w:rPr>
        <w:t>на</w:t>
      </w:r>
      <w:r w:rsidR="006120BE" w:rsidRPr="006120BE">
        <w:rPr>
          <w:color w:val="000000" w:themeColor="text1"/>
          <w:sz w:val="26"/>
          <w:szCs w:val="26"/>
        </w:rPr>
        <w:t xml:space="preserve"> цокольном этаже и в подвале</w:t>
      </w:r>
      <w:r w:rsidR="004323D1">
        <w:rPr>
          <w:color w:val="000000" w:themeColor="text1"/>
          <w:sz w:val="26"/>
          <w:szCs w:val="26"/>
        </w:rPr>
        <w:t xml:space="preserve"> с указанием площадей, находящихся на данных этажах.</w:t>
      </w:r>
    </w:p>
    <w:p w:rsidR="00DE1747" w:rsidRPr="00316E5F" w:rsidRDefault="00DE1747" w:rsidP="00316E5F">
      <w:pPr>
        <w:ind w:firstLine="708"/>
        <w:jc w:val="both"/>
        <w:rPr>
          <w:sz w:val="26"/>
          <w:szCs w:val="26"/>
        </w:rPr>
      </w:pPr>
      <w:r w:rsidRPr="00316E5F">
        <w:rPr>
          <w:sz w:val="26"/>
          <w:szCs w:val="26"/>
        </w:rPr>
        <w:t>На момент подготовки решения</w:t>
      </w:r>
      <w:r w:rsidR="006120BE">
        <w:rPr>
          <w:sz w:val="26"/>
          <w:szCs w:val="26"/>
        </w:rPr>
        <w:t xml:space="preserve"> информация, указанная в обращении, </w:t>
      </w:r>
      <w:r w:rsidR="006120BE">
        <w:rPr>
          <w:sz w:val="26"/>
          <w:szCs w:val="26"/>
        </w:rPr>
        <w:br/>
        <w:t>не подтверждена.</w:t>
      </w:r>
    </w:p>
    <w:p w:rsidR="008B5264" w:rsidRPr="00316E5F" w:rsidRDefault="00DE1747" w:rsidP="00DE1747">
      <w:pPr>
        <w:ind w:firstLine="708"/>
        <w:jc w:val="both"/>
        <w:rPr>
          <w:sz w:val="26"/>
          <w:szCs w:val="26"/>
        </w:rPr>
      </w:pPr>
      <w:r w:rsidRPr="00316E5F">
        <w:rPr>
          <w:sz w:val="26"/>
          <w:szCs w:val="26"/>
        </w:rPr>
        <w:t>На основании вышеизложенного принято решение об отказе в пересчете кадастровой стоимости.</w:t>
      </w:r>
    </w:p>
    <w:p w:rsidR="005A4135" w:rsidRPr="006C3027" w:rsidRDefault="005A4135" w:rsidP="006C3027">
      <w:pPr>
        <w:ind w:firstLine="708"/>
        <w:jc w:val="both"/>
      </w:pPr>
    </w:p>
    <w:sectPr w:rsidR="005A4135" w:rsidRPr="006C3027" w:rsidSect="00CE5C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134" w:header="594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9F" w:rsidRDefault="0031189F" w:rsidP="00AC7FD4">
      <w:r>
        <w:separator/>
      </w:r>
    </w:p>
  </w:endnote>
  <w:endnote w:type="continuationSeparator" w:id="0">
    <w:p w:rsidR="0031189F" w:rsidRDefault="003118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9F" w:rsidRDefault="0031189F" w:rsidP="00AC7FD4">
      <w:r>
        <w:separator/>
      </w:r>
    </w:p>
  </w:footnote>
  <w:footnote w:type="continuationSeparator" w:id="0">
    <w:p w:rsidR="0031189F" w:rsidRDefault="003118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CE5CF0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A00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2807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0AC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16E5F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27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3D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C89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BE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3027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FE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2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0B6D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3723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AE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5A55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5CF0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747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C339-518A-481D-9B0B-C4DB3347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2019-09-23T06:44:00Z</cp:lastPrinted>
  <dcterms:created xsi:type="dcterms:W3CDTF">2020-07-29T06:01:00Z</dcterms:created>
  <dcterms:modified xsi:type="dcterms:W3CDTF">2020-07-31T09:49:00Z</dcterms:modified>
</cp:coreProperties>
</file>