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833BEF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B4975" w:rsidRDefault="00470695" w:rsidP="00833BEF">
      <w:p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5B4975">
        <w:rPr>
          <w:b/>
          <w:sz w:val="28"/>
          <w:szCs w:val="28"/>
        </w:rPr>
        <w:t>РЕШЕНИЕ</w:t>
      </w:r>
    </w:p>
    <w:p w:rsidR="00470695" w:rsidRPr="005B4975" w:rsidRDefault="00FD6D77" w:rsidP="00833BEF">
      <w:pPr>
        <w:tabs>
          <w:tab w:val="left" w:pos="0"/>
        </w:tabs>
        <w:spacing w:line="280" w:lineRule="exact"/>
        <w:ind w:left="284" w:hanging="284"/>
        <w:jc w:val="center"/>
        <w:rPr>
          <w:b/>
          <w:sz w:val="28"/>
          <w:szCs w:val="28"/>
        </w:rPr>
      </w:pPr>
      <w:r w:rsidRPr="005B4975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8038EF">
      <w:pPr>
        <w:spacing w:line="280" w:lineRule="exact"/>
        <w:jc w:val="center"/>
        <w:rPr>
          <w:b/>
          <w:sz w:val="16"/>
          <w:szCs w:val="16"/>
        </w:rPr>
      </w:pPr>
    </w:p>
    <w:p w:rsidR="001E28F2" w:rsidRPr="005B4975" w:rsidRDefault="001E28F2" w:rsidP="00584325">
      <w:pPr>
        <w:spacing w:line="288" w:lineRule="auto"/>
        <w:jc w:val="center"/>
        <w:rPr>
          <w:b/>
          <w:sz w:val="16"/>
          <w:szCs w:val="16"/>
        </w:rPr>
      </w:pPr>
    </w:p>
    <w:p w:rsidR="00470695" w:rsidRPr="003A2A5E" w:rsidRDefault="008730FB" w:rsidP="00584325">
      <w:pPr>
        <w:spacing w:line="288" w:lineRule="auto"/>
        <w:rPr>
          <w:b/>
          <w:sz w:val="28"/>
          <w:szCs w:val="28"/>
        </w:rPr>
      </w:pPr>
      <w:r w:rsidRPr="003A2A5E">
        <w:rPr>
          <w:b/>
          <w:sz w:val="28"/>
          <w:szCs w:val="28"/>
        </w:rPr>
        <w:t>«</w:t>
      </w:r>
      <w:r w:rsidR="00171441" w:rsidRPr="003A2A5E">
        <w:rPr>
          <w:b/>
          <w:sz w:val="28"/>
          <w:szCs w:val="28"/>
        </w:rPr>
        <w:t>15</w:t>
      </w:r>
      <w:r w:rsidR="00470695" w:rsidRPr="003A2A5E">
        <w:rPr>
          <w:b/>
          <w:sz w:val="28"/>
          <w:szCs w:val="28"/>
        </w:rPr>
        <w:t>»</w:t>
      </w:r>
      <w:r w:rsidR="00F62D66" w:rsidRPr="003A2A5E">
        <w:rPr>
          <w:b/>
          <w:sz w:val="28"/>
          <w:szCs w:val="28"/>
        </w:rPr>
        <w:t xml:space="preserve"> </w:t>
      </w:r>
      <w:r w:rsidR="00AF1F6E" w:rsidRPr="003A2A5E">
        <w:rPr>
          <w:b/>
          <w:sz w:val="28"/>
          <w:szCs w:val="28"/>
        </w:rPr>
        <w:t>сентября</w:t>
      </w:r>
      <w:r w:rsidR="00F62D66" w:rsidRPr="003A2A5E">
        <w:rPr>
          <w:b/>
          <w:sz w:val="28"/>
          <w:szCs w:val="28"/>
        </w:rPr>
        <w:t xml:space="preserve"> </w:t>
      </w:r>
      <w:r w:rsidR="00470695" w:rsidRPr="003A2A5E">
        <w:rPr>
          <w:b/>
          <w:sz w:val="28"/>
          <w:szCs w:val="28"/>
        </w:rPr>
        <w:t>20</w:t>
      </w:r>
      <w:r w:rsidR="00A2027F" w:rsidRPr="003A2A5E">
        <w:rPr>
          <w:b/>
          <w:sz w:val="28"/>
          <w:szCs w:val="28"/>
        </w:rPr>
        <w:t>20</w:t>
      </w:r>
      <w:r w:rsidR="00470695" w:rsidRPr="003A2A5E">
        <w:rPr>
          <w:b/>
          <w:sz w:val="28"/>
          <w:szCs w:val="28"/>
        </w:rPr>
        <w:t xml:space="preserve"> г.</w:t>
      </w:r>
      <w:r w:rsidR="00470695" w:rsidRPr="003A2A5E">
        <w:rPr>
          <w:b/>
          <w:sz w:val="28"/>
          <w:szCs w:val="28"/>
        </w:rPr>
        <w:tab/>
        <w:t xml:space="preserve">             </w:t>
      </w:r>
      <w:r w:rsidR="00AF1F6E" w:rsidRPr="003A2A5E">
        <w:rPr>
          <w:b/>
          <w:sz w:val="28"/>
          <w:szCs w:val="28"/>
        </w:rPr>
        <w:t xml:space="preserve">   </w:t>
      </w:r>
      <w:r w:rsidR="00A2524F" w:rsidRPr="003A2A5E">
        <w:rPr>
          <w:b/>
          <w:sz w:val="28"/>
          <w:szCs w:val="28"/>
        </w:rPr>
        <w:t xml:space="preserve">              </w:t>
      </w:r>
      <w:r w:rsidR="00470695" w:rsidRPr="003A2A5E">
        <w:rPr>
          <w:b/>
          <w:sz w:val="28"/>
          <w:szCs w:val="28"/>
        </w:rPr>
        <w:t xml:space="preserve">                    </w:t>
      </w:r>
      <w:r w:rsidR="00F62D66" w:rsidRPr="003A2A5E">
        <w:rPr>
          <w:b/>
          <w:sz w:val="28"/>
          <w:szCs w:val="28"/>
        </w:rPr>
        <w:t xml:space="preserve">               </w:t>
      </w:r>
      <w:r w:rsidR="00065EFE" w:rsidRPr="003A2A5E">
        <w:rPr>
          <w:b/>
          <w:sz w:val="28"/>
          <w:szCs w:val="28"/>
        </w:rPr>
        <w:t xml:space="preserve">      </w:t>
      </w:r>
      <w:r w:rsidR="00B738E4" w:rsidRPr="003A2A5E">
        <w:rPr>
          <w:b/>
          <w:sz w:val="28"/>
          <w:szCs w:val="28"/>
        </w:rPr>
        <w:t xml:space="preserve">    </w:t>
      </w:r>
      <w:r w:rsidR="00975DFC" w:rsidRPr="003A2A5E">
        <w:rPr>
          <w:b/>
          <w:sz w:val="28"/>
          <w:szCs w:val="28"/>
        </w:rPr>
        <w:t xml:space="preserve"> </w:t>
      </w:r>
      <w:r w:rsidR="003A2A5E">
        <w:rPr>
          <w:b/>
          <w:sz w:val="28"/>
          <w:szCs w:val="28"/>
        </w:rPr>
        <w:t xml:space="preserve">         </w:t>
      </w:r>
      <w:r w:rsidR="00FA2553" w:rsidRPr="003A2A5E">
        <w:rPr>
          <w:b/>
          <w:sz w:val="28"/>
          <w:szCs w:val="28"/>
        </w:rPr>
        <w:t>№</w:t>
      </w:r>
      <w:r w:rsidR="00975DFC" w:rsidRPr="003A2A5E">
        <w:rPr>
          <w:b/>
          <w:sz w:val="28"/>
          <w:szCs w:val="28"/>
        </w:rPr>
        <w:t xml:space="preserve"> </w:t>
      </w:r>
      <w:r w:rsidR="005B4975" w:rsidRPr="003A2A5E">
        <w:rPr>
          <w:b/>
          <w:sz w:val="28"/>
          <w:szCs w:val="28"/>
        </w:rPr>
        <w:t>1</w:t>
      </w:r>
      <w:r w:rsidR="00171441" w:rsidRPr="003A2A5E">
        <w:rPr>
          <w:b/>
          <w:sz w:val="28"/>
          <w:szCs w:val="28"/>
        </w:rPr>
        <w:t>80</w:t>
      </w:r>
      <w:r w:rsidR="00B738E4" w:rsidRPr="003A2A5E">
        <w:rPr>
          <w:b/>
          <w:sz w:val="28"/>
          <w:szCs w:val="28"/>
        </w:rPr>
        <w:t>/20</w:t>
      </w:r>
    </w:p>
    <w:p w:rsidR="00470695" w:rsidRPr="003A2A5E" w:rsidRDefault="00470695" w:rsidP="00584325">
      <w:pPr>
        <w:spacing w:line="288" w:lineRule="auto"/>
        <w:jc w:val="both"/>
        <w:rPr>
          <w:sz w:val="28"/>
          <w:szCs w:val="28"/>
        </w:rPr>
      </w:pPr>
    </w:p>
    <w:p w:rsidR="002B4D3B" w:rsidRPr="003A2A5E" w:rsidRDefault="00470695" w:rsidP="00584325">
      <w:pPr>
        <w:tabs>
          <w:tab w:val="left" w:pos="5812"/>
        </w:tabs>
        <w:spacing w:line="288" w:lineRule="auto"/>
        <w:ind w:left="5805" w:hanging="5805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Реквизиты обращения:</w:t>
      </w:r>
      <w:r w:rsidRPr="003A2A5E">
        <w:rPr>
          <w:sz w:val="28"/>
          <w:szCs w:val="28"/>
        </w:rPr>
        <w:tab/>
      </w:r>
      <w:r w:rsidR="00AF1F6E" w:rsidRPr="003A2A5E">
        <w:rPr>
          <w:sz w:val="28"/>
          <w:szCs w:val="28"/>
        </w:rPr>
        <w:t xml:space="preserve">от </w:t>
      </w:r>
      <w:r w:rsidR="00171441" w:rsidRPr="003A2A5E">
        <w:rPr>
          <w:sz w:val="28"/>
          <w:szCs w:val="28"/>
        </w:rPr>
        <w:t>11.09</w:t>
      </w:r>
      <w:r w:rsidR="00AF1F6E" w:rsidRPr="003A2A5E">
        <w:rPr>
          <w:sz w:val="28"/>
          <w:szCs w:val="28"/>
        </w:rPr>
        <w:t xml:space="preserve">.2020 № </w:t>
      </w:r>
      <w:r w:rsidR="00171441" w:rsidRPr="003A2A5E">
        <w:rPr>
          <w:sz w:val="28"/>
          <w:szCs w:val="28"/>
        </w:rPr>
        <w:t>03-1884/20</w:t>
      </w:r>
    </w:p>
    <w:p w:rsidR="00470695" w:rsidRPr="003A2A5E" w:rsidRDefault="00470695" w:rsidP="00584325">
      <w:pPr>
        <w:tabs>
          <w:tab w:val="left" w:pos="5387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470695" w:rsidRPr="003A2A5E" w:rsidRDefault="00470695" w:rsidP="00584325">
      <w:pPr>
        <w:tabs>
          <w:tab w:val="left" w:pos="5812"/>
        </w:tabs>
        <w:spacing w:line="288" w:lineRule="auto"/>
        <w:ind w:left="6096" w:hanging="6096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Информация о заявителе:</w:t>
      </w:r>
      <w:r w:rsidRPr="003A2A5E">
        <w:rPr>
          <w:sz w:val="28"/>
          <w:szCs w:val="28"/>
        </w:rPr>
        <w:tab/>
      </w:r>
      <w:r w:rsidR="00A37934">
        <w:rPr>
          <w:sz w:val="28"/>
          <w:szCs w:val="28"/>
        </w:rPr>
        <w:t>***</w:t>
      </w:r>
    </w:p>
    <w:p w:rsidR="003C1DED" w:rsidRPr="003A2A5E" w:rsidRDefault="003C1DED" w:rsidP="00584325">
      <w:pPr>
        <w:tabs>
          <w:tab w:val="left" w:pos="5103"/>
        </w:tabs>
        <w:spacing w:line="288" w:lineRule="auto"/>
        <w:jc w:val="both"/>
        <w:rPr>
          <w:sz w:val="28"/>
          <w:szCs w:val="28"/>
        </w:rPr>
      </w:pPr>
    </w:p>
    <w:p w:rsidR="00470695" w:rsidRPr="003A2A5E" w:rsidRDefault="00470695" w:rsidP="00584325">
      <w:pPr>
        <w:tabs>
          <w:tab w:val="left" w:pos="4536"/>
          <w:tab w:val="left" w:pos="5812"/>
          <w:tab w:val="left" w:pos="9639"/>
        </w:tabs>
        <w:spacing w:line="288" w:lineRule="auto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Кадастровый номер объекта недвижимости:</w:t>
      </w:r>
      <w:r w:rsidR="00050940" w:rsidRPr="003A2A5E">
        <w:rPr>
          <w:sz w:val="28"/>
          <w:szCs w:val="28"/>
        </w:rPr>
        <w:t xml:space="preserve"> </w:t>
      </w:r>
      <w:r w:rsidR="00C4049F" w:rsidRPr="003A2A5E">
        <w:rPr>
          <w:sz w:val="28"/>
          <w:szCs w:val="28"/>
        </w:rPr>
        <w:tab/>
      </w:r>
      <w:r w:rsidR="00171441" w:rsidRPr="003A2A5E">
        <w:rPr>
          <w:sz w:val="28"/>
          <w:szCs w:val="28"/>
        </w:rPr>
        <w:t>77:01:0002016:2247</w:t>
      </w:r>
    </w:p>
    <w:p w:rsidR="00E60D3B" w:rsidRPr="003A2A5E" w:rsidRDefault="00470695" w:rsidP="00584325">
      <w:pPr>
        <w:tabs>
          <w:tab w:val="left" w:pos="5812"/>
        </w:tabs>
        <w:spacing w:line="288" w:lineRule="auto"/>
        <w:ind w:left="5812" w:hanging="5812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Адрес:</w:t>
      </w:r>
      <w:r w:rsidR="003C1DED" w:rsidRPr="003A2A5E">
        <w:rPr>
          <w:sz w:val="28"/>
          <w:szCs w:val="28"/>
        </w:rPr>
        <w:t xml:space="preserve"> </w:t>
      </w:r>
      <w:r w:rsidR="003C1DED" w:rsidRPr="003A2A5E">
        <w:rPr>
          <w:sz w:val="28"/>
          <w:szCs w:val="28"/>
        </w:rPr>
        <w:tab/>
      </w:r>
      <w:r w:rsidR="00171441" w:rsidRPr="003A2A5E">
        <w:rPr>
          <w:sz w:val="28"/>
          <w:szCs w:val="28"/>
        </w:rPr>
        <w:t xml:space="preserve">г. Москва, пер. </w:t>
      </w:r>
      <w:proofErr w:type="spellStart"/>
      <w:r w:rsidR="00171441" w:rsidRPr="003A2A5E">
        <w:rPr>
          <w:sz w:val="28"/>
          <w:szCs w:val="28"/>
        </w:rPr>
        <w:t>Кадашевский</w:t>
      </w:r>
      <w:proofErr w:type="spellEnd"/>
      <w:r w:rsidR="00171441" w:rsidRPr="003A2A5E">
        <w:rPr>
          <w:sz w:val="28"/>
          <w:szCs w:val="28"/>
        </w:rPr>
        <w:t xml:space="preserve"> 3-й, д. 5, строен. 1, пом. IV</w:t>
      </w:r>
    </w:p>
    <w:p w:rsidR="00B8765D" w:rsidRPr="003A2A5E" w:rsidRDefault="00B8765D" w:rsidP="00584325">
      <w:pPr>
        <w:tabs>
          <w:tab w:val="left" w:pos="5812"/>
        </w:tabs>
        <w:spacing w:line="288" w:lineRule="auto"/>
        <w:ind w:left="5812" w:hanging="5812"/>
        <w:jc w:val="both"/>
        <w:rPr>
          <w:sz w:val="28"/>
          <w:szCs w:val="28"/>
        </w:rPr>
      </w:pPr>
    </w:p>
    <w:p w:rsidR="008D7E32" w:rsidRPr="003A2A5E" w:rsidRDefault="008D7E32" w:rsidP="00584325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3A2A5E">
        <w:rPr>
          <w:sz w:val="28"/>
          <w:szCs w:val="28"/>
        </w:rPr>
        <w:t>Объект недвижимости с кадастровым номер</w:t>
      </w:r>
      <w:r w:rsidR="00171441" w:rsidRPr="003A2A5E">
        <w:rPr>
          <w:sz w:val="28"/>
          <w:szCs w:val="28"/>
        </w:rPr>
        <w:t>ом</w:t>
      </w:r>
      <w:r w:rsidRPr="003A2A5E">
        <w:rPr>
          <w:sz w:val="28"/>
          <w:szCs w:val="28"/>
        </w:rPr>
        <w:t xml:space="preserve"> </w:t>
      </w:r>
      <w:r w:rsidR="00171441" w:rsidRPr="003A2A5E">
        <w:rPr>
          <w:sz w:val="28"/>
          <w:szCs w:val="28"/>
        </w:rPr>
        <w:t>77:01:0002016:2247</w:t>
      </w:r>
      <w:r w:rsidR="006316A0" w:rsidRPr="003A2A5E">
        <w:rPr>
          <w:sz w:val="28"/>
          <w:szCs w:val="28"/>
        </w:rPr>
        <w:t xml:space="preserve"> </w:t>
      </w:r>
      <w:r w:rsidR="003A2A5E">
        <w:rPr>
          <w:sz w:val="28"/>
          <w:szCs w:val="28"/>
        </w:rPr>
        <w:br/>
      </w:r>
      <w:r w:rsidRPr="003A2A5E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0B073F" w:rsidRPr="003A2A5E">
        <w:rPr>
          <w:sz w:val="28"/>
          <w:szCs w:val="28"/>
        </w:rPr>
        <w:t>ударственной кадастровой оценке</w:t>
      </w:r>
      <w:r w:rsidR="00171441" w:rsidRPr="003A2A5E">
        <w:rPr>
          <w:sz w:val="28"/>
          <w:szCs w:val="28"/>
        </w:rPr>
        <w:t xml:space="preserve"> </w:t>
      </w:r>
      <w:r w:rsidRPr="003A2A5E">
        <w:rPr>
          <w:sz w:val="28"/>
          <w:szCs w:val="28"/>
        </w:rPr>
        <w:t xml:space="preserve">по состоянию на 01.01.2018, был оценен в составе группы </w:t>
      </w:r>
      <w:r w:rsidR="00BC3409" w:rsidRPr="003A2A5E">
        <w:rPr>
          <w:sz w:val="28"/>
          <w:szCs w:val="28"/>
        </w:rPr>
        <w:t>15</w:t>
      </w:r>
      <w:r w:rsidRPr="003A2A5E">
        <w:rPr>
          <w:sz w:val="28"/>
          <w:szCs w:val="28"/>
        </w:rPr>
        <w:t xml:space="preserve"> «</w:t>
      </w:r>
      <w:r w:rsidR="00BC3409" w:rsidRPr="003A2A5E">
        <w:rPr>
          <w:sz w:val="28"/>
          <w:szCs w:val="28"/>
        </w:rPr>
        <w:t>Объекты неустановленного назначения</w:t>
      </w:r>
      <w:r w:rsidRPr="003A2A5E">
        <w:rPr>
          <w:sz w:val="28"/>
          <w:szCs w:val="28"/>
        </w:rPr>
        <w:t xml:space="preserve">», подгруппы </w:t>
      </w:r>
      <w:r w:rsidR="00BC3409" w:rsidRPr="003A2A5E">
        <w:rPr>
          <w:sz w:val="28"/>
          <w:szCs w:val="28"/>
        </w:rPr>
        <w:t>15.4</w:t>
      </w:r>
      <w:r w:rsidRPr="003A2A5E">
        <w:rPr>
          <w:sz w:val="28"/>
          <w:szCs w:val="28"/>
        </w:rPr>
        <w:t xml:space="preserve"> «</w:t>
      </w:r>
      <w:r w:rsidR="00BC3409" w:rsidRPr="003A2A5E">
        <w:rPr>
          <w:sz w:val="28"/>
          <w:szCs w:val="28"/>
        </w:rPr>
        <w:t>Помещения (нежилые)</w:t>
      </w:r>
      <w:r w:rsidRPr="003A2A5E">
        <w:rPr>
          <w:sz w:val="28"/>
          <w:szCs w:val="28"/>
        </w:rPr>
        <w:t>».</w:t>
      </w:r>
    </w:p>
    <w:p w:rsidR="00D14508" w:rsidRPr="003A2A5E" w:rsidRDefault="00CD6517" w:rsidP="00584325">
      <w:pPr>
        <w:tabs>
          <w:tab w:val="left" w:pos="5103"/>
          <w:tab w:val="left" w:pos="5812"/>
        </w:tabs>
        <w:spacing w:line="288" w:lineRule="auto"/>
        <w:ind w:right="-2" w:firstLine="709"/>
        <w:jc w:val="both"/>
        <w:rPr>
          <w:sz w:val="28"/>
          <w:szCs w:val="28"/>
        </w:rPr>
      </w:pPr>
      <w:r w:rsidRPr="003A2A5E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объект</w:t>
      </w:r>
      <w:r w:rsidR="00BC3409" w:rsidRPr="003A2A5E">
        <w:rPr>
          <w:sz w:val="28"/>
          <w:szCs w:val="28"/>
        </w:rPr>
        <w:t>а</w:t>
      </w:r>
      <w:r w:rsidRPr="003A2A5E">
        <w:rPr>
          <w:sz w:val="28"/>
          <w:szCs w:val="28"/>
        </w:rPr>
        <w:t xml:space="preserve"> недвижимости </w:t>
      </w:r>
      <w:r w:rsidR="00BC3409" w:rsidRPr="003A2A5E">
        <w:rPr>
          <w:sz w:val="28"/>
          <w:szCs w:val="28"/>
        </w:rPr>
        <w:t xml:space="preserve">с кадастровым номером 77:01:0002016:2247 </w:t>
      </w:r>
      <w:r w:rsidRPr="003A2A5E">
        <w:rPr>
          <w:sz w:val="28"/>
          <w:szCs w:val="28"/>
        </w:rPr>
        <w:t xml:space="preserve">на основании информации, предоставленной </w:t>
      </w:r>
      <w:r w:rsidR="00D14508" w:rsidRPr="003A2A5E">
        <w:rPr>
          <w:sz w:val="28"/>
          <w:szCs w:val="28"/>
        </w:rPr>
        <w:t xml:space="preserve">Государственным бюджетным учреждением города Москвы «Московский </w:t>
      </w:r>
      <w:r w:rsidR="00584325">
        <w:rPr>
          <w:sz w:val="28"/>
          <w:szCs w:val="28"/>
        </w:rPr>
        <w:br/>
      </w:r>
      <w:r w:rsidR="00D14508" w:rsidRPr="003A2A5E">
        <w:rPr>
          <w:sz w:val="28"/>
          <w:szCs w:val="28"/>
        </w:rPr>
        <w:t>контрольно-мониторинговый центр недвижимости»</w:t>
      </w:r>
      <w:r w:rsidRPr="003A2A5E">
        <w:rPr>
          <w:sz w:val="28"/>
          <w:szCs w:val="28"/>
        </w:rPr>
        <w:t xml:space="preserve">, была пересчитана </w:t>
      </w:r>
      <w:r w:rsidR="00823A65">
        <w:rPr>
          <w:sz w:val="28"/>
          <w:szCs w:val="28"/>
        </w:rPr>
        <w:br/>
      </w:r>
      <w:r w:rsidRPr="003A2A5E">
        <w:rPr>
          <w:sz w:val="28"/>
          <w:szCs w:val="28"/>
        </w:rPr>
        <w:t xml:space="preserve">путем отнесения </w:t>
      </w:r>
      <w:r w:rsidR="000B073F" w:rsidRPr="003A2A5E">
        <w:rPr>
          <w:sz w:val="28"/>
          <w:szCs w:val="28"/>
        </w:rPr>
        <w:t>объект</w:t>
      </w:r>
      <w:r w:rsidR="00BC3409" w:rsidRPr="003A2A5E">
        <w:rPr>
          <w:sz w:val="28"/>
          <w:szCs w:val="28"/>
        </w:rPr>
        <w:t>а</w:t>
      </w:r>
      <w:r w:rsidR="000B073F" w:rsidRPr="003A2A5E">
        <w:rPr>
          <w:sz w:val="28"/>
          <w:szCs w:val="28"/>
        </w:rPr>
        <w:t xml:space="preserve"> недвижимости</w:t>
      </w:r>
      <w:r w:rsidRPr="003A2A5E">
        <w:rPr>
          <w:sz w:val="28"/>
          <w:szCs w:val="28"/>
        </w:rPr>
        <w:t xml:space="preserve"> </w:t>
      </w:r>
      <w:r w:rsidR="000B073F" w:rsidRPr="003A2A5E">
        <w:rPr>
          <w:sz w:val="28"/>
          <w:szCs w:val="28"/>
        </w:rPr>
        <w:t xml:space="preserve">к группе </w:t>
      </w:r>
      <w:r w:rsidR="00BC3409" w:rsidRPr="003A2A5E">
        <w:rPr>
          <w:sz w:val="28"/>
          <w:szCs w:val="28"/>
        </w:rPr>
        <w:t>15</w:t>
      </w:r>
      <w:r w:rsidR="00D14508" w:rsidRPr="003A2A5E">
        <w:rPr>
          <w:sz w:val="28"/>
          <w:szCs w:val="28"/>
        </w:rPr>
        <w:t xml:space="preserve"> «</w:t>
      </w:r>
      <w:r w:rsidR="00BC3409" w:rsidRPr="003A2A5E">
        <w:rPr>
          <w:sz w:val="28"/>
          <w:szCs w:val="28"/>
        </w:rPr>
        <w:t>Объекты неустановленного назначения</w:t>
      </w:r>
      <w:r w:rsidR="000B073F" w:rsidRPr="003A2A5E">
        <w:rPr>
          <w:sz w:val="28"/>
          <w:szCs w:val="28"/>
        </w:rPr>
        <w:t xml:space="preserve">», </w:t>
      </w:r>
      <w:r w:rsidRPr="003A2A5E">
        <w:rPr>
          <w:sz w:val="28"/>
          <w:szCs w:val="28"/>
        </w:rPr>
        <w:t xml:space="preserve">подгруппе </w:t>
      </w:r>
      <w:r w:rsidR="00BC3409" w:rsidRPr="003A2A5E">
        <w:rPr>
          <w:sz w:val="28"/>
          <w:szCs w:val="28"/>
        </w:rPr>
        <w:t>15.7</w:t>
      </w:r>
      <w:r w:rsidRPr="003A2A5E">
        <w:rPr>
          <w:sz w:val="28"/>
          <w:szCs w:val="28"/>
        </w:rPr>
        <w:t xml:space="preserve"> «</w:t>
      </w:r>
      <w:r w:rsidR="000122C8" w:rsidRPr="003A2A5E">
        <w:rPr>
          <w:sz w:val="28"/>
          <w:szCs w:val="28"/>
        </w:rPr>
        <w:t>Помещения (нежилые) вспомогательного назначения</w:t>
      </w:r>
      <w:r w:rsidRPr="003A2A5E">
        <w:rPr>
          <w:sz w:val="28"/>
          <w:szCs w:val="28"/>
        </w:rPr>
        <w:t>»</w:t>
      </w:r>
      <w:r w:rsidR="00D14508" w:rsidRPr="003A2A5E">
        <w:rPr>
          <w:sz w:val="28"/>
          <w:szCs w:val="28"/>
        </w:rPr>
        <w:t>.</w:t>
      </w:r>
    </w:p>
    <w:p w:rsidR="00D14508" w:rsidRDefault="00D14508" w:rsidP="00584325">
      <w:pPr>
        <w:tabs>
          <w:tab w:val="left" w:pos="5103"/>
          <w:tab w:val="left" w:pos="5812"/>
        </w:tabs>
        <w:spacing w:line="288" w:lineRule="auto"/>
        <w:ind w:right="-2" w:firstLine="709"/>
        <w:jc w:val="both"/>
        <w:rPr>
          <w:sz w:val="28"/>
          <w:szCs w:val="28"/>
        </w:rPr>
      </w:pPr>
    </w:p>
    <w:p w:rsidR="00FD6D77" w:rsidRPr="003A2A5E" w:rsidRDefault="00FD6D77" w:rsidP="00584325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3A2A5E">
        <w:rPr>
          <w:b/>
          <w:sz w:val="28"/>
          <w:szCs w:val="28"/>
        </w:rPr>
        <w:t>Информация о виде допущенных ошибок:</w:t>
      </w:r>
      <w:r w:rsidRPr="003A2A5E">
        <w:rPr>
          <w:b/>
          <w:sz w:val="28"/>
          <w:szCs w:val="28"/>
        </w:rPr>
        <w:tab/>
      </w:r>
      <w:r w:rsidRPr="003A2A5E">
        <w:rPr>
          <w:sz w:val="28"/>
          <w:szCs w:val="28"/>
        </w:rPr>
        <w:t>единичная техническая ошибка.</w:t>
      </w:r>
    </w:p>
    <w:p w:rsidR="00584325" w:rsidRDefault="00584325" w:rsidP="00FF28E5">
      <w:pPr>
        <w:tabs>
          <w:tab w:val="left" w:pos="5812"/>
        </w:tabs>
        <w:spacing w:line="312" w:lineRule="auto"/>
        <w:jc w:val="both"/>
        <w:rPr>
          <w:b/>
          <w:sz w:val="28"/>
          <w:szCs w:val="28"/>
        </w:rPr>
      </w:pPr>
    </w:p>
    <w:p w:rsidR="00FD6D77" w:rsidRPr="003A2A5E" w:rsidRDefault="00FD6D77" w:rsidP="00584325">
      <w:pPr>
        <w:tabs>
          <w:tab w:val="left" w:pos="5812"/>
        </w:tabs>
        <w:spacing w:line="288" w:lineRule="auto"/>
        <w:jc w:val="both"/>
        <w:rPr>
          <w:b/>
          <w:sz w:val="28"/>
          <w:szCs w:val="28"/>
        </w:rPr>
      </w:pPr>
      <w:r w:rsidRPr="003A2A5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3A2A5E" w:rsidRDefault="00FD6D77" w:rsidP="003A2A5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943"/>
        <w:gridCol w:w="1756"/>
        <w:gridCol w:w="1406"/>
      </w:tblGrid>
      <w:tr w:rsidR="00FD6D77" w:rsidRPr="00EA06C3" w:rsidTr="00444133">
        <w:trPr>
          <w:trHeight w:val="178"/>
          <w:jc w:val="center"/>
        </w:trPr>
        <w:tc>
          <w:tcPr>
            <w:tcW w:w="2050" w:type="dxa"/>
            <w:vAlign w:val="center"/>
          </w:tcPr>
          <w:p w:rsidR="00FD6D77" w:rsidRPr="009F0A87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D6D77" w:rsidRPr="009F0A87" w:rsidRDefault="00FD6D77" w:rsidP="005B4975">
            <w:pPr>
              <w:tabs>
                <w:tab w:val="left" w:pos="5812"/>
              </w:tabs>
              <w:ind w:left="-176" w:right="-119"/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3" w:type="dxa"/>
            <w:vAlign w:val="center"/>
          </w:tcPr>
          <w:p w:rsidR="00FD6D77" w:rsidRPr="009F0A87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 xml:space="preserve">Документ </w:t>
            </w:r>
            <w:r w:rsidRPr="009F0A8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FD6D77" w:rsidRPr="009F0A87" w:rsidRDefault="00FD6D77" w:rsidP="00C55D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 xml:space="preserve">Кадастровая стоимость </w:t>
            </w:r>
            <w:r w:rsidR="00C55D76" w:rsidRPr="009F0A87">
              <w:rPr>
                <w:sz w:val="22"/>
                <w:szCs w:val="22"/>
              </w:rPr>
              <w:br/>
            </w:r>
            <w:r w:rsidRPr="009F0A87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FD6D77" w:rsidRPr="009F0A87" w:rsidRDefault="00FD6D77" w:rsidP="00C55D76">
            <w:pPr>
              <w:tabs>
                <w:tab w:val="left" w:pos="1157"/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14508" w:rsidRPr="00EA06C3" w:rsidTr="00897B93">
        <w:trPr>
          <w:trHeight w:val="979"/>
          <w:jc w:val="center"/>
        </w:trPr>
        <w:tc>
          <w:tcPr>
            <w:tcW w:w="2050" w:type="dxa"/>
            <w:vAlign w:val="center"/>
          </w:tcPr>
          <w:p w:rsidR="00D14508" w:rsidRPr="009F0A87" w:rsidRDefault="001E28F2" w:rsidP="001B01A7">
            <w:pPr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>77:01:0002016:2247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08" w:rsidRPr="009F0A87" w:rsidRDefault="001E28F2" w:rsidP="001E28F2">
            <w:pPr>
              <w:jc w:val="center"/>
              <w:rPr>
                <w:color w:val="000000"/>
                <w:sz w:val="22"/>
                <w:szCs w:val="22"/>
              </w:rPr>
            </w:pPr>
            <w:r w:rsidRPr="009F0A87">
              <w:rPr>
                <w:color w:val="000000"/>
                <w:sz w:val="22"/>
                <w:szCs w:val="22"/>
              </w:rPr>
              <w:t>10 895 577,94</w:t>
            </w:r>
          </w:p>
        </w:tc>
        <w:tc>
          <w:tcPr>
            <w:tcW w:w="2943" w:type="dxa"/>
            <w:vAlign w:val="center"/>
          </w:tcPr>
          <w:p w:rsidR="00D14508" w:rsidRPr="009F0A87" w:rsidRDefault="00D14508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9F0A87">
              <w:rPr>
                <w:sz w:val="22"/>
                <w:szCs w:val="22"/>
              </w:rPr>
              <w:br/>
              <w:t xml:space="preserve">от 29.11.2018 № 40557 </w:t>
            </w:r>
            <w:r w:rsidRPr="009F0A8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F0A87">
              <w:rPr>
                <w:sz w:val="22"/>
                <w:szCs w:val="22"/>
              </w:rPr>
              <w:br/>
              <w:t>в городе Москве</w:t>
            </w:r>
            <w:r w:rsidRPr="009F0A87">
              <w:rPr>
                <w:sz w:val="22"/>
                <w:szCs w:val="22"/>
              </w:rPr>
              <w:br/>
              <w:t xml:space="preserve">по состоянию </w:t>
            </w:r>
            <w:r w:rsidRPr="009F0A8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6" w:type="dxa"/>
            <w:vAlign w:val="center"/>
          </w:tcPr>
          <w:p w:rsidR="00D14508" w:rsidRPr="009F0A87" w:rsidRDefault="00462E3C" w:rsidP="00462E3C">
            <w:pPr>
              <w:jc w:val="center"/>
              <w:rPr>
                <w:sz w:val="22"/>
                <w:szCs w:val="22"/>
              </w:rPr>
            </w:pPr>
            <w:r w:rsidRPr="00462E3C">
              <w:rPr>
                <w:sz w:val="22"/>
                <w:szCs w:val="22"/>
              </w:rPr>
              <w:t>1 232</w:t>
            </w:r>
            <w:r>
              <w:rPr>
                <w:sz w:val="22"/>
                <w:szCs w:val="22"/>
              </w:rPr>
              <w:t> </w:t>
            </w:r>
            <w:r w:rsidRPr="00462E3C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>,</w:t>
            </w:r>
            <w:r w:rsidRPr="00462E3C">
              <w:rPr>
                <w:sz w:val="22"/>
                <w:szCs w:val="22"/>
              </w:rPr>
              <w:t>22</w:t>
            </w:r>
          </w:p>
        </w:tc>
        <w:tc>
          <w:tcPr>
            <w:tcW w:w="1406" w:type="dxa"/>
            <w:vAlign w:val="center"/>
          </w:tcPr>
          <w:p w:rsidR="00D14508" w:rsidRPr="009F0A87" w:rsidRDefault="00D14508" w:rsidP="001B01A7">
            <w:pPr>
              <w:jc w:val="center"/>
              <w:rPr>
                <w:sz w:val="22"/>
                <w:szCs w:val="22"/>
              </w:rPr>
            </w:pPr>
            <w:r w:rsidRPr="009F0A87">
              <w:rPr>
                <w:sz w:val="22"/>
                <w:szCs w:val="22"/>
              </w:rPr>
              <w:t>01.01.2018</w:t>
            </w:r>
          </w:p>
        </w:tc>
      </w:tr>
    </w:tbl>
    <w:p w:rsidR="00664515" w:rsidRDefault="00664515" w:rsidP="00A4518A">
      <w:pPr>
        <w:tabs>
          <w:tab w:val="left" w:pos="3544"/>
        </w:tabs>
        <w:ind w:right="6519"/>
        <w:jc w:val="both"/>
        <w:rPr>
          <w:rFonts w:eastAsia="Times New Roman"/>
        </w:rPr>
      </w:pPr>
      <w:bookmarkStart w:id="0" w:name="_GoBack"/>
      <w:bookmarkEnd w:id="0"/>
    </w:p>
    <w:sectPr w:rsidR="00664515" w:rsidSect="00833BE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3793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2C8"/>
    <w:rsid w:val="00014D6B"/>
    <w:rsid w:val="00020696"/>
    <w:rsid w:val="000226D2"/>
    <w:rsid w:val="00025F34"/>
    <w:rsid w:val="00027180"/>
    <w:rsid w:val="00027677"/>
    <w:rsid w:val="000315D7"/>
    <w:rsid w:val="00031E4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72835"/>
    <w:rsid w:val="0008042A"/>
    <w:rsid w:val="00081391"/>
    <w:rsid w:val="00083D24"/>
    <w:rsid w:val="0008555E"/>
    <w:rsid w:val="00085F7A"/>
    <w:rsid w:val="00086CC8"/>
    <w:rsid w:val="00090731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073F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41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28F2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7432B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B4D3B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2BE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1D8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A5E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133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E3C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4DEB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4325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4975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3144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3A65"/>
    <w:rsid w:val="0082742F"/>
    <w:rsid w:val="00830622"/>
    <w:rsid w:val="008323A1"/>
    <w:rsid w:val="00833A4A"/>
    <w:rsid w:val="00833BE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97B93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A8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37934"/>
    <w:rsid w:val="00A40399"/>
    <w:rsid w:val="00A408B2"/>
    <w:rsid w:val="00A415D9"/>
    <w:rsid w:val="00A4518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1F6E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2DC6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5D"/>
    <w:rsid w:val="00B87697"/>
    <w:rsid w:val="00B924AA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C3409"/>
    <w:rsid w:val="00BD10BA"/>
    <w:rsid w:val="00BD6CC5"/>
    <w:rsid w:val="00BD77E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3A3B"/>
    <w:rsid w:val="00C44F9E"/>
    <w:rsid w:val="00C47103"/>
    <w:rsid w:val="00C50FE6"/>
    <w:rsid w:val="00C51852"/>
    <w:rsid w:val="00C5239D"/>
    <w:rsid w:val="00C5472C"/>
    <w:rsid w:val="00C5523B"/>
    <w:rsid w:val="00C55D76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517"/>
    <w:rsid w:val="00CD7113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4508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6E0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0FC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298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28E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08CF8D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BFAE-3B3E-47C0-844F-6235E7D0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2020-03-05T11:36:00Z</cp:lastPrinted>
  <dcterms:created xsi:type="dcterms:W3CDTF">2020-09-15T13:12:00Z</dcterms:created>
  <dcterms:modified xsi:type="dcterms:W3CDTF">2020-09-18T12:43:00Z</dcterms:modified>
</cp:coreProperties>
</file>