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CE15B4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t>«</w:t>
      </w:r>
      <w:r w:rsidR="00DE2CB4">
        <w:rPr>
          <w:b/>
          <w:sz w:val="28"/>
          <w:szCs w:val="28"/>
        </w:rPr>
        <w:t>22</w:t>
      </w:r>
      <w:r w:rsidR="00470695" w:rsidRPr="00CE15B4">
        <w:rPr>
          <w:b/>
          <w:sz w:val="28"/>
          <w:szCs w:val="28"/>
        </w:rPr>
        <w:t>»</w:t>
      </w:r>
      <w:r w:rsidR="00F62D66" w:rsidRPr="00CE15B4">
        <w:rPr>
          <w:b/>
          <w:sz w:val="28"/>
          <w:szCs w:val="28"/>
        </w:rPr>
        <w:t xml:space="preserve"> </w:t>
      </w:r>
      <w:r w:rsidR="00B54D91" w:rsidRPr="00CE15B4">
        <w:rPr>
          <w:b/>
          <w:sz w:val="28"/>
          <w:szCs w:val="28"/>
        </w:rPr>
        <w:t>декабря</w:t>
      </w:r>
      <w:r w:rsidR="00F62D66" w:rsidRPr="00CE15B4">
        <w:rPr>
          <w:b/>
          <w:sz w:val="28"/>
          <w:szCs w:val="28"/>
        </w:rPr>
        <w:t xml:space="preserve"> </w:t>
      </w:r>
      <w:r w:rsidR="00470695" w:rsidRPr="00CE15B4">
        <w:rPr>
          <w:b/>
          <w:sz w:val="28"/>
          <w:szCs w:val="28"/>
        </w:rPr>
        <w:t>20</w:t>
      </w:r>
      <w:r w:rsidR="00C449D2" w:rsidRPr="00CE15B4">
        <w:rPr>
          <w:b/>
          <w:sz w:val="28"/>
          <w:szCs w:val="28"/>
        </w:rPr>
        <w:t>20</w:t>
      </w:r>
      <w:r w:rsidR="00CE15B4">
        <w:rPr>
          <w:b/>
          <w:sz w:val="28"/>
          <w:szCs w:val="28"/>
        </w:rPr>
        <w:t xml:space="preserve"> г.</w:t>
      </w:r>
      <w:r w:rsidR="00CE15B4">
        <w:rPr>
          <w:b/>
          <w:sz w:val="28"/>
          <w:szCs w:val="28"/>
        </w:rPr>
        <w:tab/>
        <w:t xml:space="preserve">            </w:t>
      </w:r>
      <w:r w:rsidR="00A2524F" w:rsidRPr="00CE15B4">
        <w:rPr>
          <w:b/>
          <w:sz w:val="28"/>
          <w:szCs w:val="28"/>
        </w:rPr>
        <w:t xml:space="preserve">                      </w:t>
      </w:r>
      <w:r w:rsidR="00470695" w:rsidRPr="00CE15B4">
        <w:rPr>
          <w:b/>
          <w:sz w:val="28"/>
          <w:szCs w:val="28"/>
        </w:rPr>
        <w:t xml:space="preserve">                    </w:t>
      </w:r>
      <w:r w:rsidR="00F62D66" w:rsidRPr="00CE15B4">
        <w:rPr>
          <w:b/>
          <w:sz w:val="28"/>
          <w:szCs w:val="28"/>
        </w:rPr>
        <w:t xml:space="preserve">                      </w:t>
      </w:r>
      <w:r w:rsidR="00975DFC" w:rsidRPr="00CE15B4">
        <w:rPr>
          <w:b/>
          <w:sz w:val="28"/>
          <w:szCs w:val="28"/>
        </w:rPr>
        <w:t xml:space="preserve">  </w:t>
      </w:r>
      <w:r w:rsidR="00FA2553" w:rsidRPr="00CE15B4">
        <w:rPr>
          <w:b/>
          <w:sz w:val="28"/>
          <w:szCs w:val="28"/>
        </w:rPr>
        <w:t xml:space="preserve"> </w:t>
      </w:r>
      <w:r w:rsidR="004D33D4" w:rsidRPr="00CE15B4">
        <w:rPr>
          <w:b/>
          <w:sz w:val="28"/>
          <w:szCs w:val="28"/>
        </w:rPr>
        <w:t xml:space="preserve"> </w:t>
      </w:r>
      <w:r w:rsidR="00B54D91" w:rsidRPr="00CE15B4">
        <w:rPr>
          <w:b/>
          <w:sz w:val="28"/>
          <w:szCs w:val="28"/>
        </w:rPr>
        <w:t xml:space="preserve">   </w:t>
      </w:r>
      <w:r w:rsidR="0081223B" w:rsidRPr="00CE15B4">
        <w:rPr>
          <w:b/>
          <w:sz w:val="28"/>
          <w:szCs w:val="28"/>
        </w:rPr>
        <w:t xml:space="preserve">  </w:t>
      </w:r>
      <w:r w:rsidR="00FA2553" w:rsidRPr="00CE15B4">
        <w:rPr>
          <w:b/>
          <w:sz w:val="28"/>
          <w:szCs w:val="28"/>
        </w:rPr>
        <w:t>№</w:t>
      </w:r>
      <w:r w:rsidR="00975DFC" w:rsidRPr="00CE15B4">
        <w:rPr>
          <w:b/>
          <w:sz w:val="28"/>
          <w:szCs w:val="28"/>
        </w:rPr>
        <w:t xml:space="preserve"> </w:t>
      </w:r>
      <w:r w:rsidR="005C1491">
        <w:rPr>
          <w:b/>
          <w:sz w:val="28"/>
          <w:szCs w:val="28"/>
        </w:rPr>
        <w:t>282</w:t>
      </w:r>
      <w:r w:rsidR="00C449D2" w:rsidRPr="00CE15B4">
        <w:rPr>
          <w:b/>
          <w:sz w:val="28"/>
          <w:szCs w:val="28"/>
        </w:rPr>
        <w:t>/20</w:t>
      </w:r>
    </w:p>
    <w:p w:rsidR="00470695" w:rsidRPr="0081223B" w:rsidRDefault="00470695" w:rsidP="00975DFC">
      <w:pPr>
        <w:spacing w:line="21" w:lineRule="atLeast"/>
        <w:ind w:right="-2"/>
        <w:jc w:val="both"/>
        <w:rPr>
          <w:sz w:val="26"/>
          <w:szCs w:val="26"/>
        </w:rPr>
      </w:pPr>
    </w:p>
    <w:p w:rsidR="00CE15B4" w:rsidRDefault="00470695" w:rsidP="00CE15B4">
      <w:pPr>
        <w:tabs>
          <w:tab w:val="left" w:pos="5812"/>
        </w:tabs>
        <w:spacing w:line="21" w:lineRule="atLeast"/>
        <w:ind w:left="5812" w:right="-2" w:hanging="5810"/>
        <w:jc w:val="both"/>
        <w:rPr>
          <w:sz w:val="28"/>
          <w:szCs w:val="28"/>
        </w:rPr>
      </w:pPr>
      <w:r w:rsidRPr="000F31CE">
        <w:rPr>
          <w:b/>
          <w:sz w:val="28"/>
          <w:szCs w:val="28"/>
        </w:rPr>
        <w:t>Реквизиты обращения:</w:t>
      </w:r>
      <w:r w:rsidRPr="000F31CE">
        <w:rPr>
          <w:sz w:val="28"/>
          <w:szCs w:val="28"/>
        </w:rPr>
        <w:tab/>
      </w:r>
      <w:r w:rsidR="00091D3A">
        <w:rPr>
          <w:sz w:val="28"/>
          <w:szCs w:val="28"/>
        </w:rPr>
        <w:t>от 12.11</w:t>
      </w:r>
      <w:r w:rsidR="00B54D91" w:rsidRPr="000F31CE">
        <w:rPr>
          <w:sz w:val="28"/>
          <w:szCs w:val="28"/>
        </w:rPr>
        <w:t xml:space="preserve">.2020 № </w:t>
      </w:r>
      <w:r w:rsidR="00091D3A" w:rsidRPr="00091D3A">
        <w:rPr>
          <w:sz w:val="28"/>
          <w:szCs w:val="28"/>
        </w:rPr>
        <w:t>01-14315/20</w:t>
      </w:r>
    </w:p>
    <w:p w:rsidR="00470695" w:rsidRPr="0081223B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6"/>
          <w:szCs w:val="26"/>
        </w:rPr>
      </w:pPr>
    </w:p>
    <w:p w:rsidR="00470695" w:rsidRDefault="00470695" w:rsidP="005C1491">
      <w:pPr>
        <w:tabs>
          <w:tab w:val="left" w:pos="5812"/>
        </w:tabs>
        <w:spacing w:line="21" w:lineRule="atLeast"/>
        <w:ind w:left="5812" w:right="-2" w:hanging="5812"/>
        <w:rPr>
          <w:sz w:val="28"/>
          <w:szCs w:val="28"/>
        </w:rPr>
      </w:pPr>
      <w:r w:rsidRPr="000F31CE">
        <w:rPr>
          <w:b/>
          <w:sz w:val="28"/>
          <w:szCs w:val="28"/>
        </w:rPr>
        <w:t>Информация о заявителе:</w:t>
      </w:r>
      <w:r w:rsidRPr="000F31CE">
        <w:rPr>
          <w:sz w:val="28"/>
          <w:szCs w:val="28"/>
        </w:rPr>
        <w:tab/>
      </w:r>
      <w:r w:rsidR="005E6979">
        <w:rPr>
          <w:sz w:val="28"/>
          <w:szCs w:val="28"/>
        </w:rPr>
        <w:t>***</w:t>
      </w:r>
    </w:p>
    <w:p w:rsidR="005E6979" w:rsidRDefault="005E6979" w:rsidP="005C1491">
      <w:pPr>
        <w:tabs>
          <w:tab w:val="left" w:pos="5812"/>
        </w:tabs>
        <w:spacing w:line="21" w:lineRule="atLeast"/>
        <w:ind w:left="5812" w:right="-2" w:hanging="5812"/>
        <w:rPr>
          <w:sz w:val="28"/>
          <w:szCs w:val="28"/>
        </w:rPr>
      </w:pPr>
    </w:p>
    <w:p w:rsidR="005E6979" w:rsidRDefault="005E6979" w:rsidP="005C1491">
      <w:pPr>
        <w:tabs>
          <w:tab w:val="left" w:pos="5812"/>
        </w:tabs>
        <w:spacing w:line="21" w:lineRule="atLeast"/>
        <w:ind w:left="5812" w:right="-2" w:hanging="5812"/>
        <w:rPr>
          <w:sz w:val="28"/>
          <w:szCs w:val="28"/>
        </w:rPr>
      </w:pPr>
    </w:p>
    <w:p w:rsidR="005E6979" w:rsidRDefault="005E6979" w:rsidP="005C1491">
      <w:pPr>
        <w:tabs>
          <w:tab w:val="left" w:pos="5812"/>
        </w:tabs>
        <w:spacing w:line="21" w:lineRule="atLeast"/>
        <w:ind w:left="5812" w:right="-2" w:hanging="5812"/>
        <w:rPr>
          <w:sz w:val="28"/>
          <w:szCs w:val="28"/>
        </w:rPr>
      </w:pPr>
    </w:p>
    <w:p w:rsidR="005E6979" w:rsidRPr="000F31CE" w:rsidRDefault="005E6979" w:rsidP="005C1491">
      <w:pPr>
        <w:tabs>
          <w:tab w:val="left" w:pos="5812"/>
        </w:tabs>
        <w:spacing w:line="21" w:lineRule="atLeast"/>
        <w:ind w:left="5812" w:right="-2" w:hanging="5812"/>
        <w:rPr>
          <w:sz w:val="28"/>
          <w:szCs w:val="28"/>
        </w:rPr>
      </w:pPr>
      <w:bookmarkStart w:id="0" w:name="_GoBack"/>
      <w:bookmarkEnd w:id="0"/>
    </w:p>
    <w:p w:rsidR="0081223B" w:rsidRPr="0081223B" w:rsidRDefault="0081223B" w:rsidP="00E15905">
      <w:pPr>
        <w:ind w:left="5387" w:right="-2" w:hanging="5387"/>
        <w:jc w:val="both"/>
        <w:rPr>
          <w:sz w:val="26"/>
          <w:szCs w:val="26"/>
        </w:rPr>
      </w:pPr>
    </w:p>
    <w:p w:rsidR="0081223B" w:rsidRPr="000F31CE" w:rsidRDefault="0081223B" w:rsidP="0081223B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0F31CE">
        <w:rPr>
          <w:b/>
          <w:sz w:val="28"/>
          <w:szCs w:val="28"/>
        </w:rPr>
        <w:t xml:space="preserve">Кадастровый номер объекта недвижимости:  </w:t>
      </w:r>
      <w:r w:rsidR="00091D3A" w:rsidRPr="00091D3A">
        <w:rPr>
          <w:sz w:val="28"/>
          <w:szCs w:val="28"/>
        </w:rPr>
        <w:t>77:03:0005012:7759</w:t>
      </w:r>
    </w:p>
    <w:p w:rsidR="000F31CE" w:rsidRPr="000F31CE" w:rsidRDefault="0081223B" w:rsidP="00CE15B4">
      <w:pPr>
        <w:ind w:left="5812" w:right="-2" w:hanging="5812"/>
        <w:jc w:val="both"/>
        <w:rPr>
          <w:sz w:val="28"/>
          <w:szCs w:val="28"/>
        </w:rPr>
      </w:pPr>
      <w:r w:rsidRPr="000F31CE">
        <w:rPr>
          <w:b/>
          <w:sz w:val="28"/>
          <w:szCs w:val="28"/>
        </w:rPr>
        <w:t>Адрес:</w:t>
      </w:r>
      <w:r w:rsidRPr="000F31CE">
        <w:rPr>
          <w:sz w:val="28"/>
          <w:szCs w:val="28"/>
        </w:rPr>
        <w:t xml:space="preserve"> </w:t>
      </w:r>
      <w:r w:rsidRPr="000F31CE">
        <w:rPr>
          <w:sz w:val="28"/>
          <w:szCs w:val="28"/>
        </w:rPr>
        <w:tab/>
        <w:t xml:space="preserve">г. Москва, </w:t>
      </w:r>
      <w:r w:rsidR="00091D3A" w:rsidRPr="00091D3A">
        <w:rPr>
          <w:sz w:val="28"/>
          <w:szCs w:val="28"/>
        </w:rPr>
        <w:t>ул</w:t>
      </w:r>
      <w:r w:rsidR="00091D3A">
        <w:rPr>
          <w:sz w:val="28"/>
          <w:szCs w:val="28"/>
        </w:rPr>
        <w:t>.</w:t>
      </w:r>
      <w:r w:rsidR="00091D3A" w:rsidRPr="00091D3A">
        <w:rPr>
          <w:sz w:val="28"/>
          <w:szCs w:val="28"/>
        </w:rPr>
        <w:t xml:space="preserve"> Парковая 7-я, д.</w:t>
      </w:r>
      <w:r w:rsidR="00091D3A">
        <w:rPr>
          <w:sz w:val="28"/>
          <w:szCs w:val="28"/>
        </w:rPr>
        <w:t xml:space="preserve"> </w:t>
      </w:r>
      <w:r w:rsidR="00091D3A" w:rsidRPr="00091D3A">
        <w:rPr>
          <w:sz w:val="28"/>
          <w:szCs w:val="28"/>
        </w:rPr>
        <w:t>26</w:t>
      </w:r>
    </w:p>
    <w:p w:rsidR="000F31CE" w:rsidRDefault="000F31CE" w:rsidP="000F31CE">
      <w:pPr>
        <w:ind w:left="5387" w:right="-2" w:hanging="5387"/>
        <w:jc w:val="both"/>
        <w:rPr>
          <w:b/>
          <w:sz w:val="26"/>
          <w:szCs w:val="26"/>
        </w:rPr>
      </w:pPr>
    </w:p>
    <w:p w:rsidR="00470695" w:rsidRPr="00CE15B4" w:rsidRDefault="00470695" w:rsidP="000F31CE">
      <w:pPr>
        <w:ind w:left="5387" w:right="-2" w:hanging="5387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t>Информация о проведенной проверке:</w:t>
      </w:r>
    </w:p>
    <w:p w:rsidR="00367D6C" w:rsidRPr="0081223B" w:rsidRDefault="00367D6C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</w:p>
    <w:p w:rsidR="00367D6C" w:rsidRPr="00CE15B4" w:rsidRDefault="00091D3A" w:rsidP="00091D3A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r w:rsidRPr="00091D3A">
        <w:rPr>
          <w:sz w:val="28"/>
          <w:szCs w:val="28"/>
        </w:rPr>
        <w:t xml:space="preserve">Кадастровая стоимость объекта недвижимости с кадастровым номером 77:03:0005012:7759 на основании сведений, включенных в перечень объектов недвижимости, подлежащих государственной </w:t>
      </w:r>
      <w:r>
        <w:rPr>
          <w:sz w:val="28"/>
          <w:szCs w:val="28"/>
        </w:rPr>
        <w:t>кадастровой оценке по состоянию</w:t>
      </w:r>
      <w:r>
        <w:rPr>
          <w:sz w:val="28"/>
          <w:szCs w:val="28"/>
        </w:rPr>
        <w:br/>
      </w:r>
      <w:r w:rsidRPr="00091D3A">
        <w:rPr>
          <w:sz w:val="28"/>
          <w:szCs w:val="28"/>
        </w:rPr>
        <w:t xml:space="preserve">на 01.01.2018, была определена путем отнесения объектов недвижимости к группе </w:t>
      </w:r>
      <w:r>
        <w:rPr>
          <w:sz w:val="28"/>
          <w:szCs w:val="28"/>
        </w:rPr>
        <w:t>10</w:t>
      </w:r>
      <w:r w:rsidRPr="00091D3A">
        <w:rPr>
          <w:sz w:val="28"/>
          <w:szCs w:val="28"/>
        </w:rPr>
        <w:t xml:space="preserve"> «Объекты социальной инфраструктуры</w:t>
      </w:r>
      <w:r>
        <w:rPr>
          <w:sz w:val="28"/>
          <w:szCs w:val="28"/>
        </w:rPr>
        <w:t>», подгруппе 10.3</w:t>
      </w:r>
      <w:r w:rsidRPr="00091D3A">
        <w:rPr>
          <w:sz w:val="28"/>
          <w:szCs w:val="28"/>
        </w:rPr>
        <w:t xml:space="preserve"> «</w:t>
      </w:r>
      <w:r>
        <w:rPr>
          <w:sz w:val="28"/>
          <w:szCs w:val="28"/>
        </w:rPr>
        <w:t>Объекты</w:t>
      </w:r>
      <w:r>
        <w:rPr>
          <w:sz w:val="28"/>
          <w:szCs w:val="28"/>
        </w:rPr>
        <w:br/>
      </w:r>
      <w:r w:rsidRPr="00091D3A">
        <w:rPr>
          <w:sz w:val="28"/>
          <w:szCs w:val="28"/>
        </w:rPr>
        <w:t>с неполными характеристиками».</w:t>
      </w:r>
    </w:p>
    <w:p w:rsidR="00367D6C" w:rsidRPr="00CE15B4" w:rsidRDefault="00367D6C" w:rsidP="00CE15B4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9938A1">
        <w:rPr>
          <w:sz w:val="28"/>
          <w:szCs w:val="28"/>
        </w:rPr>
        <w:t>В ходе рассмотрения обращения выявлена единичная техническая ошибка.</w:t>
      </w:r>
      <w:r w:rsidRPr="009938A1">
        <w:rPr>
          <w:sz w:val="28"/>
          <w:szCs w:val="28"/>
        </w:rPr>
        <w:br/>
        <w:t xml:space="preserve">На основании информации, предоставленной </w:t>
      </w:r>
      <w:r w:rsidR="00140AB7" w:rsidRPr="009938A1">
        <w:rPr>
          <w:sz w:val="28"/>
          <w:szCs w:val="28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Pr="009938A1">
        <w:rPr>
          <w:sz w:val="28"/>
          <w:szCs w:val="28"/>
        </w:rPr>
        <w:t xml:space="preserve">, кадастровая стоимость объекта недвижимости с кадастровым номером </w:t>
      </w:r>
      <w:r w:rsidR="002F7B0A" w:rsidRPr="009938A1">
        <w:rPr>
          <w:sz w:val="28"/>
          <w:szCs w:val="28"/>
        </w:rPr>
        <w:t>77:03:0005012:7759</w:t>
      </w:r>
      <w:r w:rsidR="00140AB7" w:rsidRPr="009938A1">
        <w:rPr>
          <w:sz w:val="28"/>
          <w:szCs w:val="28"/>
        </w:rPr>
        <w:t xml:space="preserve"> пересчитана </w:t>
      </w:r>
      <w:r w:rsidRPr="009938A1">
        <w:rPr>
          <w:sz w:val="28"/>
          <w:szCs w:val="28"/>
        </w:rPr>
        <w:t>с учетом отнес</w:t>
      </w:r>
      <w:r w:rsidR="002F7B0A" w:rsidRPr="009938A1">
        <w:rPr>
          <w:sz w:val="28"/>
          <w:szCs w:val="28"/>
        </w:rPr>
        <w:t>ения к группе</w:t>
      </w:r>
      <w:r w:rsidR="002F7B0A" w:rsidRPr="009938A1">
        <w:rPr>
          <w:sz w:val="28"/>
          <w:szCs w:val="28"/>
        </w:rPr>
        <w:br/>
        <w:t>10</w:t>
      </w:r>
      <w:r w:rsidRPr="009938A1">
        <w:rPr>
          <w:sz w:val="28"/>
          <w:szCs w:val="28"/>
        </w:rPr>
        <w:t xml:space="preserve"> «</w:t>
      </w:r>
      <w:r w:rsidR="002F7B0A" w:rsidRPr="009938A1">
        <w:rPr>
          <w:sz w:val="28"/>
          <w:szCs w:val="28"/>
        </w:rPr>
        <w:t>Объекты социальной инфраструктуры», подгруппе 10.1</w:t>
      </w:r>
      <w:r w:rsidRPr="009938A1">
        <w:rPr>
          <w:sz w:val="28"/>
          <w:szCs w:val="28"/>
        </w:rPr>
        <w:t xml:space="preserve"> «</w:t>
      </w:r>
      <w:r w:rsidR="002F7B0A" w:rsidRPr="009938A1">
        <w:rPr>
          <w:sz w:val="28"/>
          <w:szCs w:val="28"/>
        </w:rPr>
        <w:t>Объекты социальной инфраструктуры</w:t>
      </w:r>
      <w:r w:rsidRPr="009938A1">
        <w:rPr>
          <w:sz w:val="28"/>
          <w:szCs w:val="28"/>
        </w:rPr>
        <w:t>».</w:t>
      </w:r>
      <w:r w:rsidRPr="00367D6C">
        <w:rPr>
          <w:sz w:val="26"/>
          <w:szCs w:val="26"/>
        </w:rPr>
        <w:t xml:space="preserve"> </w:t>
      </w:r>
    </w:p>
    <w:p w:rsidR="00C449D2" w:rsidRDefault="00C449D2" w:rsidP="0075305D">
      <w:pPr>
        <w:tabs>
          <w:tab w:val="left" w:pos="5103"/>
          <w:tab w:val="left" w:pos="5812"/>
        </w:tabs>
        <w:jc w:val="both"/>
        <w:rPr>
          <w:sz w:val="26"/>
          <w:szCs w:val="26"/>
          <w:highlight w:val="yellow"/>
        </w:rPr>
      </w:pPr>
    </w:p>
    <w:p w:rsidR="00965F60" w:rsidRPr="00CE15B4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CE15B4">
        <w:rPr>
          <w:b/>
          <w:sz w:val="28"/>
          <w:szCs w:val="28"/>
        </w:rPr>
        <w:t>Информация о виде допущенных ошибок:</w:t>
      </w:r>
      <w:r w:rsidRPr="00CE15B4">
        <w:rPr>
          <w:b/>
          <w:sz w:val="28"/>
          <w:szCs w:val="28"/>
        </w:rPr>
        <w:tab/>
      </w:r>
      <w:r w:rsidRPr="00CE15B4">
        <w:rPr>
          <w:sz w:val="28"/>
          <w:szCs w:val="28"/>
        </w:rPr>
        <w:t>единичная техническая ошибка.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p w:rsidR="000F31CE" w:rsidRPr="0081223B" w:rsidRDefault="000F31CE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p w:rsidR="00965F60" w:rsidRPr="00CE15B4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D8342A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1654"/>
        <w:gridCol w:w="3024"/>
        <w:gridCol w:w="1654"/>
        <w:gridCol w:w="1410"/>
      </w:tblGrid>
      <w:tr w:rsidR="00D8342A" w:rsidRPr="00463872" w:rsidTr="00D8342A">
        <w:trPr>
          <w:trHeight w:val="178"/>
        </w:trPr>
        <w:tc>
          <w:tcPr>
            <w:tcW w:w="0" w:type="auto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0" w:type="auto"/>
          </w:tcPr>
          <w:p w:rsidR="00D8342A" w:rsidRPr="000A6508" w:rsidRDefault="00D8342A" w:rsidP="005C1491">
            <w:pPr>
              <w:tabs>
                <w:tab w:val="left" w:pos="5812"/>
              </w:tabs>
              <w:spacing w:line="21" w:lineRule="atLeast"/>
              <w:ind w:left="-8" w:firstLine="8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9" w:type="dxa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49" w:type="dxa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Кадастровая стоимость </w:t>
            </w:r>
            <w:r w:rsidRPr="000A6508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411" w:type="dxa"/>
          </w:tcPr>
          <w:p w:rsidR="00D8342A" w:rsidRPr="000A6508" w:rsidRDefault="00D8342A" w:rsidP="00CE0C9B">
            <w:pPr>
              <w:tabs>
                <w:tab w:val="left" w:pos="899"/>
                <w:tab w:val="left" w:pos="5812"/>
              </w:tabs>
              <w:spacing w:line="21" w:lineRule="atLeast"/>
              <w:ind w:left="-67" w:right="-2" w:firstLine="25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D8342A" w:rsidRPr="00463872" w:rsidTr="00D8342A">
        <w:trPr>
          <w:trHeight w:val="513"/>
        </w:trPr>
        <w:tc>
          <w:tcPr>
            <w:tcW w:w="0" w:type="auto"/>
            <w:vAlign w:val="center"/>
          </w:tcPr>
          <w:p w:rsidR="00D8342A" w:rsidRPr="000A6508" w:rsidRDefault="002F7B0A" w:rsidP="00CE0C9B">
            <w:pPr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>77:03:0005012:7759</w:t>
            </w:r>
          </w:p>
        </w:tc>
        <w:tc>
          <w:tcPr>
            <w:tcW w:w="0" w:type="auto"/>
            <w:vAlign w:val="center"/>
          </w:tcPr>
          <w:p w:rsidR="00D8342A" w:rsidRPr="000A6508" w:rsidRDefault="002F7B0A" w:rsidP="00CE0C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177 447 301,</w:t>
            </w:r>
            <w:r w:rsidRPr="002F7B0A">
              <w:rPr>
                <w:sz w:val="23"/>
                <w:szCs w:val="23"/>
              </w:rPr>
              <w:t>61</w:t>
            </w:r>
          </w:p>
        </w:tc>
        <w:tc>
          <w:tcPr>
            <w:tcW w:w="3119" w:type="dxa"/>
            <w:vAlign w:val="center"/>
          </w:tcPr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Распоряжение Департамента городского имущества города Москвы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от 29.11.2018 № 40557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в городе Москве </w:t>
            </w:r>
          </w:p>
          <w:p w:rsidR="002F7B0A" w:rsidRPr="002F7B0A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 xml:space="preserve">по состоянию </w:t>
            </w:r>
          </w:p>
          <w:p w:rsidR="00D8342A" w:rsidRPr="000A6508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2F7B0A">
              <w:rPr>
                <w:sz w:val="23"/>
                <w:szCs w:val="23"/>
              </w:rPr>
              <w:t>на 01 января 2018 г.»</w:t>
            </w:r>
          </w:p>
        </w:tc>
        <w:tc>
          <w:tcPr>
            <w:tcW w:w="1549" w:type="dxa"/>
            <w:vAlign w:val="center"/>
          </w:tcPr>
          <w:p w:rsidR="00D8342A" w:rsidRPr="000A6508" w:rsidRDefault="002F7B0A" w:rsidP="00CE0C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117 392 688,</w:t>
            </w:r>
            <w:r w:rsidRPr="002F7B0A">
              <w:rPr>
                <w:sz w:val="23"/>
                <w:szCs w:val="23"/>
              </w:rPr>
              <w:t>41</w:t>
            </w:r>
          </w:p>
        </w:tc>
        <w:tc>
          <w:tcPr>
            <w:tcW w:w="1411" w:type="dxa"/>
            <w:vAlign w:val="center"/>
          </w:tcPr>
          <w:p w:rsidR="00D8342A" w:rsidRPr="000A6508" w:rsidRDefault="0075305D" w:rsidP="00CE0C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</w:t>
            </w:r>
            <w:r w:rsidR="002F7B0A">
              <w:rPr>
                <w:sz w:val="23"/>
                <w:szCs w:val="23"/>
              </w:rPr>
              <w:t>.2018</w:t>
            </w:r>
          </w:p>
        </w:tc>
      </w:tr>
    </w:tbl>
    <w:p w:rsidR="00D8342A" w:rsidRPr="0081223B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p w:rsidR="00FD2C14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392378" w:rsidRPr="00EA3F5F" w:rsidRDefault="00882DB3" w:rsidP="00EA3F5F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p w:rsidR="00D8342A" w:rsidRPr="00D8342A" w:rsidRDefault="00D8342A" w:rsidP="00D8342A">
      <w:pPr>
        <w:spacing w:line="276" w:lineRule="auto"/>
        <w:rPr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9031C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31A" w:rsidRDefault="00B9131A" w:rsidP="00AC7FD4">
      <w:r>
        <w:separator/>
      </w:r>
    </w:p>
  </w:endnote>
  <w:endnote w:type="continuationSeparator" w:id="0">
    <w:p w:rsidR="00B9131A" w:rsidRDefault="00B9131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31A" w:rsidRDefault="00B9131A" w:rsidP="00AC7FD4">
      <w:r>
        <w:separator/>
      </w:r>
    </w:p>
  </w:footnote>
  <w:footnote w:type="continuationSeparator" w:id="0">
    <w:p w:rsidR="00B9131A" w:rsidRDefault="00B9131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A1" w:rsidRPr="009938A1" w:rsidRDefault="009938A1" w:rsidP="009938A1">
    <w:pPr>
      <w:pStyle w:val="aa"/>
      <w:jc w:val="center"/>
      <w:rPr>
        <w:sz w:val="26"/>
        <w:szCs w:val="26"/>
        <w:lang w:val="en-US"/>
      </w:rPr>
    </w:pPr>
    <w:r w:rsidRPr="009938A1">
      <w:rPr>
        <w:sz w:val="26"/>
        <w:szCs w:val="26"/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5E6979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1D3A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1CE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AB7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0A"/>
    <w:rsid w:val="002F7BBE"/>
    <w:rsid w:val="0030023B"/>
    <w:rsid w:val="00300770"/>
    <w:rsid w:val="0030271A"/>
    <w:rsid w:val="0030385A"/>
    <w:rsid w:val="00303D7F"/>
    <w:rsid w:val="003062A5"/>
    <w:rsid w:val="003070A3"/>
    <w:rsid w:val="003073F0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D6C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C4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149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3337"/>
    <w:rsid w:val="005E58D3"/>
    <w:rsid w:val="005E6979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05D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4FE7"/>
    <w:rsid w:val="0080373B"/>
    <w:rsid w:val="00803F04"/>
    <w:rsid w:val="00805C73"/>
    <w:rsid w:val="00810927"/>
    <w:rsid w:val="00811534"/>
    <w:rsid w:val="0081223B"/>
    <w:rsid w:val="0081390B"/>
    <w:rsid w:val="00817B00"/>
    <w:rsid w:val="0082742F"/>
    <w:rsid w:val="00830622"/>
    <w:rsid w:val="00830FF8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B26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A3F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38A1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5D0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4D91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131A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2267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9D2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15B4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342A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2CB4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444F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9C8387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371A2-167A-475D-A76B-42912039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2020-03-06T12:36:00Z</cp:lastPrinted>
  <dcterms:created xsi:type="dcterms:W3CDTF">2020-12-21T13:28:00Z</dcterms:created>
  <dcterms:modified xsi:type="dcterms:W3CDTF">2020-12-25T14:03:00Z</dcterms:modified>
</cp:coreProperties>
</file>