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643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1F5884">
        <w:rPr>
          <w:b/>
          <w:sz w:val="28"/>
          <w:szCs w:val="28"/>
        </w:rPr>
        <w:t>24</w:t>
      </w:r>
      <w:r w:rsidR="00B94EDE" w:rsidRPr="00F64357">
        <w:rPr>
          <w:b/>
          <w:sz w:val="28"/>
          <w:szCs w:val="28"/>
        </w:rPr>
        <w:t xml:space="preserve">» </w:t>
      </w:r>
      <w:r w:rsidR="006050A5">
        <w:rPr>
          <w:b/>
          <w:sz w:val="28"/>
          <w:szCs w:val="28"/>
        </w:rPr>
        <w:t>декабря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DF50A0">
        <w:rPr>
          <w:b/>
          <w:sz w:val="28"/>
          <w:szCs w:val="28"/>
        </w:rPr>
        <w:t xml:space="preserve">№ </w:t>
      </w:r>
      <w:r w:rsidR="002730E2">
        <w:rPr>
          <w:b/>
          <w:sz w:val="28"/>
          <w:szCs w:val="28"/>
        </w:rPr>
        <w:t>288</w:t>
      </w:r>
      <w:r w:rsidR="00B94EDE" w:rsidRPr="00DF50A0">
        <w:rPr>
          <w:b/>
          <w:sz w:val="28"/>
          <w:szCs w:val="28"/>
        </w:rPr>
        <w:t>/20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F64357" w:rsidRDefault="00B94EDE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Реквизиты обращения:</w:t>
      </w:r>
      <w:r w:rsidRPr="00F64357">
        <w:rPr>
          <w:sz w:val="28"/>
          <w:szCs w:val="28"/>
        </w:rPr>
        <w:tab/>
      </w:r>
      <w:r w:rsidRPr="00F64357">
        <w:rPr>
          <w:sz w:val="28"/>
          <w:szCs w:val="28"/>
        </w:rPr>
        <w:tab/>
      </w:r>
      <w:r w:rsidR="006136AD" w:rsidRPr="009157AC">
        <w:rPr>
          <w:sz w:val="28"/>
          <w:szCs w:val="28"/>
        </w:rPr>
        <w:t xml:space="preserve">от </w:t>
      </w:r>
      <w:r w:rsidR="006136AD" w:rsidRPr="006050A5">
        <w:rPr>
          <w:sz w:val="28"/>
          <w:szCs w:val="28"/>
        </w:rPr>
        <w:t>1</w:t>
      </w:r>
      <w:r w:rsidR="002730E2">
        <w:rPr>
          <w:sz w:val="28"/>
          <w:szCs w:val="28"/>
        </w:rPr>
        <w:t>9</w:t>
      </w:r>
      <w:r w:rsidR="006136AD" w:rsidRPr="006050A5">
        <w:rPr>
          <w:sz w:val="28"/>
          <w:szCs w:val="28"/>
        </w:rPr>
        <w:t>.</w:t>
      </w:r>
      <w:r w:rsidR="002730E2">
        <w:rPr>
          <w:sz w:val="28"/>
          <w:szCs w:val="28"/>
        </w:rPr>
        <w:t>11</w:t>
      </w:r>
      <w:r w:rsidR="006136AD" w:rsidRPr="006050A5">
        <w:rPr>
          <w:sz w:val="28"/>
          <w:szCs w:val="28"/>
        </w:rPr>
        <w:t>.2020</w:t>
      </w:r>
      <w:r w:rsidR="006136AD" w:rsidRPr="00F64357">
        <w:rPr>
          <w:sz w:val="28"/>
          <w:szCs w:val="28"/>
        </w:rPr>
        <w:t xml:space="preserve"> № </w:t>
      </w:r>
      <w:r w:rsidR="002730E2" w:rsidRPr="002730E2">
        <w:rPr>
          <w:sz w:val="28"/>
          <w:szCs w:val="28"/>
        </w:rPr>
        <w:t>03-2353/20О</w:t>
      </w:r>
      <w:r w:rsidR="006136AD" w:rsidRPr="009157AC">
        <w:rPr>
          <w:sz w:val="28"/>
          <w:szCs w:val="28"/>
        </w:rPr>
        <w:br/>
      </w:r>
    </w:p>
    <w:p w:rsidR="0077779F" w:rsidRPr="00F64357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  <w:highlight w:val="yellow"/>
        </w:rPr>
      </w:pPr>
      <w:r w:rsidRPr="00F64357">
        <w:rPr>
          <w:b/>
          <w:sz w:val="28"/>
          <w:szCs w:val="28"/>
        </w:rPr>
        <w:t>Информация о заявителе:</w:t>
      </w:r>
      <w:r w:rsidR="002F0DAE" w:rsidRPr="00F64357">
        <w:rPr>
          <w:sz w:val="28"/>
          <w:szCs w:val="28"/>
        </w:rPr>
        <w:t xml:space="preserve"> </w:t>
      </w:r>
      <w:r w:rsidR="002F0DAE" w:rsidRPr="00F64357">
        <w:rPr>
          <w:sz w:val="28"/>
          <w:szCs w:val="28"/>
        </w:rPr>
        <w:tab/>
      </w:r>
      <w:r w:rsidR="002F0DAE" w:rsidRPr="00F64357">
        <w:rPr>
          <w:sz w:val="28"/>
          <w:szCs w:val="28"/>
        </w:rPr>
        <w:tab/>
      </w:r>
      <w:r w:rsidR="002F039E">
        <w:rPr>
          <w:sz w:val="28"/>
          <w:szCs w:val="28"/>
        </w:rPr>
        <w:t>***</w:t>
      </w:r>
      <w:bookmarkStart w:id="0" w:name="_GoBack"/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2730E2" w:rsidRPr="002730E2">
        <w:rPr>
          <w:sz w:val="28"/>
          <w:szCs w:val="28"/>
        </w:rPr>
        <w:t>77:06:0012008:7134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="002730E2" w:rsidRPr="002730E2">
        <w:rPr>
          <w:sz w:val="28"/>
          <w:szCs w:val="28"/>
        </w:rPr>
        <w:t xml:space="preserve">г. Москва, ул. </w:t>
      </w:r>
      <w:proofErr w:type="spellStart"/>
      <w:r w:rsidR="002730E2" w:rsidRPr="002730E2">
        <w:rPr>
          <w:sz w:val="28"/>
          <w:szCs w:val="28"/>
        </w:rPr>
        <w:t>Южнобутовская</w:t>
      </w:r>
      <w:proofErr w:type="spellEnd"/>
      <w:r w:rsidR="002730E2" w:rsidRPr="002730E2">
        <w:rPr>
          <w:sz w:val="28"/>
          <w:szCs w:val="28"/>
        </w:rPr>
        <w:t xml:space="preserve">, </w:t>
      </w:r>
      <w:r w:rsidR="002730E2">
        <w:rPr>
          <w:sz w:val="28"/>
          <w:szCs w:val="28"/>
        </w:rPr>
        <w:br/>
      </w:r>
      <w:r w:rsidR="002730E2" w:rsidRPr="002730E2">
        <w:rPr>
          <w:sz w:val="28"/>
          <w:szCs w:val="28"/>
        </w:rPr>
        <w:t>д. 65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6050A5" w:rsidRPr="006050A5" w:rsidRDefault="006050A5" w:rsidP="006050A5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E1BEF" w:rsidRPr="002E1BEF">
        <w:rPr>
          <w:sz w:val="28"/>
          <w:szCs w:val="28"/>
        </w:rPr>
        <w:t>77:06:0012008:7134</w:t>
      </w:r>
      <w:r w:rsidRPr="006050A5">
        <w:rPr>
          <w:sz w:val="28"/>
          <w:szCs w:val="28"/>
        </w:rPr>
        <w:t xml:space="preserve"> была определена ГБУ «Центр имущественных платежей</w:t>
      </w:r>
      <w:r w:rsidRPr="006050A5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объекта недвижимости к группе 15 «Объекты неустановленного назначения»</w:t>
      </w:r>
      <w:r w:rsidR="00462481">
        <w:rPr>
          <w:sz w:val="28"/>
          <w:szCs w:val="28"/>
        </w:rPr>
        <w:t>, подгруппе 15.3 «</w:t>
      </w:r>
      <w:r w:rsidR="00462481" w:rsidRPr="00462481">
        <w:rPr>
          <w:sz w:val="28"/>
          <w:szCs w:val="28"/>
        </w:rPr>
        <w:t>Помещения (жилые)</w:t>
      </w:r>
      <w:r w:rsidR="00462481">
        <w:rPr>
          <w:sz w:val="28"/>
          <w:szCs w:val="28"/>
        </w:rPr>
        <w:t>»</w:t>
      </w:r>
      <w:r w:rsidRPr="006050A5">
        <w:rPr>
          <w:sz w:val="28"/>
          <w:szCs w:val="28"/>
        </w:rPr>
        <w:t>.</w:t>
      </w:r>
    </w:p>
    <w:p w:rsidR="006050A5" w:rsidRPr="006050A5" w:rsidRDefault="006050A5" w:rsidP="006050A5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6050A5">
        <w:rPr>
          <w:sz w:val="28"/>
          <w:szCs w:val="28"/>
        </w:rPr>
        <w:br/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483ABB" w:rsidRPr="00483ABB">
        <w:rPr>
          <w:sz w:val="28"/>
          <w:szCs w:val="28"/>
        </w:rPr>
        <w:t>77:06:0012008:7134</w:t>
      </w:r>
      <w:r w:rsidRPr="006050A5">
        <w:rPr>
          <w:sz w:val="28"/>
          <w:szCs w:val="28"/>
        </w:rPr>
        <w:t xml:space="preserve"> была пересчитана с учетом отнесения к группе</w:t>
      </w:r>
      <w:r w:rsidRPr="006050A5">
        <w:rPr>
          <w:sz w:val="28"/>
          <w:szCs w:val="28"/>
        </w:rPr>
        <w:br/>
      </w:r>
      <w:r w:rsidRPr="00E926E1">
        <w:rPr>
          <w:sz w:val="28"/>
          <w:szCs w:val="28"/>
        </w:rPr>
        <w:t>15 «Объекты неустановленного назначения», подгруппе 15.4 «Помещения (нежилые)».</w:t>
      </w:r>
    </w:p>
    <w:p w:rsidR="00E926E1" w:rsidRDefault="00E926E1" w:rsidP="00985FBF">
      <w:pPr>
        <w:tabs>
          <w:tab w:val="left" w:pos="5103"/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761"/>
        <w:gridCol w:w="2954"/>
        <w:gridCol w:w="1875"/>
        <w:gridCol w:w="1452"/>
      </w:tblGrid>
      <w:tr w:rsidR="00502BD6" w:rsidRPr="00F64357" w:rsidTr="005B6641">
        <w:trPr>
          <w:trHeight w:val="1390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6136AD">
            <w:pPr>
              <w:tabs>
                <w:tab w:val="left" w:pos="5812"/>
              </w:tabs>
              <w:spacing w:after="100" w:afterAutospacing="1" w:line="0" w:lineRule="atLeast"/>
              <w:ind w:left="-32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6136AD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357F4" w:rsidRPr="00F64357" w:rsidTr="00591FB0">
        <w:trPr>
          <w:trHeight w:val="714"/>
          <w:jc w:val="center"/>
        </w:trPr>
        <w:tc>
          <w:tcPr>
            <w:tcW w:w="0" w:type="auto"/>
            <w:vAlign w:val="center"/>
          </w:tcPr>
          <w:p w:rsidR="003357F4" w:rsidRPr="00F64357" w:rsidRDefault="004F6F74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6F74">
              <w:rPr>
                <w:color w:val="000000"/>
                <w:sz w:val="22"/>
                <w:szCs w:val="22"/>
              </w:rPr>
              <w:t>77:06:0012008:7134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3357F4" w:rsidRPr="00F64357" w:rsidRDefault="004F6F74" w:rsidP="004F6F7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6F74">
              <w:rPr>
                <w:color w:val="000000"/>
                <w:sz w:val="22"/>
                <w:szCs w:val="22"/>
              </w:rPr>
              <w:t>6 916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F6F74">
              <w:rPr>
                <w:color w:val="000000"/>
                <w:sz w:val="22"/>
                <w:szCs w:val="22"/>
              </w:rPr>
              <w:t>594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F6F7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F4" w:rsidRPr="00F64357" w:rsidRDefault="003357F4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3357F4" w:rsidRPr="00F64357" w:rsidRDefault="004F6F74" w:rsidP="004F6F7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6F74">
              <w:rPr>
                <w:sz w:val="22"/>
                <w:szCs w:val="22"/>
              </w:rPr>
              <w:t>3 083</w:t>
            </w:r>
            <w:r>
              <w:rPr>
                <w:sz w:val="22"/>
                <w:szCs w:val="22"/>
              </w:rPr>
              <w:t> </w:t>
            </w:r>
            <w:r w:rsidRPr="004F6F74">
              <w:rPr>
                <w:sz w:val="22"/>
                <w:szCs w:val="22"/>
              </w:rPr>
              <w:t>056</w:t>
            </w:r>
            <w:r>
              <w:rPr>
                <w:sz w:val="22"/>
                <w:szCs w:val="22"/>
              </w:rPr>
              <w:t>,</w:t>
            </w:r>
            <w:r w:rsidRPr="004F6F74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vAlign w:val="center"/>
          </w:tcPr>
          <w:p w:rsidR="003357F4" w:rsidRPr="00F64357" w:rsidRDefault="003357F4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0B" w:rsidRDefault="0051550B" w:rsidP="00AC7FD4">
      <w:r>
        <w:separator/>
      </w:r>
    </w:p>
  </w:endnote>
  <w:endnote w:type="continuationSeparator" w:id="0">
    <w:p w:rsidR="0051550B" w:rsidRDefault="005155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0B" w:rsidRDefault="0051550B" w:rsidP="00AC7FD4">
      <w:r>
        <w:separator/>
      </w:r>
    </w:p>
  </w:footnote>
  <w:footnote w:type="continuationSeparator" w:id="0">
    <w:p w:rsidR="0051550B" w:rsidRDefault="005155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3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2D13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84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0E2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BEF"/>
    <w:rsid w:val="002E1FC5"/>
    <w:rsid w:val="002E2F71"/>
    <w:rsid w:val="002E35CA"/>
    <w:rsid w:val="002E4D03"/>
    <w:rsid w:val="002E6738"/>
    <w:rsid w:val="002E7BB8"/>
    <w:rsid w:val="002F039E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57F4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481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3ABB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4F6F74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1FB0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641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6AD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79E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2E1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0DC0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50A0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26E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8E9AD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7774-FB08-4B8A-B50B-08AE6238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179</Words>
  <Characters>1487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2020-12-01T07:00:00Z</dcterms:created>
  <dcterms:modified xsi:type="dcterms:W3CDTF">2020-12-25T14:01:00Z</dcterms:modified>
</cp:coreProperties>
</file>