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E5357A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>об отказе в пересчете кадастровой стоимости</w:t>
      </w:r>
    </w:p>
    <w:p w:rsidR="00470695" w:rsidRPr="00E5357A" w:rsidRDefault="00470695" w:rsidP="00B3454A">
      <w:pPr>
        <w:ind w:right="-2"/>
        <w:jc w:val="center"/>
        <w:rPr>
          <w:b/>
          <w:sz w:val="28"/>
          <w:szCs w:val="28"/>
        </w:rPr>
      </w:pPr>
    </w:p>
    <w:p w:rsidR="00470695" w:rsidRPr="0059745E" w:rsidRDefault="008730FB" w:rsidP="0059745E">
      <w:pPr>
        <w:rPr>
          <w:b/>
          <w:sz w:val="28"/>
          <w:szCs w:val="28"/>
        </w:rPr>
      </w:pPr>
      <w:r w:rsidRPr="0059745E">
        <w:rPr>
          <w:b/>
          <w:sz w:val="28"/>
          <w:szCs w:val="28"/>
        </w:rPr>
        <w:t>«</w:t>
      </w:r>
      <w:r w:rsidR="00084150" w:rsidRPr="0059745E">
        <w:rPr>
          <w:b/>
          <w:sz w:val="28"/>
          <w:szCs w:val="28"/>
        </w:rPr>
        <w:t>2</w:t>
      </w:r>
      <w:r w:rsidR="00097363">
        <w:rPr>
          <w:b/>
          <w:sz w:val="28"/>
          <w:szCs w:val="28"/>
        </w:rPr>
        <w:t>9</w:t>
      </w:r>
      <w:r w:rsidR="00470695" w:rsidRPr="0059745E">
        <w:rPr>
          <w:b/>
          <w:sz w:val="28"/>
          <w:szCs w:val="28"/>
        </w:rPr>
        <w:t>»</w:t>
      </w:r>
      <w:r w:rsidR="00F62D66" w:rsidRPr="0059745E">
        <w:rPr>
          <w:b/>
          <w:sz w:val="28"/>
          <w:szCs w:val="28"/>
        </w:rPr>
        <w:t xml:space="preserve"> </w:t>
      </w:r>
      <w:r w:rsidR="00CC55E1" w:rsidRPr="0059745E">
        <w:rPr>
          <w:b/>
          <w:sz w:val="28"/>
          <w:szCs w:val="28"/>
        </w:rPr>
        <w:t>декабря</w:t>
      </w:r>
      <w:r w:rsidR="00F62D66" w:rsidRPr="0059745E">
        <w:rPr>
          <w:b/>
          <w:sz w:val="28"/>
          <w:szCs w:val="28"/>
        </w:rPr>
        <w:t xml:space="preserve"> </w:t>
      </w:r>
      <w:r w:rsidR="00CC55E1" w:rsidRPr="0059745E">
        <w:rPr>
          <w:b/>
          <w:sz w:val="28"/>
          <w:szCs w:val="28"/>
        </w:rPr>
        <w:t>2020</w:t>
      </w:r>
      <w:r w:rsidR="00470695" w:rsidRPr="0059745E">
        <w:rPr>
          <w:b/>
          <w:sz w:val="28"/>
          <w:szCs w:val="28"/>
        </w:rPr>
        <w:t xml:space="preserve"> г.</w:t>
      </w:r>
      <w:r w:rsidR="00470695" w:rsidRPr="0059745E">
        <w:rPr>
          <w:b/>
          <w:sz w:val="28"/>
          <w:szCs w:val="28"/>
        </w:rPr>
        <w:tab/>
        <w:t xml:space="preserve">             </w:t>
      </w:r>
      <w:r w:rsidR="00A2524F" w:rsidRPr="0059745E">
        <w:rPr>
          <w:b/>
          <w:sz w:val="28"/>
          <w:szCs w:val="28"/>
        </w:rPr>
        <w:t xml:space="preserve">                            </w:t>
      </w:r>
      <w:r w:rsidR="00470695" w:rsidRPr="0059745E">
        <w:rPr>
          <w:b/>
          <w:sz w:val="28"/>
          <w:szCs w:val="28"/>
        </w:rPr>
        <w:t xml:space="preserve">                    </w:t>
      </w:r>
      <w:r w:rsidR="00E5357A" w:rsidRPr="0059745E">
        <w:rPr>
          <w:b/>
          <w:sz w:val="28"/>
          <w:szCs w:val="28"/>
        </w:rPr>
        <w:t xml:space="preserve">        </w:t>
      </w:r>
      <w:r w:rsidR="00F62D66" w:rsidRPr="0059745E">
        <w:rPr>
          <w:b/>
          <w:sz w:val="28"/>
          <w:szCs w:val="28"/>
        </w:rPr>
        <w:t xml:space="preserve">       </w:t>
      </w:r>
      <w:r w:rsidR="00975DFC" w:rsidRPr="0059745E">
        <w:rPr>
          <w:b/>
          <w:sz w:val="28"/>
          <w:szCs w:val="28"/>
        </w:rPr>
        <w:t xml:space="preserve">  </w:t>
      </w:r>
      <w:r w:rsidR="00FA2553" w:rsidRPr="0059745E">
        <w:rPr>
          <w:b/>
          <w:sz w:val="28"/>
          <w:szCs w:val="28"/>
        </w:rPr>
        <w:t xml:space="preserve"> </w:t>
      </w:r>
      <w:r w:rsidR="004D33D4" w:rsidRPr="0059745E">
        <w:rPr>
          <w:b/>
          <w:sz w:val="28"/>
          <w:szCs w:val="28"/>
        </w:rPr>
        <w:t xml:space="preserve"> </w:t>
      </w:r>
      <w:r w:rsidR="00CC55E1" w:rsidRPr="0059745E">
        <w:rPr>
          <w:b/>
          <w:sz w:val="28"/>
          <w:szCs w:val="28"/>
        </w:rPr>
        <w:t xml:space="preserve">  </w:t>
      </w:r>
      <w:r w:rsidR="00F31E51" w:rsidRPr="0059745E">
        <w:rPr>
          <w:b/>
          <w:sz w:val="28"/>
          <w:szCs w:val="28"/>
        </w:rPr>
        <w:t xml:space="preserve">   </w:t>
      </w:r>
      <w:r w:rsidR="00FA2553" w:rsidRPr="0059745E">
        <w:rPr>
          <w:b/>
          <w:sz w:val="28"/>
          <w:szCs w:val="28"/>
        </w:rPr>
        <w:t>№</w:t>
      </w:r>
      <w:r w:rsidR="00975DFC" w:rsidRPr="0059745E">
        <w:rPr>
          <w:b/>
          <w:sz w:val="28"/>
          <w:szCs w:val="28"/>
        </w:rPr>
        <w:t xml:space="preserve"> </w:t>
      </w:r>
      <w:r w:rsidR="0077555B">
        <w:rPr>
          <w:b/>
          <w:sz w:val="28"/>
          <w:szCs w:val="28"/>
        </w:rPr>
        <w:t>30</w:t>
      </w:r>
      <w:r w:rsidR="0077555B" w:rsidRPr="006B6ED9">
        <w:rPr>
          <w:b/>
          <w:sz w:val="28"/>
          <w:szCs w:val="28"/>
        </w:rPr>
        <w:t>2</w:t>
      </w:r>
      <w:r w:rsidR="00353521" w:rsidRPr="0059745E">
        <w:rPr>
          <w:b/>
          <w:sz w:val="28"/>
          <w:szCs w:val="28"/>
        </w:rPr>
        <w:t>/20</w:t>
      </w:r>
    </w:p>
    <w:p w:rsidR="00470695" w:rsidRPr="0059745E" w:rsidRDefault="00470695" w:rsidP="0059745E">
      <w:pPr>
        <w:jc w:val="both"/>
        <w:rPr>
          <w:sz w:val="28"/>
          <w:szCs w:val="28"/>
        </w:rPr>
      </w:pPr>
    </w:p>
    <w:p w:rsidR="00470695" w:rsidRPr="0059745E" w:rsidRDefault="00470695" w:rsidP="0059745E">
      <w:pPr>
        <w:tabs>
          <w:tab w:val="left" w:pos="5812"/>
        </w:tabs>
        <w:jc w:val="both"/>
        <w:rPr>
          <w:sz w:val="28"/>
          <w:szCs w:val="28"/>
        </w:rPr>
      </w:pPr>
      <w:r w:rsidRPr="0059745E">
        <w:rPr>
          <w:b/>
          <w:sz w:val="28"/>
          <w:szCs w:val="28"/>
        </w:rPr>
        <w:t>Реквизиты обращения:</w:t>
      </w:r>
      <w:r w:rsidRPr="0059745E">
        <w:rPr>
          <w:sz w:val="28"/>
          <w:szCs w:val="28"/>
        </w:rPr>
        <w:tab/>
      </w:r>
      <w:r w:rsidR="008730FB" w:rsidRPr="0059745E">
        <w:rPr>
          <w:sz w:val="28"/>
          <w:szCs w:val="28"/>
        </w:rPr>
        <w:t xml:space="preserve">от </w:t>
      </w:r>
      <w:r w:rsidR="00084150" w:rsidRPr="0059745E">
        <w:rPr>
          <w:sz w:val="28"/>
          <w:szCs w:val="28"/>
        </w:rPr>
        <w:t>02.12</w:t>
      </w:r>
      <w:r w:rsidR="00CC55E1" w:rsidRPr="0059745E">
        <w:rPr>
          <w:sz w:val="28"/>
          <w:szCs w:val="28"/>
        </w:rPr>
        <w:t>.2020</w:t>
      </w:r>
      <w:r w:rsidR="008730FB" w:rsidRPr="0059745E">
        <w:rPr>
          <w:sz w:val="28"/>
          <w:szCs w:val="28"/>
        </w:rPr>
        <w:t xml:space="preserve"> № </w:t>
      </w:r>
      <w:r w:rsidR="00084150" w:rsidRPr="0059745E">
        <w:rPr>
          <w:sz w:val="28"/>
          <w:szCs w:val="28"/>
        </w:rPr>
        <w:t>03-2502/20</w:t>
      </w:r>
    </w:p>
    <w:p w:rsidR="00470695" w:rsidRPr="0059745E" w:rsidRDefault="00470695" w:rsidP="0059745E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470695" w:rsidRPr="0059745E" w:rsidRDefault="00470695" w:rsidP="0059745E">
      <w:pPr>
        <w:tabs>
          <w:tab w:val="left" w:pos="5812"/>
        </w:tabs>
        <w:ind w:left="5387" w:hanging="5387"/>
        <w:jc w:val="both"/>
        <w:rPr>
          <w:sz w:val="28"/>
          <w:szCs w:val="28"/>
        </w:rPr>
      </w:pPr>
      <w:r w:rsidRPr="0059745E">
        <w:rPr>
          <w:b/>
          <w:sz w:val="28"/>
          <w:szCs w:val="28"/>
        </w:rPr>
        <w:t>Информация о заявителе:</w:t>
      </w:r>
      <w:r w:rsidRPr="0059745E">
        <w:rPr>
          <w:sz w:val="28"/>
          <w:szCs w:val="28"/>
        </w:rPr>
        <w:tab/>
      </w:r>
      <w:r w:rsidR="004F1F9B" w:rsidRPr="0059745E">
        <w:rPr>
          <w:sz w:val="28"/>
          <w:szCs w:val="28"/>
        </w:rPr>
        <w:tab/>
      </w:r>
      <w:r w:rsidR="006B6ED9">
        <w:rPr>
          <w:sz w:val="28"/>
          <w:szCs w:val="28"/>
        </w:rPr>
        <w:t>***</w:t>
      </w:r>
      <w:bookmarkStart w:id="0" w:name="_GoBack"/>
      <w:bookmarkEnd w:id="0"/>
      <w:r w:rsidR="00CC55E1" w:rsidRPr="0059745E">
        <w:rPr>
          <w:sz w:val="28"/>
          <w:szCs w:val="28"/>
        </w:rPr>
        <w:t xml:space="preserve"> </w:t>
      </w:r>
    </w:p>
    <w:p w:rsidR="003C1DED" w:rsidRPr="0059745E" w:rsidRDefault="003C1DED" w:rsidP="0059745E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470695" w:rsidRPr="0059745E" w:rsidRDefault="00470695" w:rsidP="0059745E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59745E">
        <w:rPr>
          <w:b/>
          <w:sz w:val="28"/>
          <w:szCs w:val="28"/>
        </w:rPr>
        <w:t>Кадастровый номер объекта недвижимости:</w:t>
      </w:r>
      <w:r w:rsidR="00371C3B" w:rsidRPr="0059745E">
        <w:rPr>
          <w:sz w:val="28"/>
          <w:szCs w:val="28"/>
        </w:rPr>
        <w:t xml:space="preserve">  </w:t>
      </w:r>
      <w:r w:rsidR="00084150" w:rsidRPr="0059745E">
        <w:rPr>
          <w:sz w:val="28"/>
          <w:szCs w:val="28"/>
        </w:rPr>
        <w:t>77:08:0010001:9409</w:t>
      </w:r>
    </w:p>
    <w:p w:rsidR="00E60D3B" w:rsidRPr="0059745E" w:rsidRDefault="00470695" w:rsidP="0059745E">
      <w:pPr>
        <w:tabs>
          <w:tab w:val="left" w:pos="5812"/>
        </w:tabs>
        <w:ind w:left="5387" w:hanging="5387"/>
        <w:jc w:val="both"/>
        <w:rPr>
          <w:sz w:val="28"/>
          <w:szCs w:val="28"/>
        </w:rPr>
      </w:pPr>
      <w:r w:rsidRPr="0059745E">
        <w:rPr>
          <w:b/>
          <w:sz w:val="28"/>
          <w:szCs w:val="28"/>
        </w:rPr>
        <w:t>Адрес:</w:t>
      </w:r>
      <w:r w:rsidR="003C1DED" w:rsidRPr="0059745E">
        <w:rPr>
          <w:sz w:val="28"/>
          <w:szCs w:val="28"/>
        </w:rPr>
        <w:t xml:space="preserve"> </w:t>
      </w:r>
      <w:r w:rsidR="003C1DED" w:rsidRPr="0059745E">
        <w:rPr>
          <w:sz w:val="28"/>
          <w:szCs w:val="28"/>
        </w:rPr>
        <w:tab/>
      </w:r>
      <w:r w:rsidR="004F1F9B" w:rsidRPr="0059745E">
        <w:rPr>
          <w:sz w:val="28"/>
          <w:szCs w:val="28"/>
        </w:rPr>
        <w:tab/>
      </w:r>
      <w:r w:rsidR="00955F21" w:rsidRPr="0059745E">
        <w:rPr>
          <w:sz w:val="28"/>
          <w:szCs w:val="28"/>
        </w:rPr>
        <w:t>г.</w:t>
      </w:r>
      <w:r w:rsidR="00FD2C14" w:rsidRPr="0059745E">
        <w:rPr>
          <w:sz w:val="28"/>
          <w:szCs w:val="28"/>
        </w:rPr>
        <w:t xml:space="preserve"> </w:t>
      </w:r>
      <w:r w:rsidR="00084150" w:rsidRPr="0059745E">
        <w:rPr>
          <w:sz w:val="28"/>
          <w:szCs w:val="28"/>
        </w:rPr>
        <w:t>Москва, наб. Новикова-Прибоя</w:t>
      </w:r>
    </w:p>
    <w:p w:rsidR="00371C3B" w:rsidRPr="0059745E" w:rsidRDefault="00371C3B" w:rsidP="0059745E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59745E" w:rsidRPr="0059745E" w:rsidRDefault="0059745E" w:rsidP="0059745E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59745E">
        <w:rPr>
          <w:b/>
          <w:sz w:val="28"/>
          <w:szCs w:val="28"/>
        </w:rPr>
        <w:t>Информация о проведенной проверке:</w:t>
      </w:r>
    </w:p>
    <w:p w:rsidR="0059745E" w:rsidRPr="0059745E" w:rsidRDefault="0059745E" w:rsidP="0059745E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59745E" w:rsidRPr="0059745E" w:rsidRDefault="0059745E" w:rsidP="0059745E">
      <w:pPr>
        <w:tabs>
          <w:tab w:val="left" w:pos="5103"/>
          <w:tab w:val="left" w:pos="5812"/>
        </w:tabs>
        <w:ind w:right="-2" w:firstLine="709"/>
        <w:jc w:val="both"/>
        <w:rPr>
          <w:b/>
          <w:sz w:val="28"/>
          <w:szCs w:val="28"/>
        </w:rPr>
      </w:pPr>
      <w:r w:rsidRPr="0059745E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17521D" w:rsidRPr="0017521D" w:rsidRDefault="0017521D" w:rsidP="00824DAC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17521D">
        <w:rPr>
          <w:rFonts w:eastAsia="Times New Roman"/>
          <w:kern w:val="24"/>
          <w:sz w:val="28"/>
          <w:szCs w:val="28"/>
        </w:rPr>
        <w:t xml:space="preserve">В соответствии со статьей 16 Федерального закона от 03.07.2016 № 237-ФЗ </w:t>
      </w:r>
      <w:r w:rsidRPr="0017521D">
        <w:rPr>
          <w:rFonts w:eastAsia="Times New Roman"/>
          <w:kern w:val="24"/>
          <w:sz w:val="28"/>
          <w:szCs w:val="28"/>
        </w:rPr>
        <w:br/>
        <w:t xml:space="preserve">«О государственной кадастровой оценке» (далее – Закон о ГКО) письмом филиала ФГБУ «Федеральная кадастровая палата </w:t>
      </w:r>
      <w:proofErr w:type="spellStart"/>
      <w:r w:rsidRPr="0017521D">
        <w:rPr>
          <w:rFonts w:eastAsia="Times New Roman"/>
          <w:kern w:val="24"/>
          <w:sz w:val="28"/>
          <w:szCs w:val="28"/>
        </w:rPr>
        <w:t>Росреестра</w:t>
      </w:r>
      <w:proofErr w:type="spellEnd"/>
      <w:r w:rsidRPr="0017521D">
        <w:rPr>
          <w:rFonts w:eastAsia="Times New Roman"/>
          <w:kern w:val="24"/>
          <w:sz w:val="28"/>
          <w:szCs w:val="28"/>
        </w:rPr>
        <w:t xml:space="preserve">» по Москве от 22.10.2020 </w:t>
      </w:r>
      <w:r w:rsidR="00824DAC">
        <w:rPr>
          <w:rFonts w:eastAsia="Times New Roman"/>
          <w:kern w:val="24"/>
          <w:sz w:val="28"/>
          <w:szCs w:val="28"/>
        </w:rPr>
        <w:br/>
      </w:r>
      <w:r w:rsidRPr="0017521D">
        <w:rPr>
          <w:rFonts w:eastAsia="Times New Roman"/>
          <w:kern w:val="24"/>
          <w:sz w:val="28"/>
          <w:szCs w:val="28"/>
        </w:rPr>
        <w:t xml:space="preserve">№ 2.15/0170-ГБУ в адрес </w:t>
      </w:r>
      <w:r w:rsidR="00824DAC" w:rsidRPr="00824DAC">
        <w:rPr>
          <w:rFonts w:eastAsia="Times New Roman"/>
          <w:kern w:val="24"/>
          <w:sz w:val="28"/>
          <w:szCs w:val="28"/>
        </w:rPr>
        <w:t>ГБУ «Центр имущественных платежей и жилищного страхования» (далее – Учреждение)</w:t>
      </w:r>
      <w:r w:rsidRPr="0017521D">
        <w:rPr>
          <w:rFonts w:eastAsia="Times New Roman"/>
          <w:kern w:val="24"/>
          <w:sz w:val="28"/>
          <w:szCs w:val="28"/>
        </w:rPr>
        <w:t xml:space="preserve"> были направлены сведения о</w:t>
      </w:r>
      <w:r w:rsidR="00824DAC">
        <w:rPr>
          <w:rFonts w:eastAsia="Times New Roman"/>
          <w:kern w:val="24"/>
          <w:sz w:val="28"/>
          <w:szCs w:val="28"/>
        </w:rPr>
        <w:t>б</w:t>
      </w:r>
      <w:r w:rsidRPr="0017521D">
        <w:rPr>
          <w:rFonts w:eastAsia="Times New Roman"/>
          <w:kern w:val="24"/>
          <w:sz w:val="28"/>
          <w:szCs w:val="28"/>
        </w:rPr>
        <w:t xml:space="preserve"> </w:t>
      </w:r>
      <w:r w:rsidR="00824DAC" w:rsidRPr="00824DAC">
        <w:rPr>
          <w:rFonts w:eastAsia="Times New Roman"/>
          <w:kern w:val="24"/>
          <w:sz w:val="28"/>
          <w:szCs w:val="28"/>
        </w:rPr>
        <w:t>объект</w:t>
      </w:r>
      <w:r w:rsidR="00824DAC">
        <w:rPr>
          <w:rFonts w:eastAsia="Times New Roman"/>
          <w:kern w:val="24"/>
          <w:sz w:val="28"/>
          <w:szCs w:val="28"/>
        </w:rPr>
        <w:t>е</w:t>
      </w:r>
      <w:r w:rsidR="00824DAC" w:rsidRPr="00824DAC">
        <w:rPr>
          <w:rFonts w:eastAsia="Times New Roman"/>
          <w:kern w:val="24"/>
          <w:sz w:val="28"/>
          <w:szCs w:val="28"/>
        </w:rPr>
        <w:t xml:space="preserve"> недвижимости с кадастровым номером 77:08:0010001:9409 (далее – Земельный участок)</w:t>
      </w:r>
      <w:r w:rsidRPr="0017521D">
        <w:rPr>
          <w:rFonts w:eastAsia="Times New Roman"/>
          <w:kern w:val="24"/>
          <w:sz w:val="28"/>
          <w:szCs w:val="28"/>
        </w:rPr>
        <w:t>, в отношении которого 28.09.2020 осуществлен государственный кадастровый учет. Данные сведения содержались в Едином государственном реестре недвижимости (далее – ЕГРН).</w:t>
      </w:r>
    </w:p>
    <w:p w:rsidR="0017521D" w:rsidRPr="0017521D" w:rsidRDefault="0017521D" w:rsidP="0059745E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17521D">
        <w:rPr>
          <w:rFonts w:eastAsia="Times New Roman"/>
          <w:kern w:val="24"/>
          <w:sz w:val="28"/>
          <w:szCs w:val="28"/>
        </w:rPr>
        <w:t xml:space="preserve">В представленных сведениях о Земельном участке отсутствовали сведения </w:t>
      </w:r>
      <w:r w:rsidR="00485F07">
        <w:rPr>
          <w:rFonts w:eastAsia="Times New Roman"/>
          <w:kern w:val="24"/>
          <w:sz w:val="28"/>
          <w:szCs w:val="28"/>
        </w:rPr>
        <w:br/>
      </w:r>
      <w:r w:rsidRPr="0017521D">
        <w:rPr>
          <w:rFonts w:eastAsia="Times New Roman"/>
          <w:kern w:val="24"/>
          <w:sz w:val="28"/>
          <w:szCs w:val="28"/>
        </w:rPr>
        <w:t>о виде разрешенного использования Земельного участка.</w:t>
      </w:r>
    </w:p>
    <w:p w:rsidR="0017521D" w:rsidRPr="0017521D" w:rsidRDefault="0017521D" w:rsidP="0059745E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17521D">
        <w:rPr>
          <w:rFonts w:eastAsia="Times New Roman"/>
          <w:kern w:val="24"/>
          <w:sz w:val="28"/>
          <w:szCs w:val="28"/>
        </w:rPr>
        <w:t>На основании представленных сведений при определении кадастровой стоимости Земельный участок был отнесен к оценочной группе 13 «Объекты неустановленного назначения», подгруппе 13.1 «Объекты неустановленного назначения».</w:t>
      </w:r>
    </w:p>
    <w:p w:rsidR="0017521D" w:rsidRPr="0017521D" w:rsidRDefault="0017521D" w:rsidP="0059745E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17521D">
        <w:rPr>
          <w:rFonts w:eastAsia="Times New Roman"/>
          <w:kern w:val="24"/>
          <w:sz w:val="28"/>
          <w:szCs w:val="28"/>
        </w:rPr>
        <w:t xml:space="preserve">Кадастровая стоимость Земельного участка была определена Учреждением </w:t>
      </w:r>
      <w:r w:rsidRPr="0017521D">
        <w:rPr>
          <w:rFonts w:eastAsia="Times New Roman"/>
          <w:kern w:val="24"/>
          <w:sz w:val="28"/>
          <w:szCs w:val="28"/>
        </w:rPr>
        <w:br/>
        <w:t xml:space="preserve">в рамках статьи 16 Закона о ГКО в соответствии с Методическими указаниями </w:t>
      </w:r>
      <w:r w:rsidRPr="0017521D">
        <w:rPr>
          <w:rFonts w:eastAsia="Times New Roman"/>
          <w:kern w:val="24"/>
          <w:sz w:val="28"/>
          <w:szCs w:val="28"/>
        </w:rPr>
        <w:br/>
      </w:r>
      <w:r w:rsidRPr="0017521D">
        <w:rPr>
          <w:rFonts w:eastAsia="Times New Roman"/>
          <w:kern w:val="24"/>
          <w:sz w:val="28"/>
          <w:szCs w:val="28"/>
        </w:rPr>
        <w:lastRenderedPageBreak/>
        <w:t>о государственной кадастровой оценке, утвержденными приказом Министерства экономического развития Российской Федерации от 12.05.2017 № 226, и составила 27 864 356,04 рублей.</w:t>
      </w:r>
    </w:p>
    <w:p w:rsidR="008222A9" w:rsidRPr="0059745E" w:rsidRDefault="0059745E" w:rsidP="0059745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59745E">
        <w:rPr>
          <w:sz w:val="28"/>
          <w:szCs w:val="28"/>
        </w:rPr>
        <w:t xml:space="preserve">По результатам проверки наличие ошибки при определении кадастровой стоимости в части отнесения Земельного участка к группе 13, подгруппе 13.1 </w:t>
      </w:r>
      <w:r w:rsidR="00D60553">
        <w:rPr>
          <w:sz w:val="28"/>
          <w:szCs w:val="28"/>
        </w:rPr>
        <w:br/>
      </w:r>
      <w:r w:rsidRPr="0059745E">
        <w:rPr>
          <w:sz w:val="28"/>
          <w:szCs w:val="28"/>
        </w:rPr>
        <w:t>не выявлено.</w:t>
      </w:r>
    </w:p>
    <w:p w:rsidR="0082535B" w:rsidRPr="00BE7261" w:rsidRDefault="0082535B" w:rsidP="0059745E">
      <w:pPr>
        <w:tabs>
          <w:tab w:val="left" w:pos="2552"/>
        </w:tabs>
        <w:spacing w:line="276" w:lineRule="auto"/>
        <w:ind w:firstLine="709"/>
        <w:jc w:val="both"/>
        <w:rPr>
          <w:sz w:val="20"/>
          <w:szCs w:val="20"/>
        </w:rPr>
      </w:pPr>
    </w:p>
    <w:p w:rsidR="00BE7261" w:rsidRPr="00BE7261" w:rsidRDefault="00BE7261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5358" w:rsidRDefault="0090535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5358" w:rsidRDefault="0090535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D9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4150"/>
    <w:rsid w:val="0008555E"/>
    <w:rsid w:val="00085F7A"/>
    <w:rsid w:val="00086CC8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ED9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D7F26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D39A-7C87-41F9-8467-313EF907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1761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2020-12-28T12:01:00Z</dcterms:created>
  <dcterms:modified xsi:type="dcterms:W3CDTF">2020-12-30T10:48:00Z</dcterms:modified>
</cp:coreProperties>
</file>