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076692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076692">
        <w:rPr>
          <w:b/>
          <w:sz w:val="28"/>
          <w:szCs w:val="28"/>
        </w:rPr>
        <w:t>кадастровой стоимости</w:t>
      </w:r>
    </w:p>
    <w:p w:rsidR="00470695" w:rsidRPr="00076692" w:rsidRDefault="00470695" w:rsidP="00AC56F3">
      <w:pPr>
        <w:ind w:right="-2"/>
        <w:jc w:val="center"/>
        <w:rPr>
          <w:b/>
          <w:sz w:val="28"/>
          <w:szCs w:val="28"/>
        </w:rPr>
      </w:pPr>
    </w:p>
    <w:p w:rsidR="00470695" w:rsidRPr="00076692" w:rsidRDefault="008730FB" w:rsidP="00756315">
      <w:pPr>
        <w:spacing w:line="235" w:lineRule="auto"/>
        <w:rPr>
          <w:b/>
          <w:sz w:val="26"/>
          <w:szCs w:val="26"/>
        </w:rPr>
      </w:pPr>
      <w:r w:rsidRPr="00076692">
        <w:rPr>
          <w:b/>
          <w:sz w:val="26"/>
          <w:szCs w:val="26"/>
        </w:rPr>
        <w:t>«</w:t>
      </w:r>
      <w:r w:rsidR="00076692" w:rsidRPr="00076692">
        <w:rPr>
          <w:b/>
          <w:sz w:val="26"/>
          <w:szCs w:val="26"/>
        </w:rPr>
        <w:t>14</w:t>
      </w:r>
      <w:r w:rsidR="00470695" w:rsidRPr="00076692">
        <w:rPr>
          <w:b/>
          <w:sz w:val="26"/>
          <w:szCs w:val="26"/>
        </w:rPr>
        <w:t>»</w:t>
      </w:r>
      <w:r w:rsidR="00F62D66" w:rsidRPr="00076692">
        <w:rPr>
          <w:b/>
          <w:sz w:val="26"/>
          <w:szCs w:val="26"/>
        </w:rPr>
        <w:t xml:space="preserve"> </w:t>
      </w:r>
      <w:r w:rsidR="00A80FC9" w:rsidRPr="00076692">
        <w:rPr>
          <w:b/>
          <w:sz w:val="26"/>
          <w:szCs w:val="26"/>
        </w:rPr>
        <w:t>января</w:t>
      </w:r>
      <w:r w:rsidR="00F62D66" w:rsidRPr="00076692">
        <w:rPr>
          <w:b/>
          <w:sz w:val="26"/>
          <w:szCs w:val="26"/>
        </w:rPr>
        <w:t xml:space="preserve"> </w:t>
      </w:r>
      <w:r w:rsidR="00CC55E1" w:rsidRPr="00076692">
        <w:rPr>
          <w:b/>
          <w:sz w:val="26"/>
          <w:szCs w:val="26"/>
        </w:rPr>
        <w:t>202</w:t>
      </w:r>
      <w:r w:rsidR="00A80FC9" w:rsidRPr="00076692">
        <w:rPr>
          <w:b/>
          <w:sz w:val="26"/>
          <w:szCs w:val="26"/>
        </w:rPr>
        <w:t>1</w:t>
      </w:r>
      <w:r w:rsidR="00470695" w:rsidRPr="00076692">
        <w:rPr>
          <w:b/>
          <w:sz w:val="26"/>
          <w:szCs w:val="26"/>
        </w:rPr>
        <w:t xml:space="preserve"> г.</w:t>
      </w:r>
      <w:r w:rsidR="00470695" w:rsidRPr="00076692">
        <w:rPr>
          <w:b/>
          <w:sz w:val="26"/>
          <w:szCs w:val="26"/>
        </w:rPr>
        <w:tab/>
        <w:t xml:space="preserve">             </w:t>
      </w:r>
      <w:r w:rsidR="00A2524F" w:rsidRPr="00076692">
        <w:rPr>
          <w:b/>
          <w:sz w:val="26"/>
          <w:szCs w:val="26"/>
        </w:rPr>
        <w:t xml:space="preserve">                            </w:t>
      </w:r>
      <w:r w:rsidR="00470695" w:rsidRPr="00076692">
        <w:rPr>
          <w:b/>
          <w:sz w:val="26"/>
          <w:szCs w:val="26"/>
        </w:rPr>
        <w:t xml:space="preserve">                    </w:t>
      </w:r>
      <w:r w:rsidR="00E5357A" w:rsidRPr="00076692">
        <w:rPr>
          <w:b/>
          <w:sz w:val="26"/>
          <w:szCs w:val="26"/>
        </w:rPr>
        <w:t xml:space="preserve">        </w:t>
      </w:r>
      <w:r w:rsidR="00F62D66" w:rsidRPr="00076692">
        <w:rPr>
          <w:b/>
          <w:sz w:val="26"/>
          <w:szCs w:val="26"/>
        </w:rPr>
        <w:t xml:space="preserve">       </w:t>
      </w:r>
      <w:r w:rsidR="00975DFC" w:rsidRPr="00076692">
        <w:rPr>
          <w:b/>
          <w:sz w:val="26"/>
          <w:szCs w:val="26"/>
        </w:rPr>
        <w:t xml:space="preserve">  </w:t>
      </w:r>
      <w:r w:rsidR="00FA2553" w:rsidRPr="00076692">
        <w:rPr>
          <w:b/>
          <w:sz w:val="26"/>
          <w:szCs w:val="26"/>
        </w:rPr>
        <w:t xml:space="preserve"> </w:t>
      </w:r>
      <w:r w:rsidR="004D33D4" w:rsidRPr="00076692">
        <w:rPr>
          <w:b/>
          <w:sz w:val="26"/>
          <w:szCs w:val="26"/>
        </w:rPr>
        <w:t xml:space="preserve"> </w:t>
      </w:r>
      <w:r w:rsidR="00CC55E1" w:rsidRPr="00076692">
        <w:rPr>
          <w:b/>
          <w:sz w:val="26"/>
          <w:szCs w:val="26"/>
        </w:rPr>
        <w:t xml:space="preserve">  </w:t>
      </w:r>
      <w:r w:rsidR="00F31E51" w:rsidRPr="00076692">
        <w:rPr>
          <w:b/>
          <w:sz w:val="26"/>
          <w:szCs w:val="26"/>
        </w:rPr>
        <w:t xml:space="preserve">   </w:t>
      </w:r>
      <w:r w:rsidR="00A80FC9" w:rsidRPr="00076692">
        <w:rPr>
          <w:b/>
          <w:sz w:val="26"/>
          <w:szCs w:val="26"/>
        </w:rPr>
        <w:t xml:space="preserve">    </w:t>
      </w:r>
      <w:r w:rsidR="00CD238B" w:rsidRPr="00076692">
        <w:rPr>
          <w:b/>
          <w:sz w:val="26"/>
          <w:szCs w:val="26"/>
        </w:rPr>
        <w:t xml:space="preserve">       </w:t>
      </w:r>
      <w:r w:rsidR="00FA2553" w:rsidRPr="00076692">
        <w:rPr>
          <w:b/>
          <w:sz w:val="26"/>
          <w:szCs w:val="26"/>
        </w:rPr>
        <w:t>№</w:t>
      </w:r>
      <w:r w:rsidR="00975DFC" w:rsidRPr="00076692">
        <w:rPr>
          <w:b/>
          <w:sz w:val="26"/>
          <w:szCs w:val="26"/>
        </w:rPr>
        <w:t xml:space="preserve"> </w:t>
      </w:r>
      <w:r w:rsidR="00076692" w:rsidRPr="00076692">
        <w:rPr>
          <w:b/>
          <w:sz w:val="26"/>
          <w:szCs w:val="26"/>
        </w:rPr>
        <w:t>6</w:t>
      </w:r>
      <w:r w:rsidR="00353521" w:rsidRPr="00076692">
        <w:rPr>
          <w:b/>
          <w:sz w:val="26"/>
          <w:szCs w:val="26"/>
        </w:rPr>
        <w:t>/2</w:t>
      </w:r>
      <w:r w:rsidR="00A80FC9" w:rsidRPr="00076692">
        <w:rPr>
          <w:b/>
          <w:sz w:val="26"/>
          <w:szCs w:val="26"/>
        </w:rPr>
        <w:t>1</w:t>
      </w:r>
    </w:p>
    <w:p w:rsidR="00470695" w:rsidRPr="00076692" w:rsidRDefault="00470695" w:rsidP="00756315">
      <w:pPr>
        <w:spacing w:line="235" w:lineRule="auto"/>
        <w:jc w:val="both"/>
        <w:rPr>
          <w:sz w:val="26"/>
          <w:szCs w:val="26"/>
        </w:rPr>
      </w:pPr>
    </w:p>
    <w:p w:rsidR="00470695" w:rsidRPr="00076692" w:rsidRDefault="00470695" w:rsidP="00756315">
      <w:pPr>
        <w:tabs>
          <w:tab w:val="left" w:pos="5812"/>
        </w:tabs>
        <w:spacing w:line="235" w:lineRule="auto"/>
        <w:jc w:val="both"/>
        <w:rPr>
          <w:sz w:val="26"/>
          <w:szCs w:val="26"/>
        </w:rPr>
      </w:pPr>
      <w:r w:rsidRPr="00076692">
        <w:rPr>
          <w:b/>
          <w:sz w:val="26"/>
          <w:szCs w:val="26"/>
        </w:rPr>
        <w:t>Реквизиты обращения:</w:t>
      </w:r>
      <w:r w:rsidRPr="00076692">
        <w:rPr>
          <w:sz w:val="26"/>
          <w:szCs w:val="26"/>
        </w:rPr>
        <w:tab/>
      </w:r>
      <w:r w:rsidR="008730FB" w:rsidRPr="00076692">
        <w:rPr>
          <w:sz w:val="26"/>
          <w:szCs w:val="26"/>
        </w:rPr>
        <w:t xml:space="preserve">от </w:t>
      </w:r>
      <w:r w:rsidR="004B38DD" w:rsidRPr="00076692">
        <w:rPr>
          <w:sz w:val="26"/>
          <w:szCs w:val="26"/>
        </w:rPr>
        <w:t>22</w:t>
      </w:r>
      <w:r w:rsidR="00084150" w:rsidRPr="00076692">
        <w:rPr>
          <w:sz w:val="26"/>
          <w:szCs w:val="26"/>
        </w:rPr>
        <w:t>.12</w:t>
      </w:r>
      <w:r w:rsidR="00CC55E1" w:rsidRPr="00076692">
        <w:rPr>
          <w:sz w:val="26"/>
          <w:szCs w:val="26"/>
        </w:rPr>
        <w:t>.2020</w:t>
      </w:r>
      <w:r w:rsidR="008730FB" w:rsidRPr="00076692">
        <w:rPr>
          <w:sz w:val="26"/>
          <w:szCs w:val="26"/>
        </w:rPr>
        <w:t xml:space="preserve"> № </w:t>
      </w:r>
      <w:r w:rsidR="004B38DD" w:rsidRPr="00076692">
        <w:rPr>
          <w:sz w:val="26"/>
          <w:szCs w:val="26"/>
        </w:rPr>
        <w:t>33-8-738/20-(0)-0</w:t>
      </w:r>
    </w:p>
    <w:p w:rsidR="00470695" w:rsidRPr="00076692" w:rsidRDefault="00470695" w:rsidP="00756315">
      <w:pPr>
        <w:tabs>
          <w:tab w:val="left" w:pos="5387"/>
          <w:tab w:val="left" w:pos="5812"/>
        </w:tabs>
        <w:spacing w:line="235" w:lineRule="auto"/>
        <w:jc w:val="both"/>
        <w:rPr>
          <w:sz w:val="26"/>
          <w:szCs w:val="26"/>
        </w:rPr>
      </w:pPr>
    </w:p>
    <w:p w:rsidR="00470695" w:rsidRPr="00076692" w:rsidRDefault="00470695" w:rsidP="00756315">
      <w:pPr>
        <w:tabs>
          <w:tab w:val="left" w:pos="5812"/>
        </w:tabs>
        <w:spacing w:line="235" w:lineRule="auto"/>
        <w:ind w:left="5387" w:hanging="5387"/>
        <w:jc w:val="both"/>
        <w:rPr>
          <w:sz w:val="26"/>
          <w:szCs w:val="26"/>
        </w:rPr>
      </w:pPr>
      <w:r w:rsidRPr="00076692">
        <w:rPr>
          <w:b/>
          <w:sz w:val="26"/>
          <w:szCs w:val="26"/>
        </w:rPr>
        <w:t>Информация о заявителе:</w:t>
      </w:r>
      <w:r w:rsidRPr="00076692">
        <w:rPr>
          <w:sz w:val="26"/>
          <w:szCs w:val="26"/>
        </w:rPr>
        <w:tab/>
      </w:r>
      <w:r w:rsidR="004F1F9B" w:rsidRPr="00076692">
        <w:rPr>
          <w:sz w:val="26"/>
          <w:szCs w:val="26"/>
        </w:rPr>
        <w:tab/>
      </w:r>
      <w:r w:rsidR="00CB46FB">
        <w:rPr>
          <w:sz w:val="26"/>
          <w:szCs w:val="26"/>
        </w:rPr>
        <w:t>***</w:t>
      </w:r>
      <w:bookmarkStart w:id="0" w:name="_GoBack"/>
      <w:bookmarkEnd w:id="0"/>
      <w:r w:rsidR="00CC55E1" w:rsidRPr="00076692">
        <w:rPr>
          <w:sz w:val="26"/>
          <w:szCs w:val="26"/>
        </w:rPr>
        <w:t xml:space="preserve"> </w:t>
      </w:r>
    </w:p>
    <w:p w:rsidR="003C1DED" w:rsidRPr="00076692" w:rsidRDefault="003C1DED" w:rsidP="00756315">
      <w:pPr>
        <w:tabs>
          <w:tab w:val="left" w:pos="5103"/>
          <w:tab w:val="left" w:pos="5812"/>
        </w:tabs>
        <w:spacing w:line="235" w:lineRule="auto"/>
        <w:jc w:val="both"/>
        <w:rPr>
          <w:sz w:val="26"/>
          <w:szCs w:val="26"/>
        </w:rPr>
      </w:pPr>
    </w:p>
    <w:p w:rsidR="00470695" w:rsidRPr="00076692" w:rsidRDefault="00470695" w:rsidP="00756315">
      <w:pPr>
        <w:tabs>
          <w:tab w:val="left" w:pos="5103"/>
          <w:tab w:val="left" w:pos="5812"/>
        </w:tabs>
        <w:spacing w:line="235" w:lineRule="auto"/>
        <w:jc w:val="both"/>
        <w:rPr>
          <w:sz w:val="26"/>
          <w:szCs w:val="26"/>
        </w:rPr>
      </w:pPr>
      <w:r w:rsidRPr="00076692">
        <w:rPr>
          <w:b/>
          <w:sz w:val="26"/>
          <w:szCs w:val="26"/>
        </w:rPr>
        <w:t>Кадастровый номер объекта недвижимости:</w:t>
      </w:r>
      <w:r w:rsidR="00CD238B" w:rsidRPr="00076692">
        <w:rPr>
          <w:sz w:val="26"/>
          <w:szCs w:val="26"/>
        </w:rPr>
        <w:tab/>
      </w:r>
      <w:r w:rsidR="004B38DD" w:rsidRPr="00076692">
        <w:rPr>
          <w:sz w:val="26"/>
          <w:szCs w:val="26"/>
        </w:rPr>
        <w:t>77:04:0004026:4015</w:t>
      </w:r>
    </w:p>
    <w:p w:rsidR="00E60D3B" w:rsidRPr="00076692" w:rsidRDefault="00470695" w:rsidP="00756315">
      <w:pPr>
        <w:tabs>
          <w:tab w:val="left" w:pos="5812"/>
        </w:tabs>
        <w:spacing w:line="235" w:lineRule="auto"/>
        <w:ind w:left="5812" w:hanging="5812"/>
        <w:jc w:val="both"/>
        <w:rPr>
          <w:sz w:val="26"/>
          <w:szCs w:val="26"/>
        </w:rPr>
      </w:pPr>
      <w:r w:rsidRPr="00076692">
        <w:rPr>
          <w:b/>
          <w:sz w:val="26"/>
          <w:szCs w:val="26"/>
        </w:rPr>
        <w:t>Адрес:</w:t>
      </w:r>
      <w:r w:rsidR="003C1DED" w:rsidRPr="00076692">
        <w:rPr>
          <w:sz w:val="26"/>
          <w:szCs w:val="26"/>
        </w:rPr>
        <w:t xml:space="preserve"> </w:t>
      </w:r>
      <w:r w:rsidR="003C1DED" w:rsidRPr="00076692">
        <w:rPr>
          <w:sz w:val="26"/>
          <w:szCs w:val="26"/>
        </w:rPr>
        <w:tab/>
      </w:r>
      <w:r w:rsidR="004B38DD" w:rsidRPr="00076692">
        <w:rPr>
          <w:sz w:val="26"/>
          <w:szCs w:val="26"/>
        </w:rPr>
        <w:t xml:space="preserve">г. Москва, ул. </w:t>
      </w:r>
      <w:proofErr w:type="spellStart"/>
      <w:r w:rsidR="004B38DD" w:rsidRPr="00076692">
        <w:rPr>
          <w:sz w:val="26"/>
          <w:szCs w:val="26"/>
        </w:rPr>
        <w:t>Братиславская</w:t>
      </w:r>
      <w:proofErr w:type="spellEnd"/>
      <w:r w:rsidR="004B38DD" w:rsidRPr="00076692">
        <w:rPr>
          <w:sz w:val="26"/>
          <w:szCs w:val="26"/>
        </w:rPr>
        <w:t>, д. 26, пом. XIV</w:t>
      </w:r>
    </w:p>
    <w:p w:rsidR="00371C3B" w:rsidRPr="00076692" w:rsidRDefault="00371C3B" w:rsidP="0075631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59745E" w:rsidRPr="00471023" w:rsidRDefault="0059745E" w:rsidP="0075631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076692">
        <w:rPr>
          <w:b/>
          <w:sz w:val="26"/>
          <w:szCs w:val="26"/>
        </w:rPr>
        <w:t>Информация о проведенной проверке:</w:t>
      </w:r>
    </w:p>
    <w:p w:rsidR="0059745E" w:rsidRPr="00471023" w:rsidRDefault="0059745E" w:rsidP="00756315">
      <w:pPr>
        <w:tabs>
          <w:tab w:val="left" w:pos="5103"/>
          <w:tab w:val="left" w:pos="5812"/>
        </w:tabs>
        <w:spacing w:line="235" w:lineRule="auto"/>
        <w:ind w:firstLine="709"/>
        <w:jc w:val="both"/>
        <w:rPr>
          <w:sz w:val="26"/>
          <w:szCs w:val="26"/>
        </w:rPr>
      </w:pPr>
    </w:p>
    <w:p w:rsidR="002A79C5" w:rsidRPr="00076692" w:rsidRDefault="00C15D61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  <w:r w:rsidRPr="00076692">
        <w:rPr>
          <w:color w:val="000000"/>
          <w:sz w:val="26"/>
          <w:szCs w:val="26"/>
          <w:lang w:eastAsia="en-US"/>
        </w:rPr>
        <w:t xml:space="preserve">В ходе работ по государственной кадастровой оценке объектов недвижимости (далее – ГКО), проведенных по состоянию на 01.01.2016, при определении кадастровой стоимости в размере 4 862 586,51 рублей (действующей до 01.01.2019) </w:t>
      </w:r>
      <w:r w:rsidRPr="00076692">
        <w:rPr>
          <w:color w:val="000000"/>
          <w:sz w:val="26"/>
          <w:szCs w:val="26"/>
          <w:lang w:eastAsia="en-US"/>
        </w:rPr>
        <w:br/>
        <w:t xml:space="preserve">объект недвижимости с кадастровым номером 77:04:0004026:4015 </w:t>
      </w:r>
      <w:r w:rsidRPr="00076692">
        <w:rPr>
          <w:color w:val="000000"/>
          <w:sz w:val="26"/>
          <w:szCs w:val="26"/>
          <w:lang w:eastAsia="en-US"/>
        </w:rPr>
        <w:br/>
        <w:t>(далее – Объект недвижимости) был оценен в составе оценочной группы 12 «Объекты иного назначения», подгруппы 12.4 «Объекты иного назначения (нежилые помещения)».</w:t>
      </w:r>
    </w:p>
    <w:p w:rsidR="007E0240" w:rsidRPr="00076692" w:rsidRDefault="007E0240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  <w:r w:rsidRPr="00076692">
        <w:rPr>
          <w:sz w:val="26"/>
          <w:szCs w:val="26"/>
        </w:rPr>
        <w:t xml:space="preserve">В соответствии с Федеральным законом от 03.07.2016 № 237-ФЗ </w:t>
      </w:r>
      <w:r w:rsidR="00471023" w:rsidRPr="00076692">
        <w:rPr>
          <w:sz w:val="26"/>
          <w:szCs w:val="26"/>
        </w:rPr>
        <w:br/>
      </w:r>
      <w:r w:rsidRPr="00076692">
        <w:rPr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№ 20 </w:t>
      </w:r>
      <w:r w:rsidR="00471023" w:rsidRPr="00076692">
        <w:rPr>
          <w:sz w:val="26"/>
          <w:szCs w:val="26"/>
        </w:rPr>
        <w:br/>
      </w:r>
      <w:r w:rsidRPr="00076692">
        <w:rPr>
          <w:sz w:val="26"/>
          <w:szCs w:val="26"/>
        </w:rPr>
        <w:t xml:space="preserve"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</w:t>
      </w:r>
      <w:r w:rsidR="00C15D61" w:rsidRPr="00076692">
        <w:rPr>
          <w:sz w:val="26"/>
          <w:szCs w:val="26"/>
        </w:rPr>
        <w:t xml:space="preserve">очередные </w:t>
      </w:r>
      <w:r w:rsidRPr="00076692">
        <w:rPr>
          <w:sz w:val="26"/>
          <w:szCs w:val="26"/>
        </w:rPr>
        <w:t>работы по ГКО.</w:t>
      </w:r>
    </w:p>
    <w:p w:rsidR="00C15D61" w:rsidRPr="00076692" w:rsidRDefault="00C15D61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  <w:r w:rsidRPr="00076692">
        <w:rPr>
          <w:sz w:val="26"/>
          <w:szCs w:val="26"/>
        </w:rPr>
        <w:t>В ходе работ по ГКО, проведенных по состоянию на 01.01.2018, на основании информации, представленной Департаментом экономической политики и развития города Москвы, был уточнен вид фактического использования Объекта недвижимости.</w:t>
      </w:r>
    </w:p>
    <w:p w:rsidR="007E0240" w:rsidRPr="00076692" w:rsidRDefault="00C15D61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  <w:r w:rsidRPr="00076692">
        <w:rPr>
          <w:sz w:val="26"/>
          <w:szCs w:val="26"/>
        </w:rPr>
        <w:t xml:space="preserve">В связи с чем, </w:t>
      </w:r>
      <w:r w:rsidR="007E0240" w:rsidRPr="00076692">
        <w:rPr>
          <w:sz w:val="26"/>
          <w:szCs w:val="26"/>
        </w:rPr>
        <w:t>Объект недвижимости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E3CFB">
        <w:rPr>
          <w:sz w:val="26"/>
          <w:szCs w:val="26"/>
        </w:rPr>
        <w:t xml:space="preserve"> (приложение № 10</w:t>
      </w:r>
      <w:r w:rsidR="003E3CFB" w:rsidRPr="003E3CFB">
        <w:rPr>
          <w:sz w:val="26"/>
          <w:szCs w:val="26"/>
        </w:rPr>
        <w:t>. Результаты группировки объектов недвижимости (для каждого объекта недвижимости)</w:t>
      </w:r>
      <w:r w:rsidR="003E3CFB">
        <w:rPr>
          <w:sz w:val="26"/>
          <w:szCs w:val="26"/>
        </w:rPr>
        <w:t xml:space="preserve"> Отчета № 1/2018 «</w:t>
      </w:r>
      <w:r w:rsidR="003E3CFB" w:rsidRPr="003E3CFB">
        <w:rPr>
          <w:sz w:val="26"/>
          <w:szCs w:val="26"/>
        </w:rPr>
        <w:t xml:space="preserve">Об итогах государственной кадастровой оценки зданий, помещений, объектов незавершенного строительства, </w:t>
      </w:r>
      <w:proofErr w:type="spellStart"/>
      <w:r w:rsidR="003E3CFB" w:rsidRPr="003E3CFB">
        <w:rPr>
          <w:sz w:val="26"/>
          <w:szCs w:val="26"/>
        </w:rPr>
        <w:t>машино</w:t>
      </w:r>
      <w:proofErr w:type="spellEnd"/>
      <w:r w:rsidR="003E3CFB" w:rsidRPr="003E3CFB">
        <w:rPr>
          <w:sz w:val="26"/>
          <w:szCs w:val="26"/>
        </w:rPr>
        <w:t xml:space="preserve">-мест и сооружений, расположенных </w:t>
      </w:r>
      <w:r w:rsidR="003E3CFB">
        <w:rPr>
          <w:sz w:val="26"/>
          <w:szCs w:val="26"/>
        </w:rPr>
        <w:br/>
      </w:r>
      <w:r w:rsidR="003E3CFB" w:rsidRPr="003E3CFB">
        <w:rPr>
          <w:sz w:val="26"/>
          <w:szCs w:val="26"/>
        </w:rPr>
        <w:t>на территории города Москвы по состоянию на 01.01.2018</w:t>
      </w:r>
      <w:r w:rsidR="003E3CFB">
        <w:rPr>
          <w:sz w:val="26"/>
          <w:szCs w:val="26"/>
        </w:rPr>
        <w:t>»).</w:t>
      </w:r>
    </w:p>
    <w:p w:rsidR="008222A9" w:rsidRPr="00076692" w:rsidRDefault="007E0240" w:rsidP="0075631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color w:val="000000"/>
          <w:sz w:val="26"/>
          <w:szCs w:val="26"/>
          <w:lang w:eastAsia="en-US"/>
        </w:rPr>
      </w:pPr>
      <w:r w:rsidRPr="00076692">
        <w:rPr>
          <w:sz w:val="26"/>
          <w:szCs w:val="26"/>
        </w:rPr>
        <w:lastRenderedPageBreak/>
        <w:t xml:space="preserve">Расчет кадастровой стоимости Объекта недвижимости осуществлялся </w:t>
      </w:r>
      <w:r w:rsidRPr="00076692">
        <w:rPr>
          <w:sz w:val="26"/>
          <w:szCs w:val="26"/>
        </w:rPr>
        <w:br/>
        <w:t>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226, с применением метода статистического (регрессионного) моделирования, который основан на построении статистической модели оценки.</w:t>
      </w:r>
      <w:r w:rsidR="003B2E92" w:rsidRPr="00076692">
        <w:rPr>
          <w:sz w:val="26"/>
          <w:szCs w:val="26"/>
        </w:rPr>
        <w:t xml:space="preserve"> </w:t>
      </w:r>
      <w:r w:rsidR="00076692">
        <w:rPr>
          <w:sz w:val="26"/>
          <w:szCs w:val="26"/>
        </w:rPr>
        <w:br/>
      </w:r>
      <w:r w:rsidR="003B2E92" w:rsidRPr="00076692">
        <w:rPr>
          <w:color w:val="000000"/>
          <w:sz w:val="26"/>
          <w:szCs w:val="26"/>
          <w:lang w:eastAsia="en-US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076692">
        <w:rPr>
          <w:color w:val="000000"/>
          <w:sz w:val="26"/>
          <w:szCs w:val="26"/>
          <w:lang w:eastAsia="en-US"/>
        </w:rPr>
        <w:br/>
      </w:r>
      <w:r w:rsidR="003B2E92" w:rsidRPr="00076692">
        <w:rPr>
          <w:color w:val="000000"/>
          <w:sz w:val="26"/>
          <w:szCs w:val="26"/>
          <w:lang w:eastAsia="en-US"/>
        </w:rPr>
        <w:t>и значениями независимых переменных (</w:t>
      </w:r>
      <w:proofErr w:type="spellStart"/>
      <w:r w:rsidR="003B2E92" w:rsidRPr="00076692">
        <w:rPr>
          <w:color w:val="000000"/>
          <w:sz w:val="26"/>
          <w:szCs w:val="26"/>
          <w:lang w:eastAsia="en-US"/>
        </w:rPr>
        <w:t>ценообразующие</w:t>
      </w:r>
      <w:proofErr w:type="spellEnd"/>
      <w:r w:rsidR="003B2E92" w:rsidRPr="00076692">
        <w:rPr>
          <w:color w:val="000000"/>
          <w:sz w:val="26"/>
          <w:szCs w:val="26"/>
          <w:lang w:eastAsia="en-US"/>
        </w:rPr>
        <w:t xml:space="preserve"> факторы объектов недвижимости).</w:t>
      </w:r>
    </w:p>
    <w:p w:rsidR="003B2E92" w:rsidRPr="00076692" w:rsidRDefault="00471023" w:rsidP="0075631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color w:val="000000"/>
          <w:sz w:val="26"/>
          <w:szCs w:val="26"/>
          <w:lang w:eastAsia="en-US"/>
        </w:rPr>
      </w:pPr>
      <w:r w:rsidRPr="00076692">
        <w:rPr>
          <w:color w:val="000000"/>
          <w:sz w:val="26"/>
          <w:szCs w:val="26"/>
          <w:lang w:eastAsia="en-US"/>
        </w:rPr>
        <w:t xml:space="preserve">Кадастровая стоимость Объекта недвижимости была определена в ходе работ </w:t>
      </w:r>
      <w:r w:rsidRPr="00076692">
        <w:rPr>
          <w:color w:val="000000"/>
          <w:sz w:val="26"/>
          <w:szCs w:val="26"/>
          <w:lang w:eastAsia="en-US"/>
        </w:rPr>
        <w:br/>
        <w:t>по ГКО</w:t>
      </w:r>
      <w:r w:rsidR="0015645B" w:rsidRPr="00076692">
        <w:rPr>
          <w:color w:val="000000"/>
          <w:sz w:val="26"/>
          <w:szCs w:val="26"/>
          <w:lang w:eastAsia="en-US"/>
        </w:rPr>
        <w:t>, проведенных по состоянию на 01.01.2018,</w:t>
      </w:r>
      <w:r w:rsidRPr="00076692">
        <w:rPr>
          <w:color w:val="000000"/>
          <w:sz w:val="26"/>
          <w:szCs w:val="26"/>
          <w:lang w:eastAsia="en-US"/>
        </w:rPr>
        <w:t xml:space="preserve"> в размере 14 823 887,42 рублей </w:t>
      </w:r>
      <w:r w:rsidR="0015645B" w:rsidRPr="00076692">
        <w:rPr>
          <w:color w:val="000000"/>
          <w:sz w:val="26"/>
          <w:szCs w:val="26"/>
          <w:lang w:eastAsia="en-US"/>
        </w:rPr>
        <w:br/>
      </w:r>
      <w:r w:rsidRPr="00076692">
        <w:rPr>
          <w:color w:val="000000"/>
          <w:sz w:val="26"/>
          <w:szCs w:val="26"/>
          <w:lang w:eastAsia="en-US"/>
        </w:rPr>
        <w:t xml:space="preserve">и утверждена распоряжением Департамента городского имущества города Москвы </w:t>
      </w:r>
      <w:r w:rsidR="0015645B" w:rsidRPr="00076692">
        <w:rPr>
          <w:color w:val="000000"/>
          <w:sz w:val="26"/>
          <w:szCs w:val="26"/>
          <w:lang w:eastAsia="en-US"/>
        </w:rPr>
        <w:br/>
      </w:r>
      <w:r w:rsidRPr="00076692">
        <w:rPr>
          <w:color w:val="000000"/>
          <w:sz w:val="26"/>
          <w:szCs w:val="26"/>
          <w:lang w:eastAsia="en-US"/>
        </w:rPr>
        <w:t>от 29.11.2018 № 40557 «Об утверждении результатов определения кадастровой стоимости объектов недвижимости в городе Москве по состоянию на 1 января 2018 г.»</w:t>
      </w:r>
      <w:r w:rsidR="003B2E92" w:rsidRPr="00076692">
        <w:rPr>
          <w:color w:val="000000"/>
          <w:sz w:val="26"/>
          <w:szCs w:val="26"/>
          <w:lang w:eastAsia="en-US"/>
        </w:rPr>
        <w:t xml:space="preserve"> </w:t>
      </w:r>
      <w:r w:rsidRPr="00076692">
        <w:rPr>
          <w:color w:val="000000"/>
          <w:sz w:val="26"/>
          <w:szCs w:val="26"/>
          <w:lang w:eastAsia="en-US"/>
        </w:rPr>
        <w:t>(применяется для целей, предусмотренных законодательством Российской Федерации, с 01.01.2019).</w:t>
      </w:r>
    </w:p>
    <w:p w:rsidR="002A79C5" w:rsidRPr="00076692" w:rsidRDefault="0015645B" w:rsidP="0075631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6"/>
          <w:szCs w:val="26"/>
        </w:rPr>
      </w:pPr>
      <w:r w:rsidRPr="00076692">
        <w:rPr>
          <w:color w:val="000000"/>
          <w:sz w:val="26"/>
          <w:szCs w:val="26"/>
          <w:lang w:eastAsia="en-US"/>
        </w:rPr>
        <w:t>Таким образом, разница в значениях кадастровой стоимости Объекта недвижимости обусловлена отнесением его при проведении работ по ГКО в разные оценочные группы.</w:t>
      </w:r>
    </w:p>
    <w:sectPr w:rsidR="002A79C5" w:rsidRPr="00076692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6FB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6692"/>
    <w:rsid w:val="0008042A"/>
    <w:rsid w:val="00081391"/>
    <w:rsid w:val="00082788"/>
    <w:rsid w:val="00083D24"/>
    <w:rsid w:val="00084150"/>
    <w:rsid w:val="0008555E"/>
    <w:rsid w:val="00085F7A"/>
    <w:rsid w:val="00086CC8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45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79C5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2E92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3CFB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023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B38DD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315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0240"/>
    <w:rsid w:val="007E1453"/>
    <w:rsid w:val="007E28B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B230F"/>
    <w:rsid w:val="00AB2995"/>
    <w:rsid w:val="00AC48A1"/>
    <w:rsid w:val="00AC56F3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5D61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46F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CEBB3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0F53-F8F0-46D8-ABC6-AA112687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2953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2021-01-14T04:45:00Z</dcterms:created>
  <dcterms:modified xsi:type="dcterms:W3CDTF">2021-01-22T16:08:00Z</dcterms:modified>
</cp:coreProperties>
</file>