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E033E1" w:rsidRDefault="008730FB" w:rsidP="009D33DB">
      <w:pPr>
        <w:spacing w:line="276" w:lineRule="auto"/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9C3ABA" w:rsidRPr="000E03CF">
        <w:rPr>
          <w:b/>
          <w:sz w:val="28"/>
          <w:szCs w:val="28"/>
        </w:rPr>
        <w:t>11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9C3ABA">
        <w:rPr>
          <w:b/>
          <w:sz w:val="28"/>
          <w:szCs w:val="28"/>
        </w:rPr>
        <w:t>мая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155F12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9C3ABA">
        <w:rPr>
          <w:b/>
          <w:sz w:val="28"/>
          <w:szCs w:val="28"/>
        </w:rPr>
        <w:t xml:space="preserve">          </w:t>
      </w:r>
      <w:r w:rsidR="00D321DC" w:rsidRPr="00E033E1">
        <w:rPr>
          <w:b/>
          <w:sz w:val="28"/>
          <w:szCs w:val="28"/>
        </w:rPr>
        <w:t xml:space="preserve">№ </w:t>
      </w:r>
      <w:r w:rsidR="00522471">
        <w:rPr>
          <w:b/>
          <w:sz w:val="28"/>
          <w:szCs w:val="28"/>
        </w:rPr>
        <w:t>135</w:t>
      </w:r>
      <w:r w:rsidR="00F62D66" w:rsidRPr="00E033E1">
        <w:rPr>
          <w:b/>
          <w:sz w:val="28"/>
          <w:szCs w:val="28"/>
        </w:rPr>
        <w:t>/</w:t>
      </w:r>
      <w:r w:rsidR="00266ED3" w:rsidRPr="00E033E1">
        <w:rPr>
          <w:b/>
          <w:sz w:val="28"/>
          <w:szCs w:val="28"/>
        </w:rPr>
        <w:t>2</w:t>
      </w:r>
      <w:r w:rsidR="00155F12" w:rsidRPr="00E033E1">
        <w:rPr>
          <w:b/>
          <w:sz w:val="28"/>
          <w:szCs w:val="28"/>
        </w:rPr>
        <w:t>1</w:t>
      </w:r>
    </w:p>
    <w:p w:rsidR="00470695" w:rsidRPr="00E033E1" w:rsidRDefault="00470695" w:rsidP="009D33DB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E033E1" w:rsidRDefault="00470695" w:rsidP="00126978">
      <w:pPr>
        <w:tabs>
          <w:tab w:val="left" w:pos="5812"/>
        </w:tabs>
        <w:spacing w:line="276" w:lineRule="auto"/>
        <w:ind w:right="-2"/>
        <w:rPr>
          <w:sz w:val="28"/>
          <w:szCs w:val="28"/>
        </w:rPr>
      </w:pPr>
      <w:r w:rsidRPr="00E033E1">
        <w:rPr>
          <w:b/>
          <w:sz w:val="28"/>
          <w:szCs w:val="28"/>
        </w:rPr>
        <w:t>Реквизиты обращения:</w:t>
      </w:r>
      <w:r w:rsidRPr="00E033E1">
        <w:rPr>
          <w:sz w:val="28"/>
          <w:szCs w:val="28"/>
        </w:rPr>
        <w:tab/>
      </w:r>
      <w:r w:rsidR="001E29E3" w:rsidRPr="00E033E1">
        <w:rPr>
          <w:sz w:val="28"/>
          <w:szCs w:val="28"/>
        </w:rPr>
        <w:t xml:space="preserve">от </w:t>
      </w:r>
      <w:r w:rsidR="007D6011">
        <w:rPr>
          <w:sz w:val="28"/>
          <w:szCs w:val="28"/>
        </w:rPr>
        <w:t>12.04</w:t>
      </w:r>
      <w:r w:rsidR="008B6383" w:rsidRPr="00E033E1">
        <w:rPr>
          <w:sz w:val="28"/>
          <w:szCs w:val="28"/>
        </w:rPr>
        <w:t>.202</w:t>
      </w:r>
      <w:r w:rsidR="001338F1" w:rsidRPr="00E033E1">
        <w:rPr>
          <w:sz w:val="28"/>
          <w:szCs w:val="28"/>
        </w:rPr>
        <w:t>1</w:t>
      </w:r>
      <w:r w:rsidR="008B6383" w:rsidRPr="00E033E1">
        <w:rPr>
          <w:sz w:val="28"/>
          <w:szCs w:val="28"/>
        </w:rPr>
        <w:t xml:space="preserve"> </w:t>
      </w:r>
      <w:r w:rsidR="001E29E3" w:rsidRPr="00E033E1">
        <w:rPr>
          <w:sz w:val="28"/>
          <w:szCs w:val="28"/>
        </w:rPr>
        <w:t xml:space="preserve">№ </w:t>
      </w:r>
      <w:r w:rsidR="007D6011" w:rsidRPr="007D6011">
        <w:rPr>
          <w:sz w:val="28"/>
          <w:szCs w:val="28"/>
        </w:rPr>
        <w:t>33-8-985/21-(0)-0</w:t>
      </w:r>
    </w:p>
    <w:p w:rsidR="00505FF1" w:rsidRPr="00236758" w:rsidRDefault="00505FF1" w:rsidP="009D33DB">
      <w:pPr>
        <w:tabs>
          <w:tab w:val="left" w:pos="5387"/>
        </w:tabs>
        <w:spacing w:line="276" w:lineRule="auto"/>
        <w:ind w:right="-2"/>
        <w:jc w:val="both"/>
        <w:rPr>
          <w:sz w:val="28"/>
          <w:szCs w:val="28"/>
        </w:rPr>
      </w:pPr>
    </w:p>
    <w:p w:rsidR="003C1DED" w:rsidRDefault="00470695" w:rsidP="009D33DB">
      <w:pPr>
        <w:tabs>
          <w:tab w:val="left" w:pos="5812"/>
        </w:tabs>
        <w:spacing w:line="276" w:lineRule="auto"/>
        <w:ind w:left="5812" w:right="-2" w:hanging="5812"/>
        <w:rPr>
          <w:sz w:val="28"/>
          <w:szCs w:val="28"/>
        </w:rPr>
      </w:pPr>
      <w:r w:rsidRPr="00E033E1">
        <w:rPr>
          <w:b/>
          <w:sz w:val="28"/>
          <w:szCs w:val="28"/>
        </w:rPr>
        <w:t>Информация о заявителе:</w:t>
      </w:r>
      <w:r w:rsidRPr="00E033E1">
        <w:rPr>
          <w:sz w:val="28"/>
          <w:szCs w:val="28"/>
        </w:rPr>
        <w:tab/>
      </w:r>
      <w:r w:rsidR="000E03CF">
        <w:rPr>
          <w:sz w:val="28"/>
          <w:szCs w:val="28"/>
        </w:rPr>
        <w:t>***</w:t>
      </w:r>
    </w:p>
    <w:p w:rsidR="000E03CF" w:rsidRPr="00231DC8" w:rsidRDefault="000E03CF" w:rsidP="009D33DB">
      <w:pPr>
        <w:tabs>
          <w:tab w:val="left" w:pos="5812"/>
        </w:tabs>
        <w:spacing w:line="276" w:lineRule="auto"/>
        <w:ind w:left="5812" w:right="-2" w:hanging="5812"/>
        <w:rPr>
          <w:sz w:val="28"/>
          <w:szCs w:val="28"/>
        </w:rPr>
      </w:pPr>
      <w:bookmarkStart w:id="0" w:name="_GoBack"/>
      <w:bookmarkEnd w:id="0"/>
    </w:p>
    <w:p w:rsidR="00AD52CF" w:rsidRPr="00231DC8" w:rsidRDefault="00AD52CF" w:rsidP="009D33DB">
      <w:pPr>
        <w:tabs>
          <w:tab w:val="left" w:pos="5812"/>
        </w:tabs>
        <w:spacing w:line="276" w:lineRule="auto"/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9D33DB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A72A07" w:rsidRPr="00A72A07">
        <w:rPr>
          <w:rFonts w:eastAsia="Times New Roman"/>
          <w:sz w:val="28"/>
          <w:szCs w:val="28"/>
        </w:rPr>
        <w:t>77:01:0001098:88</w:t>
      </w:r>
    </w:p>
    <w:p w:rsidR="00E60D3B" w:rsidRPr="00231DC8" w:rsidRDefault="00470695" w:rsidP="009D33DB">
      <w:pPr>
        <w:spacing w:line="276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A72A07" w:rsidRPr="00A72A07">
        <w:rPr>
          <w:sz w:val="28"/>
          <w:szCs w:val="28"/>
        </w:rPr>
        <w:t>г</w:t>
      </w:r>
      <w:r w:rsidR="00A72A07">
        <w:rPr>
          <w:sz w:val="28"/>
          <w:szCs w:val="28"/>
        </w:rPr>
        <w:t>.</w:t>
      </w:r>
      <w:r w:rsidR="00A72A07" w:rsidRPr="00A72A07">
        <w:rPr>
          <w:sz w:val="28"/>
          <w:szCs w:val="28"/>
        </w:rPr>
        <w:t xml:space="preserve"> Москва, пер</w:t>
      </w:r>
      <w:r w:rsidR="00A72A07">
        <w:rPr>
          <w:sz w:val="28"/>
          <w:szCs w:val="28"/>
        </w:rPr>
        <w:t>.</w:t>
      </w:r>
      <w:r w:rsidR="00A72A07" w:rsidRPr="00A72A07">
        <w:rPr>
          <w:sz w:val="28"/>
          <w:szCs w:val="28"/>
        </w:rPr>
        <w:t xml:space="preserve"> </w:t>
      </w:r>
      <w:proofErr w:type="spellStart"/>
      <w:r w:rsidR="00A72A07" w:rsidRPr="00A72A07">
        <w:rPr>
          <w:sz w:val="28"/>
          <w:szCs w:val="28"/>
        </w:rPr>
        <w:t>Настасьинский</w:t>
      </w:r>
      <w:proofErr w:type="spellEnd"/>
      <w:r w:rsidR="00A72A07" w:rsidRPr="00A72A07">
        <w:rPr>
          <w:sz w:val="28"/>
          <w:szCs w:val="28"/>
        </w:rPr>
        <w:t xml:space="preserve">, </w:t>
      </w:r>
      <w:r w:rsidR="00A72A07">
        <w:rPr>
          <w:sz w:val="28"/>
          <w:szCs w:val="28"/>
        </w:rPr>
        <w:br/>
      </w:r>
      <w:r w:rsidR="00A72A07" w:rsidRPr="00A72A07">
        <w:rPr>
          <w:sz w:val="28"/>
          <w:szCs w:val="28"/>
        </w:rPr>
        <w:t>вл</w:t>
      </w:r>
      <w:r w:rsidR="00A72A07">
        <w:rPr>
          <w:sz w:val="28"/>
          <w:szCs w:val="28"/>
        </w:rPr>
        <w:t>.</w:t>
      </w:r>
      <w:r w:rsidR="00A72A07" w:rsidRPr="00A72A07">
        <w:rPr>
          <w:sz w:val="28"/>
          <w:szCs w:val="28"/>
        </w:rPr>
        <w:t xml:space="preserve"> 5, стр</w:t>
      </w:r>
      <w:r w:rsidR="00A72A07">
        <w:rPr>
          <w:sz w:val="28"/>
          <w:szCs w:val="28"/>
        </w:rPr>
        <w:t>.</w:t>
      </w:r>
      <w:r w:rsidR="00A72A07" w:rsidRPr="00A72A07">
        <w:rPr>
          <w:sz w:val="28"/>
          <w:szCs w:val="28"/>
        </w:rPr>
        <w:t xml:space="preserve"> 7</w:t>
      </w:r>
    </w:p>
    <w:p w:rsidR="00DE2E3B" w:rsidRPr="00231DC8" w:rsidRDefault="00DE2E3B" w:rsidP="009D33DB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155F12" w:rsidRDefault="00155F12" w:rsidP="009D33DB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47610D" w:rsidRPr="003832C8" w:rsidRDefault="0047610D" w:rsidP="009D33D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3832C8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земельного участка</w:t>
      </w:r>
      <w:r w:rsidRPr="003832C8">
        <w:rPr>
          <w:sz w:val="28"/>
          <w:szCs w:val="28"/>
        </w:rPr>
        <w:t xml:space="preserve"> с кадастровым номером </w:t>
      </w:r>
      <w:r w:rsidRPr="0047610D">
        <w:rPr>
          <w:sz w:val="28"/>
          <w:szCs w:val="28"/>
        </w:rPr>
        <w:t>77:01:0001098:88</w:t>
      </w:r>
      <w:r>
        <w:rPr>
          <w:sz w:val="28"/>
          <w:szCs w:val="28"/>
        </w:rPr>
        <w:t xml:space="preserve"> </w:t>
      </w:r>
      <w:r w:rsidR="00FD2384">
        <w:rPr>
          <w:sz w:val="28"/>
          <w:szCs w:val="28"/>
        </w:rPr>
        <w:t xml:space="preserve">(далее – Земельный участок) </w:t>
      </w:r>
      <w:r w:rsidRPr="003832C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определена путем отнесения </w:t>
      </w:r>
      <w:r w:rsidR="00F23C96">
        <w:rPr>
          <w:sz w:val="28"/>
          <w:szCs w:val="28"/>
        </w:rPr>
        <w:t>З</w:t>
      </w:r>
      <w:r>
        <w:rPr>
          <w:sz w:val="28"/>
          <w:szCs w:val="28"/>
        </w:rPr>
        <w:t>емельного участка</w:t>
      </w:r>
      <w:r w:rsidRPr="003832C8">
        <w:rPr>
          <w:sz w:val="28"/>
          <w:szCs w:val="28"/>
        </w:rPr>
        <w:t xml:space="preserve"> к группе </w:t>
      </w:r>
      <w:r>
        <w:rPr>
          <w:sz w:val="28"/>
          <w:szCs w:val="28"/>
        </w:rPr>
        <w:t>6</w:t>
      </w:r>
      <w:r w:rsidRPr="003832C8">
        <w:rPr>
          <w:sz w:val="28"/>
          <w:szCs w:val="28"/>
        </w:rPr>
        <w:t xml:space="preserve"> «</w:t>
      </w:r>
      <w:r w:rsidRPr="0047610D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3832C8">
        <w:rPr>
          <w:sz w:val="28"/>
          <w:szCs w:val="28"/>
        </w:rPr>
        <w:t xml:space="preserve">», </w:t>
      </w:r>
      <w:r>
        <w:rPr>
          <w:sz w:val="28"/>
          <w:szCs w:val="28"/>
        </w:rPr>
        <w:t>подгруппе 6.1</w:t>
      </w:r>
      <w:r w:rsidRPr="003832C8">
        <w:rPr>
          <w:sz w:val="28"/>
          <w:szCs w:val="28"/>
        </w:rPr>
        <w:t xml:space="preserve"> «</w:t>
      </w:r>
      <w:r w:rsidRPr="0047610D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>
        <w:rPr>
          <w:sz w:val="28"/>
          <w:szCs w:val="28"/>
        </w:rPr>
        <w:t>о</w:t>
      </w:r>
      <w:r w:rsidRPr="0047610D">
        <w:rPr>
          <w:sz w:val="28"/>
          <w:szCs w:val="28"/>
        </w:rPr>
        <w:t>рия)</w:t>
      </w:r>
      <w:r w:rsidRPr="003832C8">
        <w:rPr>
          <w:sz w:val="28"/>
          <w:szCs w:val="28"/>
        </w:rPr>
        <w:t>»</w:t>
      </w:r>
      <w:r w:rsidR="009D33DB">
        <w:rPr>
          <w:sz w:val="28"/>
          <w:szCs w:val="28"/>
        </w:rPr>
        <w:t xml:space="preserve"> </w:t>
      </w:r>
      <w:r w:rsidR="009D33DB" w:rsidRPr="009D33DB">
        <w:rPr>
          <w:sz w:val="28"/>
          <w:szCs w:val="28"/>
        </w:rPr>
        <w:t>(приложение № 10. Результаты группировки объектов недвижимости (для каждого объекта недвижимости) 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</w:t>
      </w:r>
      <w:r w:rsidR="009D33DB">
        <w:rPr>
          <w:sz w:val="28"/>
          <w:szCs w:val="28"/>
        </w:rPr>
        <w:t>вы по состоянию на 01.01.2018»)</w:t>
      </w:r>
      <w:r w:rsidRPr="003832C8">
        <w:rPr>
          <w:sz w:val="28"/>
          <w:szCs w:val="28"/>
        </w:rPr>
        <w:t>.</w:t>
      </w:r>
    </w:p>
    <w:p w:rsidR="00E42561" w:rsidRDefault="008D2751" w:rsidP="009D33DB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D2751">
        <w:rPr>
          <w:color w:val="000000" w:themeColor="text1"/>
          <w:sz w:val="28"/>
          <w:szCs w:val="28"/>
        </w:rPr>
        <w:t xml:space="preserve">В целях проверки корректности отнесения </w:t>
      </w:r>
      <w:r w:rsidR="00E42561">
        <w:rPr>
          <w:color w:val="000000" w:themeColor="text1"/>
          <w:sz w:val="28"/>
          <w:szCs w:val="28"/>
        </w:rPr>
        <w:t>З</w:t>
      </w:r>
      <w:r w:rsidRPr="008D2751">
        <w:rPr>
          <w:color w:val="000000" w:themeColor="text1"/>
          <w:sz w:val="28"/>
          <w:szCs w:val="28"/>
        </w:rPr>
        <w:t>емельного участка к оценочной группе</w:t>
      </w:r>
      <w:r>
        <w:rPr>
          <w:color w:val="000000" w:themeColor="text1"/>
          <w:sz w:val="28"/>
          <w:szCs w:val="28"/>
        </w:rPr>
        <w:t xml:space="preserve"> </w:t>
      </w:r>
      <w:r w:rsidR="00F23C96" w:rsidRPr="00F23C96">
        <w:rPr>
          <w:color w:val="000000" w:themeColor="text1"/>
          <w:sz w:val="28"/>
          <w:szCs w:val="28"/>
        </w:rPr>
        <w:t>ГБУ «Центр имущественных платежей и жилищного страхования»</w:t>
      </w:r>
      <w:r w:rsidR="00D7510A">
        <w:rPr>
          <w:color w:val="000000" w:themeColor="text1"/>
          <w:sz w:val="28"/>
          <w:szCs w:val="28"/>
        </w:rPr>
        <w:t xml:space="preserve"> </w:t>
      </w:r>
      <w:r w:rsidRPr="008D2751">
        <w:rPr>
          <w:color w:val="000000" w:themeColor="text1"/>
          <w:sz w:val="28"/>
          <w:szCs w:val="28"/>
        </w:rPr>
        <w:t xml:space="preserve">направлен запрос в </w:t>
      </w:r>
      <w:r w:rsidR="00E42561">
        <w:rPr>
          <w:color w:val="000000" w:themeColor="text1"/>
          <w:sz w:val="28"/>
          <w:szCs w:val="28"/>
        </w:rPr>
        <w:t xml:space="preserve">адрес </w:t>
      </w:r>
      <w:r w:rsidRPr="008D2751">
        <w:rPr>
          <w:color w:val="000000" w:themeColor="text1"/>
          <w:sz w:val="28"/>
          <w:szCs w:val="28"/>
        </w:rPr>
        <w:t>Департамент</w:t>
      </w:r>
      <w:r w:rsidR="00E42561">
        <w:rPr>
          <w:color w:val="000000" w:themeColor="text1"/>
          <w:sz w:val="28"/>
          <w:szCs w:val="28"/>
        </w:rPr>
        <w:t>а</w:t>
      </w:r>
      <w:r w:rsidRPr="008D2751">
        <w:rPr>
          <w:color w:val="000000" w:themeColor="text1"/>
          <w:sz w:val="28"/>
          <w:szCs w:val="28"/>
        </w:rPr>
        <w:t xml:space="preserve"> городского имущества города Москвы (далее – </w:t>
      </w:r>
      <w:r w:rsidR="00D7510A" w:rsidRPr="00D7510A">
        <w:rPr>
          <w:color w:val="000000" w:themeColor="text1"/>
          <w:sz w:val="28"/>
          <w:szCs w:val="28"/>
        </w:rPr>
        <w:t>Департамент</w:t>
      </w:r>
      <w:r w:rsidRPr="008D2751">
        <w:rPr>
          <w:color w:val="000000" w:themeColor="text1"/>
          <w:sz w:val="28"/>
          <w:szCs w:val="28"/>
        </w:rPr>
        <w:t xml:space="preserve">). </w:t>
      </w:r>
    </w:p>
    <w:p w:rsidR="008D2751" w:rsidRPr="008D2751" w:rsidRDefault="008D2751" w:rsidP="009D33DB">
      <w:pPr>
        <w:spacing w:line="276" w:lineRule="auto"/>
        <w:ind w:firstLine="708"/>
        <w:jc w:val="both"/>
        <w:rPr>
          <w:sz w:val="28"/>
          <w:szCs w:val="28"/>
        </w:rPr>
      </w:pPr>
      <w:r w:rsidRPr="008D2751">
        <w:rPr>
          <w:color w:val="000000" w:themeColor="text1"/>
          <w:sz w:val="28"/>
          <w:szCs w:val="28"/>
        </w:rPr>
        <w:lastRenderedPageBreak/>
        <w:t xml:space="preserve">Согласно </w:t>
      </w:r>
      <w:r w:rsidR="00D7510A">
        <w:rPr>
          <w:color w:val="000000" w:themeColor="text1"/>
          <w:sz w:val="28"/>
          <w:szCs w:val="28"/>
        </w:rPr>
        <w:t>сведениям, представленным Департаментом, п</w:t>
      </w:r>
      <w:r w:rsidRPr="008D2751">
        <w:rPr>
          <w:color w:val="000000" w:themeColor="text1"/>
          <w:sz w:val="28"/>
          <w:szCs w:val="28"/>
        </w:rPr>
        <w:t xml:space="preserve">одтверждено отнесение </w:t>
      </w:r>
      <w:r w:rsidR="00E42561">
        <w:rPr>
          <w:color w:val="000000" w:themeColor="text1"/>
          <w:sz w:val="28"/>
          <w:szCs w:val="28"/>
        </w:rPr>
        <w:t>З</w:t>
      </w:r>
      <w:r w:rsidRPr="008D2751">
        <w:rPr>
          <w:color w:val="000000" w:themeColor="text1"/>
          <w:sz w:val="28"/>
          <w:szCs w:val="28"/>
        </w:rPr>
        <w:t xml:space="preserve">емельного участка к группе </w:t>
      </w:r>
      <w:r w:rsidR="00F23C96" w:rsidRPr="00F23C96">
        <w:rPr>
          <w:color w:val="000000" w:themeColor="text1"/>
          <w:sz w:val="28"/>
          <w:szCs w:val="28"/>
        </w:rPr>
        <w:t xml:space="preserve">6 «Объекты, предназначенные </w:t>
      </w:r>
      <w:r w:rsidR="00F23C96">
        <w:rPr>
          <w:color w:val="000000" w:themeColor="text1"/>
          <w:sz w:val="28"/>
          <w:szCs w:val="28"/>
        </w:rPr>
        <w:br/>
      </w:r>
      <w:r w:rsidR="00F23C96" w:rsidRPr="00F23C96">
        <w:rPr>
          <w:color w:val="000000" w:themeColor="text1"/>
          <w:sz w:val="28"/>
          <w:szCs w:val="28"/>
        </w:rPr>
        <w:t>для размещения административных и офисных зданий»</w:t>
      </w:r>
      <w:r w:rsidR="00E42561" w:rsidRPr="00E42561">
        <w:rPr>
          <w:color w:val="000000" w:themeColor="text1"/>
          <w:sz w:val="28"/>
          <w:szCs w:val="28"/>
        </w:rPr>
        <w:t>, подгрупп</w:t>
      </w:r>
      <w:r w:rsidR="00E42561">
        <w:rPr>
          <w:color w:val="000000" w:themeColor="text1"/>
          <w:sz w:val="28"/>
          <w:szCs w:val="28"/>
        </w:rPr>
        <w:t>е</w:t>
      </w:r>
      <w:r w:rsidR="00E42561" w:rsidRPr="00E42561">
        <w:rPr>
          <w:color w:val="000000" w:themeColor="text1"/>
          <w:sz w:val="28"/>
          <w:szCs w:val="28"/>
        </w:rPr>
        <w:t xml:space="preserve"> </w:t>
      </w:r>
      <w:r w:rsidR="00F23C96">
        <w:rPr>
          <w:color w:val="000000" w:themeColor="text1"/>
          <w:sz w:val="28"/>
          <w:szCs w:val="28"/>
        </w:rPr>
        <w:t>6</w:t>
      </w:r>
      <w:r w:rsidR="00D7510A" w:rsidRPr="00D7510A">
        <w:rPr>
          <w:color w:val="000000" w:themeColor="text1"/>
          <w:sz w:val="28"/>
          <w:szCs w:val="28"/>
        </w:rPr>
        <w:t>.1 «</w:t>
      </w:r>
      <w:r w:rsidR="00F23C96" w:rsidRPr="00F23C96">
        <w:rPr>
          <w:color w:val="000000" w:themeColor="text1"/>
          <w:sz w:val="28"/>
          <w:szCs w:val="28"/>
        </w:rPr>
        <w:t>Объекты, предназначенные для размещения административных и офисных зданий (основная территория)</w:t>
      </w:r>
      <w:r w:rsidR="00D7510A" w:rsidRPr="00D7510A">
        <w:rPr>
          <w:color w:val="000000" w:themeColor="text1"/>
          <w:sz w:val="28"/>
          <w:szCs w:val="28"/>
        </w:rPr>
        <w:t>»</w:t>
      </w:r>
      <w:r w:rsidRPr="008D2751">
        <w:rPr>
          <w:sz w:val="28"/>
          <w:szCs w:val="28"/>
        </w:rPr>
        <w:t>.</w:t>
      </w:r>
    </w:p>
    <w:p w:rsidR="00AD4CF3" w:rsidRDefault="0094535D" w:rsidP="009D33DB">
      <w:pPr>
        <w:spacing w:line="276" w:lineRule="auto"/>
        <w:ind w:firstLine="708"/>
        <w:jc w:val="both"/>
        <w:rPr>
          <w:sz w:val="28"/>
          <w:szCs w:val="28"/>
        </w:rPr>
      </w:pPr>
      <w:r w:rsidRPr="0094535D">
        <w:rPr>
          <w:sz w:val="28"/>
          <w:szCs w:val="28"/>
        </w:rPr>
        <w:t xml:space="preserve">Таким образом, по результатам проверки наличие ошибки в части </w:t>
      </w:r>
      <w:r w:rsidR="00655F9A">
        <w:rPr>
          <w:sz w:val="28"/>
          <w:szCs w:val="28"/>
        </w:rPr>
        <w:t xml:space="preserve">отнесения </w:t>
      </w:r>
      <w:r>
        <w:rPr>
          <w:sz w:val="28"/>
          <w:szCs w:val="28"/>
        </w:rPr>
        <w:t>Земельного участка</w:t>
      </w:r>
      <w:r w:rsidRPr="0094535D">
        <w:rPr>
          <w:sz w:val="28"/>
          <w:szCs w:val="28"/>
        </w:rPr>
        <w:t xml:space="preserve"> </w:t>
      </w:r>
      <w:r w:rsidR="00655F9A">
        <w:rPr>
          <w:sz w:val="28"/>
          <w:szCs w:val="28"/>
        </w:rPr>
        <w:t xml:space="preserve">к группе </w:t>
      </w:r>
      <w:r w:rsidR="00F23C96">
        <w:rPr>
          <w:sz w:val="28"/>
          <w:szCs w:val="28"/>
        </w:rPr>
        <w:t>6</w:t>
      </w:r>
      <w:r w:rsidR="00DE298B" w:rsidRPr="00E42561">
        <w:rPr>
          <w:color w:val="000000" w:themeColor="text1"/>
          <w:sz w:val="28"/>
          <w:szCs w:val="28"/>
        </w:rPr>
        <w:t>, подгрупп</w:t>
      </w:r>
      <w:r w:rsidR="00DE298B">
        <w:rPr>
          <w:color w:val="000000" w:themeColor="text1"/>
          <w:sz w:val="28"/>
          <w:szCs w:val="28"/>
        </w:rPr>
        <w:t>е</w:t>
      </w:r>
      <w:r w:rsidR="00DE298B" w:rsidRPr="00E42561">
        <w:rPr>
          <w:color w:val="000000" w:themeColor="text1"/>
          <w:sz w:val="28"/>
          <w:szCs w:val="28"/>
        </w:rPr>
        <w:t xml:space="preserve"> </w:t>
      </w:r>
      <w:r w:rsidR="00F23C96">
        <w:rPr>
          <w:color w:val="000000" w:themeColor="text1"/>
          <w:sz w:val="28"/>
          <w:szCs w:val="28"/>
        </w:rPr>
        <w:t>6</w:t>
      </w:r>
      <w:r w:rsidR="00DE298B" w:rsidRPr="00E42561">
        <w:rPr>
          <w:color w:val="000000" w:themeColor="text1"/>
          <w:sz w:val="28"/>
          <w:szCs w:val="28"/>
        </w:rPr>
        <w:t xml:space="preserve">.1 </w:t>
      </w:r>
      <w:r w:rsidRPr="0094535D">
        <w:rPr>
          <w:sz w:val="28"/>
          <w:szCs w:val="28"/>
        </w:rPr>
        <w:t>не выявлено.</w:t>
      </w:r>
    </w:p>
    <w:p w:rsidR="00655F9A" w:rsidRPr="008D2751" w:rsidRDefault="00655F9A" w:rsidP="001279B6">
      <w:pPr>
        <w:spacing w:line="276" w:lineRule="auto"/>
        <w:ind w:firstLine="708"/>
        <w:jc w:val="both"/>
        <w:rPr>
          <w:bCs/>
          <w:sz w:val="28"/>
          <w:szCs w:val="28"/>
        </w:rPr>
      </w:pPr>
    </w:p>
    <w:sectPr w:rsidR="00655F9A" w:rsidRPr="008D2751" w:rsidSect="009D33DB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7A" w:rsidRDefault="00B24E7A" w:rsidP="00AC7FD4">
      <w:r>
        <w:separator/>
      </w:r>
    </w:p>
  </w:endnote>
  <w:endnote w:type="continuationSeparator" w:id="0">
    <w:p w:rsidR="00B24E7A" w:rsidRDefault="00B24E7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7A" w:rsidRDefault="00B24E7A" w:rsidP="00AC7FD4">
      <w:r>
        <w:separator/>
      </w:r>
    </w:p>
  </w:footnote>
  <w:footnote w:type="continuationSeparator" w:id="0">
    <w:p w:rsidR="00B24E7A" w:rsidRDefault="00B24E7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3CF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03CF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6978"/>
    <w:rsid w:val="00127798"/>
    <w:rsid w:val="001279B6"/>
    <w:rsid w:val="00131AC6"/>
    <w:rsid w:val="001328BF"/>
    <w:rsid w:val="001338F1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758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7610D"/>
    <w:rsid w:val="004820BE"/>
    <w:rsid w:val="00483104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2471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598B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6011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BA"/>
    <w:rsid w:val="009C60BE"/>
    <w:rsid w:val="009C62C8"/>
    <w:rsid w:val="009C654D"/>
    <w:rsid w:val="009C67F6"/>
    <w:rsid w:val="009C7E31"/>
    <w:rsid w:val="009D1E72"/>
    <w:rsid w:val="009D33DB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2A07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4E7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A5FE8"/>
    <w:rsid w:val="00CB08CF"/>
    <w:rsid w:val="00CB1BCC"/>
    <w:rsid w:val="00CB2CDE"/>
    <w:rsid w:val="00CB2F2A"/>
    <w:rsid w:val="00CB45DB"/>
    <w:rsid w:val="00CB5A41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7ADF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10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33E1"/>
    <w:rsid w:val="00E04306"/>
    <w:rsid w:val="00E0476D"/>
    <w:rsid w:val="00E1183D"/>
    <w:rsid w:val="00E12702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540C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3C96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4C4B"/>
    <w:rsid w:val="00FC6511"/>
    <w:rsid w:val="00FC7602"/>
    <w:rsid w:val="00FD1AD9"/>
    <w:rsid w:val="00FD2384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B28C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BF47-D406-4B69-8433-497F071E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279</Words>
  <Characters>1594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2021-04-19T12:08:00Z</dcterms:created>
  <dcterms:modified xsi:type="dcterms:W3CDTF">2021-05-24T06:20:00Z</dcterms:modified>
</cp:coreProperties>
</file>