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5823FA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5823FA">
        <w:rPr>
          <w:b/>
          <w:sz w:val="28"/>
          <w:szCs w:val="28"/>
        </w:rPr>
        <w:t>«</w:t>
      </w:r>
      <w:r w:rsidR="005823FA" w:rsidRPr="005823FA">
        <w:rPr>
          <w:b/>
          <w:sz w:val="28"/>
          <w:szCs w:val="28"/>
        </w:rPr>
        <w:t>2</w:t>
      </w:r>
      <w:r w:rsidR="00A74439">
        <w:rPr>
          <w:b/>
          <w:sz w:val="28"/>
          <w:szCs w:val="28"/>
        </w:rPr>
        <w:t>4</w:t>
      </w:r>
      <w:r w:rsidR="00B94EDE" w:rsidRPr="005823FA">
        <w:rPr>
          <w:b/>
          <w:sz w:val="28"/>
          <w:szCs w:val="28"/>
        </w:rPr>
        <w:t xml:space="preserve">» </w:t>
      </w:r>
      <w:r w:rsidR="00F00091" w:rsidRPr="005823FA">
        <w:rPr>
          <w:b/>
          <w:sz w:val="28"/>
          <w:szCs w:val="28"/>
        </w:rPr>
        <w:t>июня</w:t>
      </w:r>
      <w:r w:rsidR="00AB7746" w:rsidRPr="005823FA">
        <w:rPr>
          <w:b/>
          <w:sz w:val="28"/>
          <w:szCs w:val="28"/>
        </w:rPr>
        <w:t xml:space="preserve"> 2021</w:t>
      </w:r>
      <w:r w:rsidR="00F00091" w:rsidRPr="005823FA">
        <w:rPr>
          <w:b/>
          <w:sz w:val="28"/>
          <w:szCs w:val="28"/>
        </w:rPr>
        <w:t xml:space="preserve"> г.</w:t>
      </w:r>
      <w:r w:rsidR="00F00091" w:rsidRPr="005823FA">
        <w:rPr>
          <w:b/>
          <w:sz w:val="28"/>
          <w:szCs w:val="28"/>
        </w:rPr>
        <w:tab/>
        <w:t xml:space="preserve">  </w:t>
      </w:r>
      <w:r w:rsidR="00B94EDE" w:rsidRPr="005823FA">
        <w:rPr>
          <w:b/>
          <w:sz w:val="28"/>
          <w:szCs w:val="28"/>
        </w:rPr>
        <w:t xml:space="preserve">                   </w:t>
      </w:r>
      <w:r w:rsidR="00742248" w:rsidRPr="005823FA">
        <w:rPr>
          <w:b/>
          <w:sz w:val="28"/>
          <w:szCs w:val="28"/>
        </w:rPr>
        <w:t xml:space="preserve">  </w:t>
      </w:r>
      <w:r w:rsidR="00886AB3" w:rsidRPr="005823FA">
        <w:rPr>
          <w:b/>
          <w:sz w:val="28"/>
          <w:szCs w:val="28"/>
        </w:rPr>
        <w:t xml:space="preserve">                     </w:t>
      </w:r>
      <w:r w:rsidR="00B82DFB" w:rsidRPr="005823FA">
        <w:rPr>
          <w:b/>
          <w:sz w:val="28"/>
          <w:szCs w:val="28"/>
        </w:rPr>
        <w:t xml:space="preserve">           </w:t>
      </w:r>
      <w:r w:rsidR="00B94EDE" w:rsidRPr="005823FA">
        <w:rPr>
          <w:b/>
          <w:sz w:val="28"/>
          <w:szCs w:val="28"/>
        </w:rPr>
        <w:t xml:space="preserve">     </w:t>
      </w:r>
      <w:r w:rsidR="00D4198D" w:rsidRPr="005823FA">
        <w:rPr>
          <w:b/>
          <w:sz w:val="28"/>
          <w:szCs w:val="28"/>
        </w:rPr>
        <w:t xml:space="preserve">          </w:t>
      </w:r>
      <w:r w:rsidR="000A1656" w:rsidRPr="005823FA">
        <w:rPr>
          <w:b/>
          <w:sz w:val="28"/>
          <w:szCs w:val="28"/>
        </w:rPr>
        <w:t xml:space="preserve">    </w:t>
      </w:r>
      <w:r w:rsidR="00D4198D" w:rsidRPr="005823FA">
        <w:rPr>
          <w:b/>
          <w:sz w:val="28"/>
          <w:szCs w:val="28"/>
        </w:rPr>
        <w:t xml:space="preserve">           </w:t>
      </w:r>
      <w:r w:rsidRPr="005823FA">
        <w:rPr>
          <w:b/>
          <w:sz w:val="28"/>
          <w:szCs w:val="28"/>
        </w:rPr>
        <w:t xml:space="preserve">№ </w:t>
      </w:r>
      <w:r w:rsidR="005823FA" w:rsidRPr="005823FA">
        <w:rPr>
          <w:b/>
          <w:sz w:val="28"/>
          <w:szCs w:val="28"/>
        </w:rPr>
        <w:t>172</w:t>
      </w:r>
      <w:r w:rsidR="00AB7746" w:rsidRPr="005823FA">
        <w:rPr>
          <w:b/>
          <w:sz w:val="28"/>
          <w:szCs w:val="28"/>
        </w:rPr>
        <w:t>/21</w:t>
      </w:r>
    </w:p>
    <w:p w:rsidR="00B94EDE" w:rsidRPr="005823FA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5823FA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5823FA">
        <w:rPr>
          <w:b/>
          <w:sz w:val="26"/>
          <w:szCs w:val="26"/>
        </w:rPr>
        <w:t xml:space="preserve">Реквизиты </w:t>
      </w:r>
      <w:r w:rsidR="005823FA">
        <w:rPr>
          <w:b/>
          <w:sz w:val="26"/>
          <w:szCs w:val="26"/>
        </w:rPr>
        <w:t>заявления</w:t>
      </w:r>
      <w:r w:rsidRPr="005823FA">
        <w:rPr>
          <w:b/>
          <w:sz w:val="26"/>
          <w:szCs w:val="26"/>
        </w:rPr>
        <w:t>:</w:t>
      </w:r>
      <w:r w:rsidRPr="005823FA">
        <w:rPr>
          <w:sz w:val="26"/>
          <w:szCs w:val="26"/>
        </w:rPr>
        <w:tab/>
      </w:r>
      <w:r w:rsidRPr="005823FA">
        <w:rPr>
          <w:sz w:val="26"/>
          <w:szCs w:val="26"/>
        </w:rPr>
        <w:tab/>
        <w:t>о</w:t>
      </w:r>
      <w:r w:rsidR="000A1656" w:rsidRPr="005823FA">
        <w:rPr>
          <w:sz w:val="26"/>
          <w:szCs w:val="26"/>
        </w:rPr>
        <w:t xml:space="preserve">т </w:t>
      </w:r>
      <w:r w:rsidR="00F00091" w:rsidRPr="005823FA">
        <w:rPr>
          <w:sz w:val="26"/>
          <w:szCs w:val="26"/>
        </w:rPr>
        <w:t>27.05.2021</w:t>
      </w:r>
      <w:r w:rsidRPr="005823FA">
        <w:rPr>
          <w:sz w:val="26"/>
          <w:szCs w:val="26"/>
        </w:rPr>
        <w:t xml:space="preserve"> № </w:t>
      </w:r>
      <w:r w:rsidR="00F00091" w:rsidRPr="005823FA">
        <w:rPr>
          <w:sz w:val="26"/>
          <w:szCs w:val="26"/>
        </w:rPr>
        <w:t>03-1120/21О</w:t>
      </w:r>
    </w:p>
    <w:p w:rsidR="00470695" w:rsidRPr="005823FA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5823FA" w:rsidRDefault="00470695" w:rsidP="0088623F">
      <w:pPr>
        <w:tabs>
          <w:tab w:val="left" w:pos="5529"/>
          <w:tab w:val="left" w:pos="5812"/>
        </w:tabs>
        <w:spacing w:line="40" w:lineRule="atLeast"/>
        <w:ind w:left="5529" w:right="-285" w:hanging="5529"/>
        <w:jc w:val="both"/>
        <w:rPr>
          <w:sz w:val="26"/>
          <w:szCs w:val="26"/>
        </w:rPr>
      </w:pPr>
      <w:r w:rsidRPr="005823FA">
        <w:rPr>
          <w:b/>
          <w:sz w:val="26"/>
          <w:szCs w:val="26"/>
        </w:rPr>
        <w:t>Информация о заявителе:</w:t>
      </w:r>
      <w:r w:rsidR="002F0DAE" w:rsidRPr="005823FA">
        <w:rPr>
          <w:sz w:val="26"/>
          <w:szCs w:val="26"/>
        </w:rPr>
        <w:t xml:space="preserve"> </w:t>
      </w:r>
      <w:r w:rsidR="002F0DAE" w:rsidRPr="005823FA">
        <w:rPr>
          <w:sz w:val="26"/>
          <w:szCs w:val="26"/>
        </w:rPr>
        <w:tab/>
      </w:r>
      <w:r w:rsidR="002F0DAE" w:rsidRPr="005823FA">
        <w:rPr>
          <w:sz w:val="26"/>
          <w:szCs w:val="26"/>
        </w:rPr>
        <w:tab/>
      </w:r>
      <w:r w:rsidR="0051764D">
        <w:rPr>
          <w:sz w:val="26"/>
          <w:szCs w:val="26"/>
        </w:rPr>
        <w:t>***</w:t>
      </w:r>
      <w:bookmarkStart w:id="0" w:name="_GoBack"/>
      <w:bookmarkEnd w:id="0"/>
    </w:p>
    <w:p w:rsidR="00AC5D31" w:rsidRPr="00065589" w:rsidRDefault="00AC5D31" w:rsidP="00DA433D">
      <w:pPr>
        <w:spacing w:after="60" w:line="12" w:lineRule="atLeast"/>
        <w:jc w:val="both"/>
        <w:rPr>
          <w:sz w:val="26"/>
          <w:szCs w:val="26"/>
        </w:rPr>
      </w:pPr>
    </w:p>
    <w:p w:rsidR="00D972D4" w:rsidRPr="001B267E" w:rsidRDefault="00AC5D31" w:rsidP="0088623F">
      <w:pPr>
        <w:spacing w:after="60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0E55A7" w:rsidRPr="000E55A7">
        <w:rPr>
          <w:sz w:val="26"/>
          <w:szCs w:val="26"/>
        </w:rPr>
        <w:t>77:09:0004021:4988</w:t>
      </w:r>
    </w:p>
    <w:p w:rsidR="001D3269" w:rsidRPr="001B267E" w:rsidRDefault="00AC5D31" w:rsidP="0088623F">
      <w:pPr>
        <w:spacing w:after="60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 xml:space="preserve">г. Москва, </w:t>
      </w:r>
      <w:r w:rsidR="0005434E" w:rsidRPr="0005434E">
        <w:rPr>
          <w:sz w:val="26"/>
          <w:szCs w:val="26"/>
        </w:rPr>
        <w:t>Беговой, ул. Ямского Поля 3-я, д. 32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F86972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F86972">
        <w:rPr>
          <w:b/>
          <w:sz w:val="26"/>
          <w:szCs w:val="26"/>
        </w:rPr>
        <w:t>Информация о проведенной проверке:</w:t>
      </w:r>
    </w:p>
    <w:p w:rsidR="0005434E" w:rsidRPr="0005434E" w:rsidRDefault="0005434E" w:rsidP="0005434E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05434E">
        <w:rPr>
          <w:sz w:val="26"/>
          <w:szCs w:val="26"/>
        </w:rPr>
        <w:t xml:space="preserve">Кадастровая стоимость </w:t>
      </w:r>
      <w:r>
        <w:rPr>
          <w:sz w:val="26"/>
          <w:szCs w:val="26"/>
        </w:rPr>
        <w:t>объекта недвижимости</w:t>
      </w:r>
      <w:r w:rsidRPr="0005434E">
        <w:rPr>
          <w:sz w:val="26"/>
          <w:szCs w:val="26"/>
        </w:rPr>
        <w:t xml:space="preserve"> с кадастровым номером 77:09:0004021:4988 (далее – </w:t>
      </w:r>
      <w:r>
        <w:rPr>
          <w:sz w:val="26"/>
          <w:szCs w:val="26"/>
        </w:rPr>
        <w:t>Объект недвижимости</w:t>
      </w:r>
      <w:r w:rsidRPr="0005434E">
        <w:rPr>
          <w:sz w:val="26"/>
          <w:szCs w:val="26"/>
        </w:rPr>
        <w:t xml:space="preserve">) в размере </w:t>
      </w:r>
      <w:r>
        <w:rPr>
          <w:sz w:val="26"/>
          <w:szCs w:val="26"/>
        </w:rPr>
        <w:t>74 944 936,</w:t>
      </w:r>
      <w:r w:rsidRPr="0005434E">
        <w:rPr>
          <w:sz w:val="26"/>
          <w:szCs w:val="26"/>
        </w:rPr>
        <w:t>50 рублей</w:t>
      </w:r>
      <w:r w:rsidRPr="0005434E">
        <w:rPr>
          <w:sz w:val="26"/>
          <w:szCs w:val="26"/>
        </w:rPr>
        <w:br/>
        <w:t>была определена ГБУ «Центр имущественных платежей и жилищного страхования»</w:t>
      </w:r>
      <w:r w:rsidRPr="0005434E">
        <w:rPr>
          <w:sz w:val="26"/>
          <w:szCs w:val="26"/>
        </w:rPr>
        <w:br/>
        <w:t>в соответствии со статьей 16 Федерального закона от 03.07.2016 № 237-ФЗ</w:t>
      </w:r>
      <w:r w:rsidRPr="0005434E">
        <w:rPr>
          <w:sz w:val="26"/>
          <w:szCs w:val="26"/>
        </w:rPr>
        <w:br/>
        <w:t xml:space="preserve">«О государственной кадастровой оценке» путем отнесения к группе </w:t>
      </w:r>
      <w:r>
        <w:rPr>
          <w:sz w:val="26"/>
          <w:szCs w:val="26"/>
        </w:rPr>
        <w:t>6</w:t>
      </w:r>
      <w:r w:rsidRPr="0005434E">
        <w:rPr>
          <w:sz w:val="26"/>
          <w:szCs w:val="26"/>
        </w:rPr>
        <w:t xml:space="preserve"> «Объекты, предназначенные для размещения административных и офисных зданий</w:t>
      </w:r>
      <w:r>
        <w:rPr>
          <w:sz w:val="26"/>
          <w:szCs w:val="26"/>
        </w:rPr>
        <w:t>», подгруппе</w:t>
      </w:r>
      <w:r>
        <w:rPr>
          <w:sz w:val="26"/>
          <w:szCs w:val="26"/>
        </w:rPr>
        <w:br/>
        <w:t xml:space="preserve">6.1 </w:t>
      </w:r>
      <w:r w:rsidRPr="0005434E">
        <w:rPr>
          <w:sz w:val="26"/>
          <w:szCs w:val="26"/>
        </w:rPr>
        <w:t xml:space="preserve">«Объекты </w:t>
      </w:r>
      <w:proofErr w:type="spellStart"/>
      <w:r w:rsidRPr="0005434E">
        <w:rPr>
          <w:sz w:val="26"/>
          <w:szCs w:val="26"/>
        </w:rPr>
        <w:t>офисно</w:t>
      </w:r>
      <w:proofErr w:type="spellEnd"/>
      <w:r w:rsidRPr="0005434E">
        <w:rPr>
          <w:sz w:val="26"/>
          <w:szCs w:val="26"/>
        </w:rPr>
        <w:t>-делового назначения (основная территория)».</w:t>
      </w:r>
    </w:p>
    <w:p w:rsidR="00400CFB" w:rsidRPr="00F86972" w:rsidRDefault="00B60148" w:rsidP="00F86972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B60148">
        <w:rPr>
          <w:sz w:val="26"/>
          <w:szCs w:val="26"/>
        </w:rPr>
        <w:t xml:space="preserve">В ходе рассмотрения обращения выявлена ошибка, допущенная </w:t>
      </w:r>
      <w:r w:rsidRPr="00B60148">
        <w:rPr>
          <w:sz w:val="26"/>
          <w:szCs w:val="26"/>
        </w:rPr>
        <w:br/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</w:t>
      </w:r>
      <w:r w:rsidR="004372DF" w:rsidRPr="00F86972">
        <w:rPr>
          <w:sz w:val="26"/>
          <w:szCs w:val="26"/>
        </w:rPr>
        <w:t xml:space="preserve"> </w:t>
      </w:r>
      <w:r w:rsidR="00065589" w:rsidRPr="00065589">
        <w:rPr>
          <w:sz w:val="26"/>
          <w:szCs w:val="26"/>
        </w:rPr>
        <w:t xml:space="preserve">объекта недвижимости </w:t>
      </w:r>
      <w:r w:rsidR="005823FA">
        <w:rPr>
          <w:sz w:val="26"/>
          <w:szCs w:val="26"/>
        </w:rPr>
        <w:br/>
      </w:r>
      <w:r w:rsidR="00065589" w:rsidRPr="00065589">
        <w:rPr>
          <w:sz w:val="26"/>
          <w:szCs w:val="26"/>
        </w:rPr>
        <w:t>с кадастр</w:t>
      </w:r>
      <w:r w:rsidR="00065589">
        <w:rPr>
          <w:sz w:val="26"/>
          <w:szCs w:val="26"/>
        </w:rPr>
        <w:t>овым номером 77:09:0004021:4988</w:t>
      </w:r>
      <w:r>
        <w:rPr>
          <w:sz w:val="26"/>
          <w:szCs w:val="26"/>
        </w:rPr>
        <w:t xml:space="preserve"> </w:t>
      </w:r>
      <w:r w:rsidR="004372DF" w:rsidRPr="00F86972">
        <w:rPr>
          <w:sz w:val="26"/>
          <w:szCs w:val="26"/>
        </w:rPr>
        <w:t xml:space="preserve">пересчитана </w:t>
      </w:r>
      <w:r w:rsidR="00DE1959" w:rsidRPr="00F86972">
        <w:rPr>
          <w:sz w:val="26"/>
          <w:szCs w:val="26"/>
        </w:rPr>
        <w:t xml:space="preserve">с учетом отнесения </w:t>
      </w:r>
      <w:r>
        <w:rPr>
          <w:sz w:val="26"/>
          <w:szCs w:val="26"/>
        </w:rPr>
        <w:t xml:space="preserve">к группе </w:t>
      </w:r>
      <w:r w:rsidR="00567EC2">
        <w:rPr>
          <w:sz w:val="26"/>
          <w:szCs w:val="26"/>
        </w:rPr>
        <w:t>15</w:t>
      </w:r>
      <w:r w:rsidR="00D90648" w:rsidRPr="00F86972">
        <w:rPr>
          <w:sz w:val="26"/>
          <w:szCs w:val="26"/>
        </w:rPr>
        <w:t xml:space="preserve"> «</w:t>
      </w:r>
      <w:r w:rsidR="00567EC2" w:rsidRPr="00567EC2">
        <w:rPr>
          <w:sz w:val="26"/>
          <w:szCs w:val="26"/>
        </w:rPr>
        <w:t>Объекты неустановленного назначения</w:t>
      </w:r>
      <w:r w:rsidR="00F86972">
        <w:rPr>
          <w:sz w:val="26"/>
          <w:szCs w:val="26"/>
        </w:rPr>
        <w:t xml:space="preserve">», подгруппе </w:t>
      </w:r>
      <w:r w:rsidR="00567EC2">
        <w:rPr>
          <w:sz w:val="26"/>
          <w:szCs w:val="26"/>
        </w:rPr>
        <w:t>15.7</w:t>
      </w:r>
      <w:r w:rsidR="00D90648" w:rsidRPr="00F86972">
        <w:rPr>
          <w:sz w:val="26"/>
          <w:szCs w:val="26"/>
        </w:rPr>
        <w:t xml:space="preserve"> «</w:t>
      </w:r>
      <w:r w:rsidR="00567EC2" w:rsidRPr="00567EC2">
        <w:rPr>
          <w:sz w:val="26"/>
          <w:szCs w:val="26"/>
        </w:rPr>
        <w:t>Помещения (нежилые) вспомогательного назначения</w:t>
      </w:r>
      <w:r w:rsidR="00D90648" w:rsidRPr="00F8697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F86972" w:rsidRDefault="00F86972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F86972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F86972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46"/>
        <w:gridCol w:w="1551"/>
        <w:gridCol w:w="3386"/>
        <w:gridCol w:w="1602"/>
        <w:gridCol w:w="1408"/>
      </w:tblGrid>
      <w:tr w:rsidR="00BC5528" w:rsidRPr="00E102E4" w:rsidTr="005823FA">
        <w:trPr>
          <w:trHeight w:val="1107"/>
          <w:jc w:val="center"/>
        </w:trPr>
        <w:tc>
          <w:tcPr>
            <w:tcW w:w="214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5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38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0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5823FA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6"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102E4" w:rsidRPr="00E102E4" w:rsidTr="005823FA">
        <w:trPr>
          <w:trHeight w:val="103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567EC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67EC2">
              <w:rPr>
                <w:sz w:val="22"/>
                <w:szCs w:val="22"/>
              </w:rPr>
              <w:t>77:09:0004021:4988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F73CB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74 944 936,</w:t>
            </w:r>
            <w:r w:rsidRPr="00F73CB5">
              <w:rPr>
                <w:sz w:val="22"/>
                <w:szCs w:val="22"/>
              </w:rPr>
              <w:t>50</w:t>
            </w:r>
          </w:p>
        </w:tc>
        <w:tc>
          <w:tcPr>
            <w:tcW w:w="3386" w:type="dxa"/>
            <w:vAlign w:val="center"/>
          </w:tcPr>
          <w:p w:rsidR="00E102E4" w:rsidRPr="00F73CB5" w:rsidRDefault="00F73CB5" w:rsidP="00E102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от 11.09.2020 </w:t>
            </w:r>
            <w:r w:rsidR="005823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 АОКС-77</w:t>
            </w:r>
            <w:r>
              <w:rPr>
                <w:sz w:val="22"/>
                <w:szCs w:val="22"/>
                <w:lang w:val="en-US"/>
              </w:rPr>
              <w:t>/2020/000014</w:t>
            </w:r>
          </w:p>
        </w:tc>
        <w:tc>
          <w:tcPr>
            <w:tcW w:w="1602" w:type="dxa"/>
            <w:vAlign w:val="center"/>
          </w:tcPr>
          <w:p w:rsidR="00E102E4" w:rsidRPr="00E102E4" w:rsidRDefault="005823F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14 012 373,</w:t>
            </w:r>
            <w:r w:rsidRPr="005823FA">
              <w:rPr>
                <w:sz w:val="22"/>
                <w:szCs w:val="22"/>
              </w:rPr>
              <w:t>54</w:t>
            </w:r>
          </w:p>
        </w:tc>
        <w:tc>
          <w:tcPr>
            <w:tcW w:w="1408" w:type="dxa"/>
            <w:vAlign w:val="center"/>
          </w:tcPr>
          <w:p w:rsidR="00E102E4" w:rsidRPr="00E102E4" w:rsidRDefault="0099459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17.08.2020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64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764D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23FA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439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4BC0E5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annotation reference"/>
    <w:basedOn w:val="a0"/>
    <w:semiHidden/>
    <w:unhideWhenUsed/>
    <w:rsid w:val="005823FA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5823F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5823FA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5823FA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5823FA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18697-D9E4-42E9-B007-EDC809E6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191</Words>
  <Characters>1596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2021-06-22T09:07:00Z</dcterms:created>
  <dcterms:modified xsi:type="dcterms:W3CDTF">2021-07-26T05:35:00Z</dcterms:modified>
</cp:coreProperties>
</file>