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CF535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21C6C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«</w:t>
      </w:r>
      <w:r w:rsidR="00176A08">
        <w:rPr>
          <w:b/>
          <w:sz w:val="26"/>
          <w:szCs w:val="26"/>
        </w:rPr>
        <w:t>1</w:t>
      </w:r>
      <w:r w:rsidR="00B50BF7">
        <w:rPr>
          <w:b/>
          <w:sz w:val="26"/>
          <w:szCs w:val="26"/>
        </w:rPr>
        <w:t>7</w:t>
      </w:r>
      <w:r w:rsidR="00B94EDE" w:rsidRPr="00921C6C">
        <w:rPr>
          <w:b/>
          <w:sz w:val="26"/>
          <w:szCs w:val="26"/>
        </w:rPr>
        <w:t xml:space="preserve">» </w:t>
      </w:r>
      <w:r w:rsidR="00921C6C" w:rsidRPr="00921C6C">
        <w:rPr>
          <w:b/>
          <w:sz w:val="26"/>
          <w:szCs w:val="26"/>
        </w:rPr>
        <w:t>сентября</w:t>
      </w:r>
      <w:r w:rsidR="00AB7746" w:rsidRPr="00921C6C">
        <w:rPr>
          <w:b/>
          <w:sz w:val="26"/>
          <w:szCs w:val="26"/>
        </w:rPr>
        <w:t xml:space="preserve"> 2021</w:t>
      </w:r>
      <w:r w:rsidR="005C4F42" w:rsidRPr="00921C6C">
        <w:rPr>
          <w:b/>
          <w:sz w:val="26"/>
          <w:szCs w:val="26"/>
        </w:rPr>
        <w:t xml:space="preserve"> г.</w:t>
      </w:r>
      <w:r w:rsidR="00921C6C" w:rsidRPr="00921C6C">
        <w:rPr>
          <w:b/>
          <w:sz w:val="26"/>
          <w:szCs w:val="26"/>
        </w:rPr>
        <w:t xml:space="preserve">      </w:t>
      </w:r>
      <w:r w:rsidR="00B94EDE" w:rsidRPr="00921C6C">
        <w:rPr>
          <w:b/>
          <w:sz w:val="26"/>
          <w:szCs w:val="26"/>
        </w:rPr>
        <w:t xml:space="preserve">            </w:t>
      </w:r>
      <w:r w:rsidR="00742248" w:rsidRPr="00921C6C">
        <w:rPr>
          <w:b/>
          <w:sz w:val="26"/>
          <w:szCs w:val="26"/>
        </w:rPr>
        <w:t xml:space="preserve">  </w:t>
      </w:r>
      <w:r w:rsidR="00886AB3" w:rsidRPr="00921C6C">
        <w:rPr>
          <w:b/>
          <w:sz w:val="26"/>
          <w:szCs w:val="26"/>
        </w:rPr>
        <w:t xml:space="preserve">             </w:t>
      </w:r>
      <w:r w:rsidR="00A319E8" w:rsidRPr="00921C6C">
        <w:rPr>
          <w:b/>
          <w:sz w:val="26"/>
          <w:szCs w:val="26"/>
        </w:rPr>
        <w:t xml:space="preserve">     </w:t>
      </w:r>
      <w:r w:rsidR="00886AB3" w:rsidRPr="00921C6C">
        <w:rPr>
          <w:b/>
          <w:sz w:val="26"/>
          <w:szCs w:val="26"/>
        </w:rPr>
        <w:t xml:space="preserve">   </w:t>
      </w:r>
      <w:r w:rsidR="00921C6C">
        <w:rPr>
          <w:b/>
          <w:sz w:val="26"/>
          <w:szCs w:val="26"/>
        </w:rPr>
        <w:t xml:space="preserve">       </w:t>
      </w:r>
      <w:r w:rsidR="00886AB3" w:rsidRPr="00921C6C">
        <w:rPr>
          <w:b/>
          <w:sz w:val="26"/>
          <w:szCs w:val="26"/>
        </w:rPr>
        <w:t xml:space="preserve"> </w:t>
      </w:r>
      <w:r w:rsidR="00921C6C">
        <w:rPr>
          <w:b/>
          <w:sz w:val="26"/>
          <w:szCs w:val="26"/>
        </w:rPr>
        <w:t xml:space="preserve">    </w:t>
      </w:r>
      <w:r w:rsidR="00886AB3" w:rsidRPr="00921C6C">
        <w:rPr>
          <w:b/>
          <w:sz w:val="26"/>
          <w:szCs w:val="26"/>
        </w:rPr>
        <w:t xml:space="preserve">    </w:t>
      </w:r>
      <w:r w:rsidR="00B82DFB" w:rsidRPr="00921C6C">
        <w:rPr>
          <w:b/>
          <w:sz w:val="26"/>
          <w:szCs w:val="26"/>
        </w:rPr>
        <w:t xml:space="preserve">           </w:t>
      </w:r>
      <w:r w:rsidR="00B94EDE" w:rsidRPr="00921C6C">
        <w:rPr>
          <w:b/>
          <w:sz w:val="26"/>
          <w:szCs w:val="26"/>
        </w:rPr>
        <w:t xml:space="preserve">     </w:t>
      </w:r>
      <w:r w:rsidR="00D4198D" w:rsidRPr="00921C6C">
        <w:rPr>
          <w:b/>
          <w:sz w:val="26"/>
          <w:szCs w:val="26"/>
        </w:rPr>
        <w:t xml:space="preserve">          </w:t>
      </w:r>
      <w:r w:rsidR="000A1656" w:rsidRPr="00921C6C">
        <w:rPr>
          <w:b/>
          <w:sz w:val="26"/>
          <w:szCs w:val="26"/>
        </w:rPr>
        <w:t xml:space="preserve">    </w:t>
      </w:r>
      <w:r w:rsidR="00D4198D" w:rsidRPr="00921C6C">
        <w:rPr>
          <w:b/>
          <w:sz w:val="26"/>
          <w:szCs w:val="26"/>
        </w:rPr>
        <w:t xml:space="preserve">           </w:t>
      </w:r>
      <w:r w:rsidRPr="00921C6C">
        <w:rPr>
          <w:b/>
          <w:sz w:val="26"/>
          <w:szCs w:val="26"/>
        </w:rPr>
        <w:t xml:space="preserve">№ </w:t>
      </w:r>
      <w:r w:rsidR="00EB7EB2">
        <w:rPr>
          <w:b/>
          <w:sz w:val="26"/>
          <w:szCs w:val="26"/>
        </w:rPr>
        <w:t>23</w:t>
      </w:r>
      <w:r w:rsidR="00DC1F9F">
        <w:rPr>
          <w:b/>
          <w:sz w:val="26"/>
          <w:szCs w:val="26"/>
        </w:rPr>
        <w:t>0</w:t>
      </w:r>
      <w:r w:rsidR="00AB7746" w:rsidRPr="0052535F">
        <w:rPr>
          <w:b/>
          <w:sz w:val="26"/>
          <w:szCs w:val="26"/>
        </w:rPr>
        <w:t>/21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921C6C">
        <w:rPr>
          <w:b/>
          <w:sz w:val="26"/>
          <w:szCs w:val="26"/>
        </w:rPr>
        <w:t>Реквизиты обращения:</w:t>
      </w:r>
      <w:r w:rsidR="00EB7EB2">
        <w:rPr>
          <w:sz w:val="26"/>
          <w:szCs w:val="26"/>
        </w:rPr>
        <w:tab/>
      </w:r>
      <w:r w:rsidRPr="00921C6C">
        <w:rPr>
          <w:sz w:val="26"/>
          <w:szCs w:val="26"/>
        </w:rPr>
        <w:t>о</w:t>
      </w:r>
      <w:r w:rsidR="000A1656" w:rsidRPr="00921C6C">
        <w:rPr>
          <w:sz w:val="26"/>
          <w:szCs w:val="26"/>
        </w:rPr>
        <w:t xml:space="preserve">т </w:t>
      </w:r>
      <w:r w:rsidR="008B1694">
        <w:rPr>
          <w:sz w:val="26"/>
          <w:szCs w:val="26"/>
        </w:rPr>
        <w:t>20</w:t>
      </w:r>
      <w:r w:rsidR="00921C6C" w:rsidRPr="00921C6C">
        <w:rPr>
          <w:sz w:val="26"/>
          <w:szCs w:val="26"/>
        </w:rPr>
        <w:t>.08</w:t>
      </w:r>
      <w:r w:rsidR="004A1C23" w:rsidRPr="00921C6C">
        <w:rPr>
          <w:sz w:val="26"/>
          <w:szCs w:val="26"/>
        </w:rPr>
        <w:t>.2021</w:t>
      </w:r>
      <w:r w:rsidRPr="00921C6C">
        <w:rPr>
          <w:sz w:val="26"/>
          <w:szCs w:val="26"/>
        </w:rPr>
        <w:t xml:space="preserve"> </w:t>
      </w:r>
      <w:r w:rsidR="008B1694">
        <w:rPr>
          <w:sz w:val="26"/>
          <w:szCs w:val="26"/>
        </w:rPr>
        <w:t xml:space="preserve">№ </w:t>
      </w:r>
      <w:r w:rsidR="008B1694" w:rsidRPr="008B1694">
        <w:rPr>
          <w:sz w:val="26"/>
          <w:szCs w:val="26"/>
        </w:rPr>
        <w:t>03-1730/21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Информация о заявителе:</w:t>
      </w:r>
      <w:r w:rsidR="000A0C5E" w:rsidRPr="0052535F">
        <w:rPr>
          <w:b/>
          <w:sz w:val="26"/>
          <w:szCs w:val="26"/>
        </w:rPr>
        <w:t xml:space="preserve"> </w:t>
      </w:r>
      <w:r w:rsidR="000A0C5E" w:rsidRPr="0052535F">
        <w:rPr>
          <w:b/>
          <w:sz w:val="26"/>
          <w:szCs w:val="26"/>
        </w:rPr>
        <w:tab/>
      </w:r>
      <w:r w:rsidR="00C748BB">
        <w:rPr>
          <w:sz w:val="26"/>
          <w:szCs w:val="26"/>
        </w:rPr>
        <w:t>***</w:t>
      </w:r>
      <w:bookmarkStart w:id="0" w:name="_GoBack"/>
      <w:bookmarkEnd w:id="0"/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921C6C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Кадастровый номер объекта недвижимости:</w:t>
      </w:r>
      <w:r w:rsidRPr="00921C6C">
        <w:rPr>
          <w:b/>
          <w:sz w:val="26"/>
          <w:szCs w:val="26"/>
        </w:rPr>
        <w:tab/>
      </w:r>
      <w:r w:rsidR="008341E9" w:rsidRPr="008341E9">
        <w:rPr>
          <w:sz w:val="26"/>
          <w:szCs w:val="26"/>
        </w:rPr>
        <w:t>50:26:0152003:310</w:t>
      </w:r>
    </w:p>
    <w:p w:rsidR="008341E9" w:rsidRDefault="00AC5D31" w:rsidP="008341E9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921C6C">
        <w:rPr>
          <w:b/>
          <w:sz w:val="26"/>
          <w:szCs w:val="26"/>
        </w:rPr>
        <w:t xml:space="preserve">Адрес: </w:t>
      </w:r>
      <w:r w:rsidRPr="00921C6C">
        <w:rPr>
          <w:b/>
          <w:sz w:val="26"/>
          <w:szCs w:val="26"/>
        </w:rPr>
        <w:tab/>
      </w:r>
      <w:r w:rsidR="004A1C23" w:rsidRPr="00921C6C">
        <w:rPr>
          <w:sz w:val="26"/>
          <w:szCs w:val="26"/>
        </w:rPr>
        <w:t xml:space="preserve">г. Москва, </w:t>
      </w:r>
      <w:r w:rsidR="008341E9" w:rsidRPr="008341E9">
        <w:rPr>
          <w:sz w:val="26"/>
          <w:szCs w:val="26"/>
        </w:rPr>
        <w:t>Новофедоровское п</w:t>
      </w:r>
      <w:r w:rsidR="008341E9">
        <w:rPr>
          <w:sz w:val="26"/>
          <w:szCs w:val="26"/>
        </w:rPr>
        <w:t xml:space="preserve">., </w:t>
      </w:r>
    </w:p>
    <w:p w:rsidR="001D3269" w:rsidRPr="00921C6C" w:rsidRDefault="008341E9" w:rsidP="008341E9">
      <w:pPr>
        <w:tabs>
          <w:tab w:val="left" w:pos="5529"/>
        </w:tabs>
        <w:spacing w:after="0" w:line="240" w:lineRule="auto"/>
        <w:ind w:left="5670" w:right="-2" w:hanging="141"/>
        <w:jc w:val="both"/>
        <w:rPr>
          <w:sz w:val="26"/>
          <w:szCs w:val="26"/>
        </w:rPr>
      </w:pPr>
      <w:r w:rsidRPr="008341E9">
        <w:rPr>
          <w:sz w:val="26"/>
          <w:szCs w:val="26"/>
        </w:rPr>
        <w:t>д</w:t>
      </w:r>
      <w:r>
        <w:rPr>
          <w:sz w:val="26"/>
          <w:szCs w:val="26"/>
        </w:rPr>
        <w:t>.</w:t>
      </w:r>
      <w:r w:rsidRPr="008341E9">
        <w:rPr>
          <w:sz w:val="26"/>
          <w:szCs w:val="26"/>
        </w:rPr>
        <w:t xml:space="preserve"> Белоусово, д</w:t>
      </w:r>
      <w:r>
        <w:rPr>
          <w:sz w:val="26"/>
          <w:szCs w:val="26"/>
        </w:rPr>
        <w:t>.</w:t>
      </w:r>
      <w:r w:rsidRPr="008341E9">
        <w:rPr>
          <w:sz w:val="26"/>
          <w:szCs w:val="26"/>
        </w:rPr>
        <w:t xml:space="preserve"> 22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7F04ED" w:rsidRPr="00E23BD0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Информация о проведенной проверке:</w:t>
      </w:r>
    </w:p>
    <w:p w:rsidR="00E23BD0" w:rsidRPr="007E337D" w:rsidRDefault="00E23BD0" w:rsidP="00B50BF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7E337D">
        <w:rPr>
          <w:sz w:val="26"/>
          <w:szCs w:val="26"/>
        </w:rPr>
        <w:t>В соответствии с Федеральным</w:t>
      </w:r>
      <w:r>
        <w:rPr>
          <w:sz w:val="26"/>
          <w:szCs w:val="26"/>
        </w:rPr>
        <w:t xml:space="preserve"> законом от 03.07.2016 № 237-ФЗ</w:t>
      </w:r>
      <w:r>
        <w:rPr>
          <w:sz w:val="26"/>
          <w:szCs w:val="26"/>
        </w:rPr>
        <w:br/>
      </w:r>
      <w:r w:rsidRPr="007E337D">
        <w:rPr>
          <w:sz w:val="26"/>
          <w:szCs w:val="26"/>
        </w:rPr>
        <w:t xml:space="preserve">«О государственной кадастровой оценке» </w:t>
      </w:r>
      <w:r w:rsidRPr="00F828E5">
        <w:rPr>
          <w:sz w:val="26"/>
          <w:szCs w:val="26"/>
        </w:rPr>
        <w:t>(далее – Закон о ГКО) в</w:t>
      </w:r>
      <w:r w:rsidRPr="007E337D">
        <w:rPr>
          <w:sz w:val="26"/>
          <w:szCs w:val="26"/>
        </w:rPr>
        <w:t xml:space="preserve"> целях реализации приказа Департамента городского имущества города Москвы </w:t>
      </w:r>
      <w:r w:rsidRPr="00F828E5">
        <w:rPr>
          <w:sz w:val="26"/>
          <w:szCs w:val="26"/>
        </w:rPr>
        <w:t>(далее – Департамент)</w:t>
      </w:r>
      <w:r>
        <w:rPr>
          <w:sz w:val="26"/>
          <w:szCs w:val="26"/>
        </w:rPr>
        <w:br/>
      </w:r>
      <w:r w:rsidRPr="007E337D">
        <w:rPr>
          <w:sz w:val="26"/>
          <w:szCs w:val="26"/>
        </w:rPr>
        <w:t>от 19.02.2018 № 20 «О проведении государственной кадастровой оценки объектов нед</w:t>
      </w:r>
      <w:r>
        <w:rPr>
          <w:sz w:val="26"/>
          <w:szCs w:val="26"/>
        </w:rPr>
        <w:t xml:space="preserve">вижимого имущества в 2018 году» </w:t>
      </w:r>
      <w:r w:rsidRPr="007E337D">
        <w:rPr>
          <w:sz w:val="26"/>
          <w:szCs w:val="26"/>
        </w:rPr>
        <w:t xml:space="preserve">по состоянию на 01.01.2018 </w:t>
      </w:r>
      <w:r>
        <w:rPr>
          <w:sz w:val="26"/>
          <w:szCs w:val="26"/>
        </w:rPr>
        <w:t>на территории</w:t>
      </w:r>
      <w:r>
        <w:rPr>
          <w:sz w:val="26"/>
          <w:szCs w:val="26"/>
        </w:rPr>
        <w:br/>
      </w:r>
      <w:r w:rsidRPr="007E337D">
        <w:rPr>
          <w:sz w:val="26"/>
          <w:szCs w:val="26"/>
        </w:rPr>
        <w:t xml:space="preserve">города Москвы проведены работы по государственной кадастровой оценке объектов недвижимости </w:t>
      </w:r>
      <w:r w:rsidRPr="00F828E5">
        <w:rPr>
          <w:sz w:val="26"/>
          <w:szCs w:val="26"/>
        </w:rPr>
        <w:t>(далее – ГКО).</w:t>
      </w:r>
    </w:p>
    <w:p w:rsidR="00E23BD0" w:rsidRDefault="00E23BD0" w:rsidP="00B50BF7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Объект недвижимости с кадастровым</w:t>
      </w:r>
      <w:r w:rsidRPr="00E23BD0">
        <w:rPr>
          <w:rFonts w:eastAsia="Times New Roman"/>
          <w:sz w:val="26"/>
          <w:szCs w:val="26"/>
        </w:rPr>
        <w:t xml:space="preserve"> номер</w:t>
      </w:r>
      <w:r>
        <w:rPr>
          <w:rFonts w:eastAsia="Times New Roman"/>
          <w:sz w:val="26"/>
          <w:szCs w:val="26"/>
        </w:rPr>
        <w:t xml:space="preserve">ом </w:t>
      </w:r>
      <w:r w:rsidRPr="00E23BD0">
        <w:rPr>
          <w:rFonts w:eastAsia="Times New Roman"/>
          <w:sz w:val="26"/>
          <w:szCs w:val="26"/>
        </w:rPr>
        <w:t>50:26:0152003:310</w:t>
      </w:r>
      <w:r>
        <w:rPr>
          <w:rFonts w:eastAsia="Times New Roman"/>
          <w:sz w:val="26"/>
          <w:szCs w:val="26"/>
        </w:rPr>
        <w:t xml:space="preserve"> (далее – Объект недвижимости) </w:t>
      </w:r>
      <w:r w:rsidRPr="00E23BD0">
        <w:rPr>
          <w:rFonts w:eastAsia="Times New Roman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</w:t>
      </w:r>
      <w:r w:rsidR="00EB7EB2">
        <w:rPr>
          <w:rFonts w:eastAsia="Times New Roman"/>
          <w:sz w:val="26"/>
          <w:szCs w:val="26"/>
        </w:rPr>
        <w:t>нию на 01.01.2018,</w:t>
      </w:r>
      <w:r w:rsidR="00EB7EB2">
        <w:rPr>
          <w:rFonts w:eastAsia="Times New Roman"/>
          <w:sz w:val="26"/>
          <w:szCs w:val="26"/>
        </w:rPr>
        <w:br/>
      </w:r>
      <w:r>
        <w:rPr>
          <w:rFonts w:eastAsia="Times New Roman"/>
          <w:sz w:val="26"/>
          <w:szCs w:val="26"/>
        </w:rPr>
        <w:t xml:space="preserve">оценен </w:t>
      </w:r>
      <w:r w:rsidRPr="00E23BD0">
        <w:rPr>
          <w:rFonts w:eastAsia="Times New Roman"/>
          <w:sz w:val="26"/>
          <w:szCs w:val="26"/>
        </w:rPr>
        <w:t>в составе группы</w:t>
      </w:r>
      <w:r>
        <w:rPr>
          <w:rFonts w:eastAsia="Times New Roman"/>
          <w:sz w:val="26"/>
          <w:szCs w:val="26"/>
        </w:rPr>
        <w:t xml:space="preserve"> </w:t>
      </w:r>
      <w:r w:rsidRPr="00E23BD0">
        <w:rPr>
          <w:rFonts w:eastAsia="Times New Roman"/>
          <w:sz w:val="26"/>
          <w:szCs w:val="26"/>
        </w:rPr>
        <w:t>2 «Объекты индивидуальной жилой застройки», подгрупп</w:t>
      </w:r>
      <w:r>
        <w:rPr>
          <w:rFonts w:eastAsia="Times New Roman"/>
          <w:sz w:val="26"/>
          <w:szCs w:val="26"/>
        </w:rPr>
        <w:t xml:space="preserve">ы </w:t>
      </w:r>
      <w:r w:rsidRPr="00E23BD0">
        <w:rPr>
          <w:rFonts w:eastAsia="Times New Roman"/>
          <w:sz w:val="26"/>
          <w:szCs w:val="26"/>
        </w:rPr>
        <w:t>2.2 «Объекты индивидуальной жилой застройки (дополнительная территория)».</w:t>
      </w:r>
    </w:p>
    <w:p w:rsidR="00B977C3" w:rsidRDefault="00B977C3" w:rsidP="00B50BF7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727B9">
        <w:rPr>
          <w:color w:val="121212"/>
          <w:sz w:val="26"/>
          <w:szCs w:val="26"/>
          <w:shd w:val="clear" w:color="auto" w:fill="FFFFFF"/>
        </w:rPr>
        <w:t>Физическое состояние объекта недвижимости («фактический износ») учитывается путем использования при построении статистической модели расчета удельного показателя кадастровой стоимости ценообразующего фактора «</w:t>
      </w:r>
      <w:r>
        <w:rPr>
          <w:color w:val="121212"/>
          <w:sz w:val="26"/>
          <w:szCs w:val="26"/>
          <w:shd w:val="clear" w:color="auto" w:fill="FFFFFF"/>
        </w:rPr>
        <w:t>Г</w:t>
      </w:r>
      <w:r w:rsidRPr="007727B9">
        <w:rPr>
          <w:color w:val="121212"/>
          <w:sz w:val="26"/>
          <w:szCs w:val="26"/>
          <w:shd w:val="clear" w:color="auto" w:fill="FFFFFF"/>
        </w:rPr>
        <w:t xml:space="preserve">од постройки». Фактическое состояние объекта оценки не учитывается, так как в рамках проведения кадастровой оценки осмотр не проводится (пункт 4 раздела 2.8.2 Допущения, касающиеся информации об объектах оценки </w:t>
      </w:r>
      <w:r w:rsidRPr="007727B9">
        <w:rPr>
          <w:rFonts w:eastAsia="Times New Roman"/>
          <w:sz w:val="26"/>
          <w:szCs w:val="26"/>
        </w:rPr>
        <w:t xml:space="preserve">Отчета № 1/2018 «Об итогах государственной кадастровой оценки зданий, помещений, объектов незавершенного строительства, машино-мест и сооружений, расположенных на территории города Москвы, </w:t>
      </w:r>
      <w:r>
        <w:rPr>
          <w:rFonts w:eastAsia="Times New Roman"/>
          <w:sz w:val="26"/>
          <w:szCs w:val="26"/>
        </w:rPr>
        <w:br/>
      </w:r>
      <w:r w:rsidRPr="007727B9">
        <w:rPr>
          <w:rFonts w:eastAsia="Times New Roman"/>
          <w:sz w:val="26"/>
          <w:szCs w:val="26"/>
        </w:rPr>
        <w:t>по состоянию на 01.01.2018»</w:t>
      </w:r>
      <w:r w:rsidR="00B50BF7"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>.</w:t>
      </w:r>
    </w:p>
    <w:p w:rsidR="00B977C3" w:rsidRDefault="00B977C3" w:rsidP="00B50BF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7E337D">
        <w:rPr>
          <w:sz w:val="26"/>
          <w:szCs w:val="26"/>
        </w:rPr>
        <w:t>ри расчете удельного показателя кадастровой стоимости</w:t>
      </w:r>
      <w:r>
        <w:rPr>
          <w:sz w:val="26"/>
          <w:szCs w:val="26"/>
        </w:rPr>
        <w:t xml:space="preserve"> Объекта</w:t>
      </w:r>
      <w:r w:rsidRPr="007E337D">
        <w:rPr>
          <w:sz w:val="26"/>
          <w:szCs w:val="26"/>
        </w:rPr>
        <w:t xml:space="preserve"> недвижимости использовался ценообразующий фактор «Год постройки» - «</w:t>
      </w:r>
      <w:r w:rsidRPr="00BD613A">
        <w:rPr>
          <w:sz w:val="26"/>
          <w:szCs w:val="26"/>
        </w:rPr>
        <w:t>1924</w:t>
      </w:r>
      <w:r w:rsidRPr="007E337D">
        <w:rPr>
          <w:sz w:val="26"/>
          <w:szCs w:val="26"/>
        </w:rPr>
        <w:t>».</w:t>
      </w:r>
    </w:p>
    <w:p w:rsidR="000A0C5E" w:rsidRDefault="00EB7EB2" w:rsidP="00B50BF7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</w:t>
      </w:r>
      <w:r w:rsidR="00BD613A" w:rsidRPr="00BD613A">
        <w:rPr>
          <w:rFonts w:eastAsia="Times New Roman"/>
          <w:sz w:val="26"/>
          <w:szCs w:val="26"/>
        </w:rPr>
        <w:t xml:space="preserve"> соответствии со статьей 13 Закона о ГКО </w:t>
      </w:r>
      <w:r>
        <w:rPr>
          <w:rFonts w:eastAsia="Times New Roman"/>
          <w:sz w:val="26"/>
          <w:szCs w:val="26"/>
        </w:rPr>
        <w:t xml:space="preserve">перечень </w:t>
      </w:r>
      <w:r w:rsidRPr="007E337D">
        <w:rPr>
          <w:sz w:val="26"/>
          <w:szCs w:val="26"/>
        </w:rPr>
        <w:t>объектов недвижимости, подлежащих государственной кадастровой оценке</w:t>
      </w:r>
      <w:r>
        <w:rPr>
          <w:sz w:val="26"/>
          <w:szCs w:val="26"/>
        </w:rPr>
        <w:t xml:space="preserve"> (далее – Перечень)</w:t>
      </w:r>
      <w:r w:rsidR="00BD613A" w:rsidRPr="00BD613A">
        <w:rPr>
          <w:rFonts w:eastAsia="Times New Roman"/>
          <w:sz w:val="26"/>
          <w:szCs w:val="26"/>
        </w:rPr>
        <w:t xml:space="preserve"> формируется органом регистрации прав, в </w:t>
      </w:r>
      <w:r>
        <w:rPr>
          <w:rFonts w:eastAsia="Times New Roman"/>
          <w:sz w:val="26"/>
          <w:szCs w:val="26"/>
        </w:rPr>
        <w:t xml:space="preserve">него </w:t>
      </w:r>
      <w:r w:rsidR="00BD613A" w:rsidRPr="00BD613A">
        <w:rPr>
          <w:rFonts w:eastAsia="Times New Roman"/>
          <w:sz w:val="26"/>
          <w:szCs w:val="26"/>
        </w:rPr>
        <w:t>включаются сведения Единого государственного реестра недвижимости</w:t>
      </w:r>
      <w:r w:rsidR="006E02D8">
        <w:rPr>
          <w:rFonts w:eastAsia="Times New Roman"/>
          <w:sz w:val="26"/>
          <w:szCs w:val="26"/>
        </w:rPr>
        <w:t xml:space="preserve">, актуальные </w:t>
      </w:r>
      <w:r w:rsidR="006E02D8" w:rsidRPr="006E02D8">
        <w:rPr>
          <w:rFonts w:eastAsia="Times New Roman"/>
          <w:sz w:val="26"/>
          <w:szCs w:val="26"/>
        </w:rPr>
        <w:t xml:space="preserve">по состоянию на 1 января года проведения </w:t>
      </w:r>
      <w:r w:rsidR="00F828E5">
        <w:rPr>
          <w:rFonts w:eastAsia="Times New Roman"/>
          <w:sz w:val="26"/>
          <w:szCs w:val="26"/>
        </w:rPr>
        <w:t>ГКО</w:t>
      </w:r>
      <w:r w:rsidR="00BD613A" w:rsidRPr="00BD613A">
        <w:rPr>
          <w:rFonts w:eastAsia="Times New Roman"/>
          <w:sz w:val="26"/>
          <w:szCs w:val="26"/>
        </w:rPr>
        <w:t>.</w:t>
      </w:r>
    </w:p>
    <w:p w:rsidR="006E02D8" w:rsidRDefault="006E02D8" w:rsidP="00B50BF7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соответствии со статьей 14 Закона о ГКО о</w:t>
      </w:r>
      <w:r w:rsidRPr="006E02D8">
        <w:rPr>
          <w:rFonts w:eastAsia="Times New Roman"/>
          <w:sz w:val="26"/>
          <w:szCs w:val="26"/>
        </w:rPr>
        <w:t>пределение кадастровой стоимости осуществляется бюджетным учреждением в отношении всех объек</w:t>
      </w:r>
      <w:r w:rsidR="008A2730">
        <w:rPr>
          <w:rFonts w:eastAsia="Times New Roman"/>
          <w:sz w:val="26"/>
          <w:szCs w:val="26"/>
        </w:rPr>
        <w:t>тов недвижимости, включенных в П</w:t>
      </w:r>
      <w:r w:rsidRPr="006E02D8">
        <w:rPr>
          <w:rFonts w:eastAsia="Times New Roman"/>
          <w:sz w:val="26"/>
          <w:szCs w:val="26"/>
        </w:rPr>
        <w:t xml:space="preserve">еречень, в соответствии с методическими указаниями о </w:t>
      </w:r>
      <w:r w:rsidR="00F828E5">
        <w:rPr>
          <w:rFonts w:eastAsia="Times New Roman"/>
          <w:sz w:val="26"/>
          <w:szCs w:val="26"/>
        </w:rPr>
        <w:t>ГКО</w:t>
      </w:r>
      <w:r w:rsidRPr="006E02D8">
        <w:rPr>
          <w:rFonts w:eastAsia="Times New Roman"/>
          <w:sz w:val="26"/>
          <w:szCs w:val="26"/>
        </w:rPr>
        <w:t>.</w:t>
      </w:r>
      <w:r w:rsidR="008A2730">
        <w:rPr>
          <w:rFonts w:eastAsia="Times New Roman"/>
          <w:sz w:val="26"/>
          <w:szCs w:val="26"/>
        </w:rPr>
        <w:t xml:space="preserve"> </w:t>
      </w:r>
    </w:p>
    <w:p w:rsidR="009023DB" w:rsidRPr="000A0C5E" w:rsidRDefault="00B977C3" w:rsidP="00B50BF7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К</w:t>
      </w:r>
      <w:r w:rsidR="009023DB" w:rsidRPr="007E68DE">
        <w:rPr>
          <w:sz w:val="26"/>
          <w:szCs w:val="26"/>
          <w:lang w:eastAsia="en-US"/>
        </w:rPr>
        <w:t xml:space="preserve">адастровая стоимость </w:t>
      </w:r>
      <w:r w:rsidR="007E68DE" w:rsidRPr="007E68DE">
        <w:rPr>
          <w:sz w:val="26"/>
          <w:szCs w:val="26"/>
          <w:lang w:eastAsia="en-US"/>
        </w:rPr>
        <w:t>О</w:t>
      </w:r>
      <w:r w:rsidR="009023DB" w:rsidRPr="007E68DE">
        <w:rPr>
          <w:sz w:val="26"/>
          <w:szCs w:val="26"/>
          <w:lang w:eastAsia="en-US"/>
        </w:rPr>
        <w:t xml:space="preserve">бъекта недвижимости </w:t>
      </w:r>
      <w:r>
        <w:rPr>
          <w:sz w:val="26"/>
          <w:szCs w:val="26"/>
          <w:lang w:eastAsia="en-US"/>
        </w:rPr>
        <w:t xml:space="preserve">определена </w:t>
      </w:r>
      <w:r w:rsidR="009023DB" w:rsidRPr="007E68DE">
        <w:rPr>
          <w:sz w:val="26"/>
          <w:szCs w:val="26"/>
          <w:lang w:eastAsia="en-US"/>
        </w:rPr>
        <w:t xml:space="preserve">в соответствии </w:t>
      </w:r>
      <w:r>
        <w:rPr>
          <w:sz w:val="26"/>
          <w:szCs w:val="26"/>
          <w:lang w:eastAsia="en-US"/>
        </w:rPr>
        <w:br/>
      </w:r>
      <w:r w:rsidR="009023DB" w:rsidRPr="007E68DE">
        <w:rPr>
          <w:sz w:val="26"/>
          <w:szCs w:val="26"/>
          <w:lang w:eastAsia="en-US"/>
        </w:rPr>
        <w:t>с положениями действующего законодательства. Ошибок, допущенных при определении кадастровой стоимости, не выявлено.</w:t>
      </w: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F828E5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8B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F7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4589"/>
    <w:rsid w:val="00B94EDE"/>
    <w:rsid w:val="00B977C3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48BB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1F9F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7EB2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28E5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6A09ECD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F8F5D-C68B-4946-BDB5-93E3BC89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2021-09-17T08:29:00Z</dcterms:created>
  <dcterms:modified xsi:type="dcterms:W3CDTF">2021-10-21T11:45:00Z</dcterms:modified>
</cp:coreProperties>
</file>