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246C1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9C6E80">
        <w:rPr>
          <w:b/>
          <w:sz w:val="28"/>
          <w:szCs w:val="28"/>
        </w:rPr>
        <w:t>1</w:t>
      </w:r>
      <w:r w:rsidR="009C6E80">
        <w:rPr>
          <w:b/>
          <w:sz w:val="28"/>
          <w:szCs w:val="28"/>
          <w:lang w:val="en-US"/>
        </w:rPr>
        <w:t>2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E246C1">
        <w:rPr>
          <w:b/>
          <w:sz w:val="28"/>
          <w:szCs w:val="28"/>
        </w:rPr>
        <w:t>октября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E246C1">
        <w:rPr>
          <w:b/>
          <w:sz w:val="28"/>
          <w:szCs w:val="28"/>
        </w:rPr>
        <w:t>20</w:t>
      </w:r>
      <w:r w:rsidR="00A84144" w:rsidRPr="00E246C1">
        <w:rPr>
          <w:b/>
          <w:sz w:val="28"/>
          <w:szCs w:val="28"/>
        </w:rPr>
        <w:t>2</w:t>
      </w:r>
      <w:r w:rsidR="004B34A5" w:rsidRPr="00E246C1">
        <w:rPr>
          <w:b/>
          <w:sz w:val="28"/>
          <w:szCs w:val="28"/>
        </w:rPr>
        <w:t>1</w:t>
      </w:r>
      <w:r w:rsidR="00470695" w:rsidRPr="00E246C1">
        <w:rPr>
          <w:b/>
          <w:sz w:val="28"/>
          <w:szCs w:val="28"/>
        </w:rPr>
        <w:t xml:space="preserve"> г.</w:t>
      </w:r>
      <w:r w:rsidR="00470695" w:rsidRPr="00E246C1">
        <w:rPr>
          <w:b/>
          <w:sz w:val="28"/>
          <w:szCs w:val="28"/>
        </w:rPr>
        <w:tab/>
        <w:t xml:space="preserve">             </w:t>
      </w:r>
      <w:r w:rsidR="00A2524F" w:rsidRPr="00E246C1">
        <w:rPr>
          <w:b/>
          <w:sz w:val="28"/>
          <w:szCs w:val="28"/>
        </w:rPr>
        <w:t xml:space="preserve">                            </w:t>
      </w:r>
      <w:r w:rsidR="00470695" w:rsidRPr="00E246C1">
        <w:rPr>
          <w:b/>
          <w:sz w:val="28"/>
          <w:szCs w:val="28"/>
        </w:rPr>
        <w:t xml:space="preserve">                    </w:t>
      </w:r>
      <w:r w:rsidR="00F62D66" w:rsidRPr="00E246C1">
        <w:rPr>
          <w:b/>
          <w:sz w:val="28"/>
          <w:szCs w:val="28"/>
        </w:rPr>
        <w:t xml:space="preserve">                     </w:t>
      </w:r>
      <w:r w:rsidR="00EB590D" w:rsidRPr="00E246C1">
        <w:rPr>
          <w:b/>
          <w:sz w:val="28"/>
          <w:szCs w:val="28"/>
        </w:rPr>
        <w:t xml:space="preserve"> </w:t>
      </w:r>
      <w:r w:rsidR="00B81311" w:rsidRPr="00E246C1">
        <w:rPr>
          <w:b/>
          <w:sz w:val="28"/>
          <w:szCs w:val="28"/>
        </w:rPr>
        <w:t xml:space="preserve">  </w:t>
      </w:r>
      <w:r w:rsidR="00BA0FC8" w:rsidRPr="00E246C1">
        <w:rPr>
          <w:b/>
          <w:sz w:val="28"/>
          <w:szCs w:val="28"/>
        </w:rPr>
        <w:t xml:space="preserve">№ </w:t>
      </w:r>
      <w:r w:rsidR="00E246C1" w:rsidRPr="00E246C1">
        <w:rPr>
          <w:b/>
          <w:sz w:val="28"/>
          <w:szCs w:val="28"/>
        </w:rPr>
        <w:t>344</w:t>
      </w:r>
      <w:r w:rsidR="00F62D66" w:rsidRPr="00E246C1">
        <w:rPr>
          <w:b/>
          <w:sz w:val="28"/>
          <w:szCs w:val="28"/>
        </w:rPr>
        <w:t>/</w:t>
      </w:r>
      <w:r w:rsidR="00A84144" w:rsidRPr="00E246C1">
        <w:rPr>
          <w:b/>
          <w:sz w:val="28"/>
          <w:szCs w:val="28"/>
        </w:rPr>
        <w:t>2</w:t>
      </w:r>
      <w:r w:rsidR="004B34A5" w:rsidRPr="00E246C1">
        <w:rPr>
          <w:b/>
          <w:sz w:val="28"/>
          <w:szCs w:val="28"/>
        </w:rPr>
        <w:t>1</w:t>
      </w:r>
    </w:p>
    <w:p w:rsidR="00470695" w:rsidRPr="00E246C1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E246C1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E246C1">
        <w:rPr>
          <w:b/>
          <w:sz w:val="28"/>
          <w:szCs w:val="28"/>
        </w:rPr>
        <w:t xml:space="preserve">Реквизиты </w:t>
      </w:r>
      <w:r w:rsidR="009C6E80">
        <w:rPr>
          <w:b/>
          <w:sz w:val="28"/>
          <w:szCs w:val="28"/>
        </w:rPr>
        <w:t>заявления</w:t>
      </w:r>
      <w:r w:rsidRPr="00E246C1">
        <w:rPr>
          <w:b/>
          <w:sz w:val="28"/>
          <w:szCs w:val="28"/>
        </w:rPr>
        <w:t>:</w:t>
      </w:r>
      <w:r w:rsidR="000E2C28" w:rsidRPr="00E246C1">
        <w:rPr>
          <w:sz w:val="28"/>
          <w:szCs w:val="28"/>
        </w:rPr>
        <w:t xml:space="preserve"> </w:t>
      </w:r>
      <w:r w:rsidR="000E2C28" w:rsidRPr="00E246C1">
        <w:rPr>
          <w:sz w:val="28"/>
          <w:szCs w:val="28"/>
        </w:rPr>
        <w:tab/>
      </w:r>
      <w:r w:rsidR="008730FB" w:rsidRPr="00E246C1">
        <w:rPr>
          <w:sz w:val="28"/>
          <w:szCs w:val="28"/>
        </w:rPr>
        <w:t xml:space="preserve">от </w:t>
      </w:r>
      <w:r w:rsidR="00FC2B48" w:rsidRPr="00E246C1">
        <w:rPr>
          <w:sz w:val="28"/>
          <w:szCs w:val="28"/>
        </w:rPr>
        <w:t>17.09</w:t>
      </w:r>
      <w:r w:rsidR="004B34A5" w:rsidRPr="00E246C1">
        <w:rPr>
          <w:sz w:val="28"/>
          <w:szCs w:val="28"/>
        </w:rPr>
        <w:t>.2021</w:t>
      </w:r>
      <w:r w:rsidR="00671B1B" w:rsidRPr="00E246C1">
        <w:rPr>
          <w:sz w:val="28"/>
          <w:szCs w:val="28"/>
        </w:rPr>
        <w:t xml:space="preserve"> </w:t>
      </w:r>
      <w:r w:rsidR="008730FB" w:rsidRPr="00E246C1">
        <w:rPr>
          <w:sz w:val="28"/>
          <w:szCs w:val="28"/>
        </w:rPr>
        <w:t xml:space="preserve">№ </w:t>
      </w:r>
      <w:r w:rsidR="00FD2804" w:rsidRPr="00E246C1">
        <w:rPr>
          <w:sz w:val="28"/>
          <w:szCs w:val="28"/>
        </w:rPr>
        <w:t>01-9922/21О</w:t>
      </w:r>
      <w:r w:rsidR="003628DB" w:rsidRPr="00E246C1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246C1">
        <w:rPr>
          <w:b/>
          <w:sz w:val="28"/>
          <w:szCs w:val="28"/>
        </w:rPr>
        <w:t>Информация о заявителе:</w:t>
      </w:r>
      <w:r w:rsidR="000E2C28" w:rsidRPr="00E246C1">
        <w:rPr>
          <w:sz w:val="28"/>
          <w:szCs w:val="28"/>
        </w:rPr>
        <w:t xml:space="preserve"> </w:t>
      </w:r>
      <w:r w:rsidR="000E2C28" w:rsidRPr="00E246C1">
        <w:rPr>
          <w:sz w:val="28"/>
          <w:szCs w:val="28"/>
        </w:rPr>
        <w:tab/>
      </w:r>
      <w:r w:rsidR="001033EE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F4633C" w:rsidRPr="00F4633C">
        <w:rPr>
          <w:sz w:val="28"/>
          <w:szCs w:val="28"/>
        </w:rPr>
        <w:t>77:08:0002006:7871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</w:t>
      </w:r>
      <w:r w:rsidR="00FC2B48" w:rsidRPr="00FC2B48">
        <w:rPr>
          <w:sz w:val="28"/>
          <w:szCs w:val="28"/>
        </w:rPr>
        <w:t>ул. Митинская, д. 40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E246C1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>картографии (далее – Росреестр)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F4633C" w:rsidRPr="00F4633C">
        <w:rPr>
          <w:sz w:val="26"/>
          <w:szCs w:val="26"/>
          <w:lang w:eastAsia="en-US"/>
        </w:rPr>
        <w:t>77:08:0002006:7871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E246C1">
        <w:rPr>
          <w:sz w:val="26"/>
          <w:szCs w:val="26"/>
          <w:lang w:eastAsia="en-US"/>
        </w:rPr>
        <w:t>1 459,</w:t>
      </w:r>
      <w:r w:rsidR="00F4633C" w:rsidRPr="00F4633C">
        <w:rPr>
          <w:sz w:val="26"/>
          <w:szCs w:val="26"/>
          <w:lang w:eastAsia="en-US"/>
        </w:rPr>
        <w:t>30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BC60F4">
        <w:rPr>
          <w:sz w:val="26"/>
          <w:szCs w:val="26"/>
          <w:lang w:eastAsia="en-US"/>
        </w:rPr>
        <w:t>18</w:t>
      </w:r>
      <w:r w:rsidR="00F4633C" w:rsidRPr="00F4633C">
        <w:rPr>
          <w:sz w:val="26"/>
          <w:szCs w:val="26"/>
          <w:lang w:eastAsia="en-US"/>
        </w:rPr>
        <w:t>79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F4633C" w:rsidRPr="00F4633C">
        <w:rPr>
          <w:sz w:val="26"/>
          <w:szCs w:val="26"/>
          <w:lang w:eastAsia="en-US"/>
        </w:rPr>
        <w:t>77:08:0002006:7871</w:t>
      </w:r>
      <w:r>
        <w:rPr>
          <w:sz w:val="26"/>
          <w:szCs w:val="26"/>
          <w:lang w:eastAsia="en-US"/>
        </w:rPr>
        <w:t xml:space="preserve"> 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F4633C">
        <w:rPr>
          <w:sz w:val="26"/>
          <w:szCs w:val="26"/>
          <w:lang w:eastAsia="en-US"/>
        </w:rPr>
        <w:t>1</w:t>
      </w:r>
      <w:r w:rsidR="00E246C1">
        <w:rPr>
          <w:sz w:val="26"/>
          <w:szCs w:val="26"/>
          <w:lang w:eastAsia="en-US"/>
        </w:rPr>
        <w:t> 459,</w:t>
      </w:r>
      <w:r w:rsidR="00F4633C" w:rsidRPr="00F4633C">
        <w:rPr>
          <w:sz w:val="26"/>
          <w:szCs w:val="26"/>
          <w:lang w:eastAsia="en-US"/>
        </w:rPr>
        <w:t>30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м. установлена в размере рыночной стоимости </w:t>
      </w:r>
      <w:r w:rsidR="00F4633C" w:rsidRPr="00F4633C">
        <w:rPr>
          <w:sz w:val="26"/>
          <w:szCs w:val="26"/>
          <w:lang w:eastAsia="en-US"/>
        </w:rPr>
        <w:t>131</w:t>
      </w:r>
      <w:r w:rsidR="00F4633C">
        <w:rPr>
          <w:sz w:val="26"/>
          <w:szCs w:val="26"/>
          <w:lang w:val="en-US" w:eastAsia="en-US"/>
        </w:rPr>
        <w:t> </w:t>
      </w:r>
      <w:r w:rsidR="00F4633C" w:rsidRPr="00F4633C">
        <w:rPr>
          <w:sz w:val="26"/>
          <w:szCs w:val="26"/>
          <w:lang w:eastAsia="en-US"/>
        </w:rPr>
        <w:t>579</w:t>
      </w:r>
      <w:r w:rsidR="00F4633C">
        <w:rPr>
          <w:sz w:val="26"/>
          <w:szCs w:val="26"/>
          <w:lang w:val="en-US" w:eastAsia="en-US"/>
        </w:rPr>
        <w:t> </w:t>
      </w:r>
      <w:r w:rsidR="00F4633C" w:rsidRPr="00F4633C">
        <w:rPr>
          <w:sz w:val="26"/>
          <w:szCs w:val="26"/>
          <w:lang w:eastAsia="en-US"/>
        </w:rPr>
        <w:t>000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41397A" w:rsidRPr="0041397A">
        <w:rPr>
          <w:sz w:val="26"/>
          <w:szCs w:val="26"/>
          <w:lang w:eastAsia="en-US"/>
        </w:rPr>
        <w:t>77:08:0002006:7871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E246C1">
        <w:rPr>
          <w:sz w:val="26"/>
          <w:szCs w:val="26"/>
          <w:lang w:eastAsia="en-US"/>
        </w:rPr>
        <w:t>1 450,</w:t>
      </w:r>
      <w:r w:rsidR="0041397A" w:rsidRPr="0041397A">
        <w:rPr>
          <w:sz w:val="26"/>
          <w:szCs w:val="26"/>
          <w:lang w:eastAsia="en-US"/>
        </w:rPr>
        <w:t>60</w:t>
      </w:r>
      <w:r w:rsidR="00FC35AE">
        <w:rPr>
          <w:sz w:val="26"/>
          <w:szCs w:val="26"/>
          <w:lang w:eastAsia="en-US"/>
        </w:rPr>
        <w:t xml:space="preserve"> кв.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Росреестра»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C411BC">
        <w:rPr>
          <w:sz w:val="26"/>
          <w:szCs w:val="26"/>
          <w:lang w:eastAsia="en-US"/>
        </w:rPr>
        <w:t>исьмом от 20</w:t>
      </w:r>
      <w:r w:rsidRPr="00963AB7">
        <w:rPr>
          <w:sz w:val="26"/>
          <w:szCs w:val="26"/>
          <w:lang w:eastAsia="en-US"/>
        </w:rPr>
        <w:t>.</w:t>
      </w:r>
      <w:r w:rsidR="00C411BC">
        <w:rPr>
          <w:sz w:val="26"/>
          <w:szCs w:val="26"/>
          <w:lang w:eastAsia="en-US"/>
        </w:rPr>
        <w:t>07</w:t>
      </w:r>
      <w:r>
        <w:rPr>
          <w:sz w:val="26"/>
          <w:szCs w:val="26"/>
          <w:lang w:eastAsia="en-US"/>
        </w:rPr>
        <w:t>.2021</w:t>
      </w:r>
      <w:r w:rsidRPr="00963AB7">
        <w:rPr>
          <w:sz w:val="26"/>
          <w:szCs w:val="26"/>
          <w:lang w:eastAsia="en-US"/>
        </w:rPr>
        <w:t xml:space="preserve"> № 2.15/0</w:t>
      </w:r>
      <w:r w:rsidR="00C411BC">
        <w:rPr>
          <w:sz w:val="26"/>
          <w:szCs w:val="26"/>
          <w:lang w:eastAsia="en-US"/>
        </w:rPr>
        <w:t>098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072CA9">
        <w:rPr>
          <w:sz w:val="26"/>
          <w:szCs w:val="26"/>
          <w:lang w:eastAsia="en-US"/>
        </w:rPr>
        <w:t>12.07</w:t>
      </w:r>
      <w:r w:rsidRPr="003713EC">
        <w:rPr>
          <w:sz w:val="26"/>
          <w:szCs w:val="26"/>
          <w:lang w:eastAsia="en-US"/>
        </w:rPr>
        <w:t xml:space="preserve">.2021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41397A">
        <w:rPr>
          <w:sz w:val="26"/>
          <w:szCs w:val="26"/>
          <w:lang w:eastAsia="en-US"/>
        </w:rPr>
        <w:t>155 127 845,</w:t>
      </w:r>
      <w:r w:rsidR="0041397A" w:rsidRPr="0041397A">
        <w:rPr>
          <w:sz w:val="26"/>
          <w:szCs w:val="26"/>
          <w:lang w:eastAsia="en-US"/>
        </w:rPr>
        <w:t>78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 w:rsidR="008236CC"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BD2DC9">
        <w:rPr>
          <w:sz w:val="26"/>
          <w:szCs w:val="26"/>
          <w:lang w:eastAsia="en-US"/>
        </w:rPr>
        <w:t>ределении кадастровой стоимости</w:t>
      </w:r>
      <w:r w:rsidR="00BD2DC9">
        <w:rPr>
          <w:sz w:val="26"/>
          <w:szCs w:val="26"/>
          <w:lang w:eastAsia="en-US"/>
        </w:rPr>
        <w:br/>
      </w:r>
      <w:r w:rsidR="00072CA9">
        <w:rPr>
          <w:sz w:val="26"/>
          <w:szCs w:val="26"/>
          <w:lang w:eastAsia="en-US"/>
        </w:rPr>
        <w:t>от 28.07</w:t>
      </w:r>
      <w:r w:rsidRPr="003713EC">
        <w:rPr>
          <w:sz w:val="26"/>
          <w:szCs w:val="26"/>
          <w:lang w:eastAsia="en-US"/>
        </w:rPr>
        <w:t>.2021 № АОКС-77/2021/000</w:t>
      </w:r>
      <w:r w:rsidR="00072CA9">
        <w:rPr>
          <w:sz w:val="26"/>
          <w:szCs w:val="26"/>
          <w:lang w:eastAsia="en-US"/>
        </w:rPr>
        <w:t>161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41397A" w:rsidRPr="0041397A">
        <w:rPr>
          <w:sz w:val="26"/>
          <w:szCs w:val="26"/>
          <w:lang w:eastAsia="en-US"/>
        </w:rPr>
        <w:t>77:08:0002006:7871</w:t>
      </w:r>
      <w:r w:rsidRPr="00D81EA4">
        <w:rPr>
          <w:sz w:val="26"/>
          <w:szCs w:val="26"/>
          <w:lang w:eastAsia="en-US"/>
        </w:rPr>
        <w:t xml:space="preserve">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E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33EE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97A"/>
    <w:rsid w:val="0041702E"/>
    <w:rsid w:val="00420CFE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36CC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47DF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6E80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C60F4"/>
    <w:rsid w:val="00BD2DC9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46C1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4633C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804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026EEC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DB3B-8FD3-4AD1-9A10-EFA06D1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2021-09-27T10:38:00Z</dcterms:created>
  <dcterms:modified xsi:type="dcterms:W3CDTF">2021-10-21T12:08:00Z</dcterms:modified>
</cp:coreProperties>
</file>