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A6808" w:rsidRDefault="00470695" w:rsidP="00482514">
      <w:pPr>
        <w:ind w:left="284" w:right="-2"/>
        <w:jc w:val="center"/>
        <w:rPr>
          <w:b/>
        </w:rPr>
      </w:pPr>
      <w:r w:rsidRPr="006A6808">
        <w:rPr>
          <w:b/>
        </w:rPr>
        <w:t>РЕШЕНИЕ</w:t>
      </w:r>
    </w:p>
    <w:p w:rsidR="00470695" w:rsidRPr="006A6808" w:rsidRDefault="00CF5358" w:rsidP="00482514">
      <w:pPr>
        <w:ind w:left="284" w:right="-2"/>
        <w:jc w:val="center"/>
        <w:rPr>
          <w:b/>
        </w:rPr>
      </w:pPr>
      <w:r w:rsidRPr="006A6808">
        <w:rPr>
          <w:b/>
        </w:rPr>
        <w:t>об отказе в пересчете кадастровой стоимости</w:t>
      </w:r>
    </w:p>
    <w:p w:rsidR="00470695" w:rsidRPr="006A6808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6A6808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6A6808" w:rsidRDefault="00C412A1" w:rsidP="00B94EDE">
      <w:pPr>
        <w:spacing w:after="0" w:line="240" w:lineRule="auto"/>
        <w:ind w:right="-2"/>
        <w:rPr>
          <w:b/>
        </w:rPr>
      </w:pPr>
      <w:r w:rsidRPr="006A6808">
        <w:rPr>
          <w:b/>
        </w:rPr>
        <w:t>«</w:t>
      </w:r>
      <w:r w:rsidR="009D2083" w:rsidRPr="006A6808">
        <w:rPr>
          <w:b/>
        </w:rPr>
        <w:t>2</w:t>
      </w:r>
      <w:r w:rsidR="00FE007D" w:rsidRPr="006A6808">
        <w:rPr>
          <w:b/>
        </w:rPr>
        <w:t>6</w:t>
      </w:r>
      <w:r w:rsidR="00B94EDE" w:rsidRPr="006A6808">
        <w:rPr>
          <w:b/>
        </w:rPr>
        <w:t xml:space="preserve">» </w:t>
      </w:r>
      <w:r w:rsidR="00FE007D" w:rsidRPr="006A6808">
        <w:rPr>
          <w:b/>
        </w:rPr>
        <w:t>октября</w:t>
      </w:r>
      <w:r w:rsidR="00AB7746" w:rsidRPr="006A6808">
        <w:rPr>
          <w:b/>
        </w:rPr>
        <w:t xml:space="preserve"> 2021</w:t>
      </w:r>
      <w:r w:rsidR="005C4F42" w:rsidRPr="006A6808">
        <w:rPr>
          <w:b/>
        </w:rPr>
        <w:t xml:space="preserve"> г.</w:t>
      </w:r>
      <w:r w:rsidR="00921C6C" w:rsidRPr="006A6808">
        <w:rPr>
          <w:b/>
        </w:rPr>
        <w:t xml:space="preserve">      </w:t>
      </w:r>
      <w:r w:rsidR="00B94EDE" w:rsidRPr="006A6808">
        <w:rPr>
          <w:b/>
        </w:rPr>
        <w:t xml:space="preserve">    </w:t>
      </w:r>
      <w:r w:rsidR="00FE007D" w:rsidRPr="006A6808">
        <w:rPr>
          <w:b/>
        </w:rPr>
        <w:t xml:space="preserve"> </w:t>
      </w:r>
      <w:r w:rsidR="00B94EDE" w:rsidRPr="006A6808">
        <w:rPr>
          <w:b/>
        </w:rPr>
        <w:t xml:space="preserve">        </w:t>
      </w:r>
      <w:r w:rsidR="00742248" w:rsidRPr="006A6808">
        <w:rPr>
          <w:b/>
        </w:rPr>
        <w:t xml:space="preserve">  </w:t>
      </w:r>
      <w:r w:rsidR="00886AB3" w:rsidRPr="006A6808">
        <w:rPr>
          <w:b/>
        </w:rPr>
        <w:t xml:space="preserve">             </w:t>
      </w:r>
      <w:r w:rsidR="00A319E8" w:rsidRPr="006A6808">
        <w:rPr>
          <w:b/>
        </w:rPr>
        <w:t xml:space="preserve">     </w:t>
      </w:r>
      <w:r w:rsidR="00886AB3" w:rsidRPr="006A6808">
        <w:rPr>
          <w:b/>
        </w:rPr>
        <w:t xml:space="preserve">   </w:t>
      </w:r>
      <w:r w:rsidR="00921C6C" w:rsidRPr="006A6808">
        <w:rPr>
          <w:b/>
        </w:rPr>
        <w:t xml:space="preserve">       </w:t>
      </w:r>
      <w:r w:rsidR="00886AB3" w:rsidRPr="006A6808">
        <w:rPr>
          <w:b/>
        </w:rPr>
        <w:t xml:space="preserve"> </w:t>
      </w:r>
      <w:r w:rsidR="00921C6C" w:rsidRPr="006A6808">
        <w:rPr>
          <w:b/>
        </w:rPr>
        <w:t xml:space="preserve">    </w:t>
      </w:r>
      <w:r w:rsidR="00886AB3" w:rsidRPr="006A6808">
        <w:rPr>
          <w:b/>
        </w:rPr>
        <w:t xml:space="preserve">    </w:t>
      </w:r>
      <w:r w:rsidR="00B82DFB" w:rsidRPr="006A6808">
        <w:rPr>
          <w:b/>
        </w:rPr>
        <w:t xml:space="preserve">           </w:t>
      </w:r>
      <w:r w:rsidR="00B94EDE" w:rsidRPr="006A6808">
        <w:rPr>
          <w:b/>
        </w:rPr>
        <w:t xml:space="preserve">     </w:t>
      </w:r>
      <w:r w:rsidR="00D4198D" w:rsidRPr="006A6808">
        <w:rPr>
          <w:b/>
        </w:rPr>
        <w:t xml:space="preserve">          </w:t>
      </w:r>
      <w:r w:rsidR="000A1656" w:rsidRPr="006A6808">
        <w:rPr>
          <w:b/>
        </w:rPr>
        <w:t xml:space="preserve">    </w:t>
      </w:r>
      <w:r w:rsidR="00D4198D" w:rsidRPr="006A6808">
        <w:rPr>
          <w:b/>
        </w:rPr>
        <w:t xml:space="preserve">           </w:t>
      </w:r>
      <w:r w:rsidR="006A6808">
        <w:rPr>
          <w:b/>
        </w:rPr>
        <w:t xml:space="preserve">             </w:t>
      </w:r>
      <w:r w:rsidRPr="006A6808">
        <w:rPr>
          <w:b/>
        </w:rPr>
        <w:t xml:space="preserve">№ </w:t>
      </w:r>
      <w:r w:rsidR="00AC52CF" w:rsidRPr="006A6808">
        <w:rPr>
          <w:b/>
        </w:rPr>
        <w:t>361</w:t>
      </w:r>
      <w:r w:rsidR="00AB7746" w:rsidRPr="006A6808">
        <w:rPr>
          <w:b/>
        </w:rPr>
        <w:t>/21</w:t>
      </w:r>
    </w:p>
    <w:p w:rsidR="00B94EDE" w:rsidRPr="006A6808" w:rsidRDefault="00B94EDE" w:rsidP="00B94EDE">
      <w:pPr>
        <w:spacing w:after="0" w:line="240" w:lineRule="auto"/>
        <w:ind w:right="-2"/>
        <w:jc w:val="both"/>
      </w:pPr>
    </w:p>
    <w:p w:rsidR="00470695" w:rsidRPr="006A6808" w:rsidRDefault="006A6808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6A6808">
        <w:rPr>
          <w:b/>
        </w:rPr>
        <w:t>Реквизиты заявления</w:t>
      </w:r>
      <w:r w:rsidR="00B94EDE" w:rsidRPr="006A6808">
        <w:rPr>
          <w:b/>
        </w:rPr>
        <w:t>:</w:t>
      </w:r>
      <w:r w:rsidR="004A6D36" w:rsidRPr="006A6808">
        <w:tab/>
      </w:r>
      <w:r w:rsidR="00B94EDE" w:rsidRPr="006A6808">
        <w:t>о</w:t>
      </w:r>
      <w:r w:rsidR="000A1656" w:rsidRPr="006A6808">
        <w:t xml:space="preserve">т </w:t>
      </w:r>
      <w:r w:rsidR="009D2083" w:rsidRPr="006A6808">
        <w:t>27</w:t>
      </w:r>
      <w:r w:rsidR="00A15F6B" w:rsidRPr="006A6808">
        <w:t xml:space="preserve">.09.2021 </w:t>
      </w:r>
      <w:r w:rsidR="008B1694" w:rsidRPr="006A6808">
        <w:t xml:space="preserve">№ </w:t>
      </w:r>
      <w:r w:rsidR="009D2083" w:rsidRPr="006A6808">
        <w:t>33-8-2318/21-(0)-0</w:t>
      </w:r>
    </w:p>
    <w:p w:rsidR="0052535F" w:rsidRPr="006A680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AC5D31" w:rsidRPr="006A6808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6A6808">
        <w:rPr>
          <w:b/>
        </w:rPr>
        <w:t>Информация о заявителе:</w:t>
      </w:r>
      <w:r w:rsidR="000A0C5E" w:rsidRPr="006A6808">
        <w:rPr>
          <w:b/>
        </w:rPr>
        <w:t xml:space="preserve"> </w:t>
      </w:r>
      <w:r w:rsidR="000A0C5E" w:rsidRPr="006A6808">
        <w:rPr>
          <w:b/>
        </w:rPr>
        <w:tab/>
      </w:r>
      <w:r w:rsidR="00024F17">
        <w:t>***</w:t>
      </w:r>
      <w:bookmarkStart w:id="0" w:name="_GoBack"/>
      <w:bookmarkEnd w:id="0"/>
    </w:p>
    <w:p w:rsidR="0052535F" w:rsidRPr="006A680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p w:rsidR="00D972D4" w:rsidRPr="006A6808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6A6808">
        <w:rPr>
          <w:b/>
        </w:rPr>
        <w:t>Кадастровый номер объекта недвижимости:</w:t>
      </w:r>
      <w:r w:rsidRPr="006A6808">
        <w:rPr>
          <w:b/>
        </w:rPr>
        <w:tab/>
      </w:r>
      <w:r w:rsidR="009D2083" w:rsidRPr="006A6808">
        <w:t>77:09:0002023:11</w:t>
      </w:r>
    </w:p>
    <w:p w:rsidR="00FE007D" w:rsidRPr="006A6808" w:rsidRDefault="00AC5D31" w:rsidP="00FE007D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6A6808">
        <w:rPr>
          <w:b/>
        </w:rPr>
        <w:t xml:space="preserve">Адрес: </w:t>
      </w:r>
      <w:r w:rsidRPr="006A6808">
        <w:rPr>
          <w:b/>
        </w:rPr>
        <w:tab/>
      </w:r>
      <w:r w:rsidR="004A1C23" w:rsidRPr="006A6808">
        <w:t xml:space="preserve">г. Москва, </w:t>
      </w:r>
      <w:r w:rsidR="00FE007D" w:rsidRPr="006A6808">
        <w:t>Коровинское ш., влд. 15, к. 2,</w:t>
      </w:r>
    </w:p>
    <w:p w:rsidR="00A15F6B" w:rsidRPr="006A6808" w:rsidRDefault="00FE007D" w:rsidP="00FE007D">
      <w:pPr>
        <w:tabs>
          <w:tab w:val="left" w:pos="5529"/>
        </w:tabs>
        <w:spacing w:after="0" w:line="240" w:lineRule="auto"/>
        <w:ind w:left="5670" w:right="-2" w:hanging="141"/>
        <w:jc w:val="both"/>
      </w:pPr>
      <w:r w:rsidRPr="006A6808">
        <w:t>стр. 1</w:t>
      </w:r>
    </w:p>
    <w:p w:rsidR="00FE007D" w:rsidRPr="006A6808" w:rsidRDefault="00FE007D" w:rsidP="00FE007D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7F04ED" w:rsidRPr="006A6808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6A6808">
        <w:rPr>
          <w:b/>
        </w:rPr>
        <w:t>Информация о проведенной проверке:</w:t>
      </w:r>
    </w:p>
    <w:p w:rsidR="000F54BA" w:rsidRPr="006A6808" w:rsidRDefault="000F54BA" w:rsidP="008307D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A6808">
        <w:t xml:space="preserve">Кадастровая стоимость земельного участка с кадастровым номером 77:09:0002023:11 в размере </w:t>
      </w:r>
      <w:r w:rsidR="00FE007D" w:rsidRPr="006A6808">
        <w:t>421 925,80</w:t>
      </w:r>
      <w:r w:rsidRPr="006A6808">
        <w:t xml:space="preserve"> руб. на основании информации, полученной</w:t>
      </w:r>
      <w:r w:rsidRPr="006A6808">
        <w:br/>
        <w:t>от ФГБУ «ФКП Росреестра», была определена ГБУ «Центр имущественных платежей</w:t>
      </w:r>
      <w:r w:rsidRPr="006A6808">
        <w:br/>
        <w:t xml:space="preserve">и жилищного страхования» по состоянию на </w:t>
      </w:r>
      <w:r w:rsidR="00FE007D" w:rsidRPr="006A6808">
        <w:t>27</w:t>
      </w:r>
      <w:r w:rsidRPr="006A6808">
        <w:t>.0</w:t>
      </w:r>
      <w:r w:rsidR="00FE007D" w:rsidRPr="006A6808">
        <w:t>9</w:t>
      </w:r>
      <w:r w:rsidRPr="006A6808">
        <w:t>.20</w:t>
      </w:r>
      <w:r w:rsidR="00FE007D" w:rsidRPr="006A6808">
        <w:t>21</w:t>
      </w:r>
      <w:r w:rsidRPr="006A6808">
        <w:t xml:space="preserve"> в соответствии </w:t>
      </w:r>
      <w:r w:rsidR="00AC52CF" w:rsidRPr="006A6808">
        <w:br/>
      </w:r>
      <w:r w:rsidRPr="006A6808">
        <w:t>со статьей</w:t>
      </w:r>
      <w:r w:rsidR="00AC52CF" w:rsidRPr="006A6808">
        <w:t xml:space="preserve"> </w:t>
      </w:r>
      <w:r w:rsidRPr="006A6808">
        <w:t>16 Федерального закона от 03.07.2016 № 237-ФЗ «О государственной кадастровой оценке» с учетом</w:t>
      </w:r>
      <w:r w:rsidR="0031538D" w:rsidRPr="006A6808">
        <w:t xml:space="preserve"> отнесения к группе 7</w:t>
      </w:r>
      <w:r w:rsidRPr="006A6808">
        <w:t xml:space="preserve"> «Объекты </w:t>
      </w:r>
      <w:r w:rsidR="0031538D" w:rsidRPr="006A6808">
        <w:t>производственного назначения</w:t>
      </w:r>
      <w:r w:rsidRPr="006A6808">
        <w:t xml:space="preserve">», подгруппе </w:t>
      </w:r>
      <w:r w:rsidR="00FE007D" w:rsidRPr="006A6808">
        <w:t>7.7</w:t>
      </w:r>
      <w:r w:rsidRPr="006A6808">
        <w:t xml:space="preserve"> «</w:t>
      </w:r>
      <w:r w:rsidR="00FE007D" w:rsidRPr="006A6808">
        <w:t>Объекты коммунально-бытового обслуживания</w:t>
      </w:r>
      <w:r w:rsidRPr="006A6808">
        <w:t>».</w:t>
      </w:r>
    </w:p>
    <w:p w:rsidR="00241D43" w:rsidRPr="006A6808" w:rsidRDefault="009C6794" w:rsidP="00241D4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6A6808">
        <w:rPr>
          <w:kern w:val="24"/>
        </w:rPr>
        <w:t>Расчет кадастровой ст</w:t>
      </w:r>
      <w:r w:rsidR="00630E0A" w:rsidRPr="006A6808">
        <w:rPr>
          <w:kern w:val="24"/>
        </w:rPr>
        <w:t xml:space="preserve">оимости объектов </w:t>
      </w:r>
      <w:r w:rsidR="00D43A00" w:rsidRPr="006A6808">
        <w:rPr>
          <w:kern w:val="24"/>
        </w:rPr>
        <w:t>подгруппы 7.7 «</w:t>
      </w:r>
      <w:r w:rsidR="00383343" w:rsidRPr="006A6808">
        <w:rPr>
          <w:kern w:val="24"/>
        </w:rPr>
        <w:t>Объекты ко</w:t>
      </w:r>
      <w:r w:rsidR="00D43A00" w:rsidRPr="006A6808">
        <w:rPr>
          <w:kern w:val="24"/>
        </w:rPr>
        <w:t>ммунально-бытового обслуживания»</w:t>
      </w:r>
      <w:r w:rsidR="00383343" w:rsidRPr="006A6808">
        <w:rPr>
          <w:kern w:val="24"/>
        </w:rPr>
        <w:t xml:space="preserve"> осуществлялся индивидуально с использованием эталонного земельного участка на базе сравнительного подхода. </w:t>
      </w:r>
    </w:p>
    <w:p w:rsidR="009C6794" w:rsidRPr="006A6808" w:rsidRDefault="00383343" w:rsidP="00257236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6A6808">
        <w:rPr>
          <w:kern w:val="24"/>
        </w:rPr>
        <w:t>Подробное описание методологии и процесса оценки приведено в разделе 3.6</w:t>
      </w:r>
      <w:r w:rsidRPr="006A6808">
        <w:rPr>
          <w:kern w:val="24"/>
        </w:rPr>
        <w:br/>
        <w:t xml:space="preserve">на стр. 22-46 и в разделе 3.8.1.3 на стр. 162-163 Тома 2 </w:t>
      </w:r>
      <w:r w:rsidR="00257236" w:rsidRPr="006A6808">
        <w:rPr>
          <w:kern w:val="24"/>
        </w:rPr>
        <w:t>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</w:t>
      </w:r>
      <w:r w:rsidR="006A6808">
        <w:rPr>
          <w:kern w:val="24"/>
        </w:rPr>
        <w:t xml:space="preserve"> </w:t>
      </w:r>
      <w:r w:rsidR="00257236" w:rsidRPr="006A6808">
        <w:rPr>
          <w:kern w:val="24"/>
        </w:rPr>
        <w:t>на 01.01.2018»</w:t>
      </w:r>
      <w:r w:rsidR="00630E0A" w:rsidRPr="006A6808">
        <w:rPr>
          <w:kern w:val="24"/>
        </w:rPr>
        <w:t>.</w:t>
      </w:r>
      <w:r w:rsidR="00AC52CF" w:rsidRPr="006A6808">
        <w:rPr>
          <w:kern w:val="24"/>
        </w:rPr>
        <w:t xml:space="preserve"> Удельный показатель кадастровой стоимости составил 2 280,68 руб./кв.м.</w:t>
      </w:r>
    </w:p>
    <w:p w:rsidR="009023DB" w:rsidRPr="006A6808" w:rsidRDefault="00AC52CF" w:rsidP="00B14A2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A6808">
        <w:t>О</w:t>
      </w:r>
      <w:r w:rsidR="00B14A21" w:rsidRPr="006A6808">
        <w:t>шибок</w:t>
      </w:r>
      <w:r w:rsidR="00270978" w:rsidRPr="006A6808">
        <w:t xml:space="preserve">, допущенных при </w:t>
      </w:r>
      <w:r w:rsidR="00B14A21" w:rsidRPr="006A6808">
        <w:t>определении кадастровой стоимости</w:t>
      </w:r>
      <w:r w:rsidR="001C4DA9" w:rsidRPr="006A6808">
        <w:t xml:space="preserve"> </w:t>
      </w:r>
      <w:r w:rsidR="00630E0A" w:rsidRPr="006A6808">
        <w:rPr>
          <w:lang w:eastAsia="en-US"/>
        </w:rPr>
        <w:t>земельного участка</w:t>
      </w:r>
      <w:r w:rsidR="006A6808">
        <w:rPr>
          <w:lang w:eastAsia="en-US"/>
        </w:rPr>
        <w:br/>
      </w:r>
      <w:r w:rsidR="00630E0A" w:rsidRPr="006A6808">
        <w:rPr>
          <w:lang w:eastAsia="en-US"/>
        </w:rPr>
        <w:t xml:space="preserve"> с кадастровым номером 77:09:0002023:11,</w:t>
      </w:r>
      <w:r w:rsidR="00B14A21" w:rsidRPr="006A6808">
        <w:rPr>
          <w:color w:val="000000"/>
        </w:rPr>
        <w:t xml:space="preserve"> не выявлено.</w:t>
      </w: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A6808">
      <w:headerReference w:type="even" r:id="rId8"/>
      <w:headerReference w:type="default" r:id="rId9"/>
      <w:pgSz w:w="11906" w:h="16838"/>
      <w:pgMar w:top="142" w:right="851" w:bottom="28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4F17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80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2CF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3A00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6CBBA3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507C-11DD-4E57-9CC4-BFD8385F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1436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2021-10-26T06:52:00Z</dcterms:created>
  <dcterms:modified xsi:type="dcterms:W3CDTF">2021-10-27T13:09:00Z</dcterms:modified>
</cp:coreProperties>
</file>