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3464D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D3464D">
        <w:rPr>
          <w:b/>
          <w:sz w:val="28"/>
          <w:szCs w:val="28"/>
        </w:rPr>
        <w:t>«</w:t>
      </w:r>
      <w:r w:rsidR="009D2083" w:rsidRPr="00D3464D">
        <w:rPr>
          <w:b/>
          <w:sz w:val="28"/>
          <w:szCs w:val="28"/>
        </w:rPr>
        <w:t>2</w:t>
      </w:r>
      <w:r w:rsidR="00FE007D" w:rsidRPr="00D3464D">
        <w:rPr>
          <w:b/>
          <w:sz w:val="28"/>
          <w:szCs w:val="28"/>
        </w:rPr>
        <w:t>6</w:t>
      </w:r>
      <w:r w:rsidR="00B94EDE" w:rsidRPr="00D3464D">
        <w:rPr>
          <w:b/>
          <w:sz w:val="28"/>
          <w:szCs w:val="28"/>
        </w:rPr>
        <w:t xml:space="preserve">» </w:t>
      </w:r>
      <w:r w:rsidR="00FE007D" w:rsidRPr="00D3464D">
        <w:rPr>
          <w:b/>
          <w:sz w:val="28"/>
          <w:szCs w:val="28"/>
        </w:rPr>
        <w:t>октября</w:t>
      </w:r>
      <w:r w:rsidR="00AB7746" w:rsidRPr="00D3464D">
        <w:rPr>
          <w:b/>
          <w:sz w:val="28"/>
          <w:szCs w:val="28"/>
        </w:rPr>
        <w:t xml:space="preserve"> 2021</w:t>
      </w:r>
      <w:r w:rsidR="005C4F42" w:rsidRPr="00D3464D">
        <w:rPr>
          <w:b/>
          <w:sz w:val="28"/>
          <w:szCs w:val="28"/>
        </w:rPr>
        <w:t xml:space="preserve"> г.</w:t>
      </w:r>
      <w:r w:rsidR="00921C6C" w:rsidRPr="00D3464D">
        <w:rPr>
          <w:b/>
          <w:sz w:val="28"/>
          <w:szCs w:val="28"/>
        </w:rPr>
        <w:t xml:space="preserve">      </w:t>
      </w:r>
      <w:r w:rsidR="00B94EDE" w:rsidRPr="00D3464D">
        <w:rPr>
          <w:b/>
          <w:sz w:val="28"/>
          <w:szCs w:val="28"/>
        </w:rPr>
        <w:t xml:space="preserve">    </w:t>
      </w:r>
      <w:r w:rsidR="00FE007D" w:rsidRPr="00D3464D">
        <w:rPr>
          <w:b/>
          <w:sz w:val="28"/>
          <w:szCs w:val="28"/>
        </w:rPr>
        <w:t xml:space="preserve"> </w:t>
      </w:r>
      <w:r w:rsidR="004067B0" w:rsidRPr="00D3464D">
        <w:rPr>
          <w:b/>
          <w:sz w:val="28"/>
          <w:szCs w:val="28"/>
        </w:rPr>
        <w:t xml:space="preserve">       </w:t>
      </w:r>
      <w:r w:rsidR="00921C6C" w:rsidRPr="00D3464D">
        <w:rPr>
          <w:b/>
          <w:sz w:val="28"/>
          <w:szCs w:val="28"/>
        </w:rPr>
        <w:t xml:space="preserve">       </w:t>
      </w:r>
      <w:r w:rsidR="00886AB3" w:rsidRPr="00D3464D">
        <w:rPr>
          <w:b/>
          <w:sz w:val="28"/>
          <w:szCs w:val="28"/>
        </w:rPr>
        <w:t xml:space="preserve"> </w:t>
      </w:r>
      <w:r w:rsidR="00921C6C" w:rsidRPr="00D3464D">
        <w:rPr>
          <w:b/>
          <w:sz w:val="28"/>
          <w:szCs w:val="28"/>
        </w:rPr>
        <w:t xml:space="preserve">    </w:t>
      </w:r>
      <w:r w:rsidR="00886AB3" w:rsidRPr="00D3464D">
        <w:rPr>
          <w:b/>
          <w:sz w:val="28"/>
          <w:szCs w:val="28"/>
        </w:rPr>
        <w:t xml:space="preserve">    </w:t>
      </w:r>
      <w:r w:rsidR="00B82DFB" w:rsidRPr="00D3464D">
        <w:rPr>
          <w:b/>
          <w:sz w:val="28"/>
          <w:szCs w:val="28"/>
        </w:rPr>
        <w:t xml:space="preserve">           </w:t>
      </w:r>
      <w:r w:rsidR="00B94EDE" w:rsidRPr="00D3464D">
        <w:rPr>
          <w:b/>
          <w:sz w:val="28"/>
          <w:szCs w:val="28"/>
        </w:rPr>
        <w:t xml:space="preserve"> </w:t>
      </w:r>
      <w:r w:rsidR="004547D0" w:rsidRPr="00D3464D">
        <w:rPr>
          <w:b/>
          <w:sz w:val="28"/>
          <w:szCs w:val="28"/>
        </w:rPr>
        <w:t xml:space="preserve">             </w:t>
      </w:r>
      <w:r w:rsidR="00B94EDE" w:rsidRPr="00D3464D">
        <w:rPr>
          <w:b/>
          <w:sz w:val="28"/>
          <w:szCs w:val="28"/>
        </w:rPr>
        <w:t xml:space="preserve">    </w:t>
      </w:r>
      <w:r w:rsidR="00D4198D" w:rsidRPr="00D3464D">
        <w:rPr>
          <w:b/>
          <w:sz w:val="28"/>
          <w:szCs w:val="28"/>
        </w:rPr>
        <w:t xml:space="preserve">          </w:t>
      </w:r>
      <w:r w:rsidR="000A1656" w:rsidRPr="00D3464D">
        <w:rPr>
          <w:b/>
          <w:sz w:val="28"/>
          <w:szCs w:val="28"/>
        </w:rPr>
        <w:t xml:space="preserve">    </w:t>
      </w:r>
      <w:r w:rsidR="00D4198D" w:rsidRPr="00D3464D">
        <w:rPr>
          <w:b/>
          <w:sz w:val="28"/>
          <w:szCs w:val="28"/>
        </w:rPr>
        <w:t xml:space="preserve">           </w:t>
      </w:r>
      <w:r w:rsidRPr="00D3464D">
        <w:rPr>
          <w:b/>
          <w:sz w:val="28"/>
          <w:szCs w:val="28"/>
        </w:rPr>
        <w:t xml:space="preserve">№ </w:t>
      </w:r>
      <w:r w:rsidR="00EA1586" w:rsidRPr="00D3464D">
        <w:rPr>
          <w:b/>
          <w:sz w:val="28"/>
          <w:szCs w:val="28"/>
        </w:rPr>
        <w:t>366</w:t>
      </w:r>
      <w:r w:rsidR="00AB7746" w:rsidRPr="00D3464D">
        <w:rPr>
          <w:b/>
          <w:sz w:val="28"/>
          <w:szCs w:val="28"/>
        </w:rPr>
        <w:t>/21</w:t>
      </w:r>
    </w:p>
    <w:p w:rsidR="00B94EDE" w:rsidRPr="00D3464D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D3464D" w:rsidRDefault="00B94EDE" w:rsidP="004067B0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D3464D">
        <w:rPr>
          <w:b/>
          <w:sz w:val="28"/>
          <w:szCs w:val="28"/>
        </w:rPr>
        <w:t>Реквизиты обращения:</w:t>
      </w:r>
      <w:r w:rsidR="004A6D36" w:rsidRPr="00D3464D">
        <w:rPr>
          <w:sz w:val="28"/>
          <w:szCs w:val="28"/>
        </w:rPr>
        <w:tab/>
      </w:r>
      <w:r w:rsidRPr="00D3464D">
        <w:rPr>
          <w:sz w:val="28"/>
          <w:szCs w:val="28"/>
        </w:rPr>
        <w:t>о</w:t>
      </w:r>
      <w:r w:rsidR="000A1656" w:rsidRPr="00D3464D">
        <w:rPr>
          <w:sz w:val="28"/>
          <w:szCs w:val="28"/>
        </w:rPr>
        <w:t xml:space="preserve">т </w:t>
      </w:r>
      <w:r w:rsidR="00B553B2" w:rsidRPr="00D3464D">
        <w:rPr>
          <w:sz w:val="28"/>
          <w:szCs w:val="28"/>
        </w:rPr>
        <w:t>04</w:t>
      </w:r>
      <w:r w:rsidR="00581702" w:rsidRPr="00D3464D">
        <w:rPr>
          <w:sz w:val="28"/>
          <w:szCs w:val="28"/>
        </w:rPr>
        <w:t xml:space="preserve">.10.2021 </w:t>
      </w:r>
      <w:r w:rsidR="008B1694" w:rsidRPr="00D3464D">
        <w:rPr>
          <w:sz w:val="28"/>
          <w:szCs w:val="28"/>
        </w:rPr>
        <w:t xml:space="preserve">№ </w:t>
      </w:r>
      <w:r w:rsidR="00B553B2" w:rsidRPr="00D3464D">
        <w:rPr>
          <w:sz w:val="28"/>
          <w:szCs w:val="28"/>
        </w:rPr>
        <w:t>33-8-2383/21-(0)-0</w:t>
      </w:r>
    </w:p>
    <w:p w:rsidR="0052535F" w:rsidRPr="00D3464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D3464D" w:rsidRDefault="00470695" w:rsidP="004067B0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D3464D">
        <w:rPr>
          <w:b/>
          <w:sz w:val="28"/>
          <w:szCs w:val="28"/>
        </w:rPr>
        <w:t>Информация о заявителе:</w:t>
      </w:r>
      <w:r w:rsidR="000A0C5E" w:rsidRPr="00D3464D">
        <w:rPr>
          <w:b/>
          <w:sz w:val="28"/>
          <w:szCs w:val="28"/>
        </w:rPr>
        <w:t xml:space="preserve"> </w:t>
      </w:r>
      <w:r w:rsidR="000A0C5E" w:rsidRPr="00D3464D">
        <w:rPr>
          <w:b/>
          <w:sz w:val="28"/>
          <w:szCs w:val="28"/>
        </w:rPr>
        <w:tab/>
      </w:r>
      <w:r w:rsidR="00091AFA">
        <w:rPr>
          <w:sz w:val="28"/>
          <w:szCs w:val="28"/>
        </w:rPr>
        <w:t>***</w:t>
      </w:r>
      <w:bookmarkStart w:id="0" w:name="_GoBack"/>
      <w:bookmarkEnd w:id="0"/>
    </w:p>
    <w:p w:rsidR="0052535F" w:rsidRPr="00D3464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D3464D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D3464D">
        <w:rPr>
          <w:b/>
          <w:sz w:val="28"/>
          <w:szCs w:val="28"/>
        </w:rPr>
        <w:t>Кадастровый номер объекта недвижимости:</w:t>
      </w:r>
      <w:r w:rsidRPr="00D3464D">
        <w:rPr>
          <w:b/>
          <w:sz w:val="28"/>
          <w:szCs w:val="28"/>
        </w:rPr>
        <w:tab/>
      </w:r>
      <w:r w:rsidR="00B553B2" w:rsidRPr="00D3464D">
        <w:rPr>
          <w:sz w:val="28"/>
          <w:szCs w:val="28"/>
        </w:rPr>
        <w:t>77:04:0004025:1886</w:t>
      </w:r>
    </w:p>
    <w:p w:rsidR="00FE007D" w:rsidRPr="004067B0" w:rsidRDefault="00581702" w:rsidP="00EA1586">
      <w:pPr>
        <w:tabs>
          <w:tab w:val="left" w:pos="5812"/>
        </w:tabs>
        <w:spacing w:after="0" w:line="240" w:lineRule="auto"/>
        <w:ind w:left="5670" w:right="-2" w:hanging="5670"/>
        <w:rPr>
          <w:sz w:val="28"/>
          <w:szCs w:val="28"/>
        </w:rPr>
      </w:pPr>
      <w:r w:rsidRPr="00D3464D">
        <w:rPr>
          <w:b/>
          <w:sz w:val="28"/>
          <w:szCs w:val="28"/>
        </w:rPr>
        <w:t xml:space="preserve">Адрес: </w:t>
      </w:r>
      <w:r w:rsidRPr="00D3464D">
        <w:rPr>
          <w:b/>
          <w:sz w:val="28"/>
          <w:szCs w:val="28"/>
        </w:rPr>
        <w:tab/>
      </w:r>
      <w:r w:rsidR="004A1C23" w:rsidRPr="00D3464D">
        <w:rPr>
          <w:sz w:val="28"/>
          <w:szCs w:val="28"/>
        </w:rPr>
        <w:t xml:space="preserve">г. Москва, </w:t>
      </w:r>
      <w:r w:rsidR="004067B0" w:rsidRPr="00D3464D">
        <w:rPr>
          <w:sz w:val="28"/>
          <w:szCs w:val="28"/>
        </w:rPr>
        <w:t>Марьино,</w:t>
      </w:r>
      <w:r w:rsidR="004067B0">
        <w:rPr>
          <w:sz w:val="28"/>
          <w:szCs w:val="28"/>
        </w:rPr>
        <w:br/>
      </w:r>
      <w:r w:rsidR="00B553B2" w:rsidRPr="004067B0">
        <w:rPr>
          <w:sz w:val="28"/>
          <w:szCs w:val="28"/>
        </w:rPr>
        <w:t>ул. Братиславская,</w:t>
      </w:r>
      <w:r w:rsidR="004067B0">
        <w:rPr>
          <w:sz w:val="28"/>
          <w:szCs w:val="28"/>
        </w:rPr>
        <w:t xml:space="preserve"> </w:t>
      </w:r>
      <w:r w:rsidR="00B553B2" w:rsidRPr="004067B0">
        <w:rPr>
          <w:sz w:val="28"/>
          <w:szCs w:val="28"/>
        </w:rPr>
        <w:t>д. 6, пом. 213</w:t>
      </w:r>
    </w:p>
    <w:p w:rsidR="00314D4C" w:rsidRPr="00F64357" w:rsidRDefault="00314D4C" w:rsidP="00314D4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4067B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4067B0">
        <w:rPr>
          <w:b/>
          <w:sz w:val="28"/>
          <w:szCs w:val="28"/>
        </w:rPr>
        <w:t>Информация о проведенной проверке:</w:t>
      </w:r>
    </w:p>
    <w:p w:rsidR="00CF6A3E" w:rsidRPr="004067B0" w:rsidRDefault="00581702" w:rsidP="004067B0">
      <w:pPr>
        <w:spacing w:after="0" w:line="240" w:lineRule="auto"/>
        <w:ind w:firstLine="714"/>
        <w:jc w:val="both"/>
        <w:rPr>
          <w:rFonts w:eastAsia="Times New Roman"/>
          <w:sz w:val="28"/>
          <w:szCs w:val="28"/>
        </w:rPr>
      </w:pPr>
      <w:r w:rsidRPr="004067B0">
        <w:rPr>
          <w:rFonts w:eastAsia="Times New Roman"/>
          <w:sz w:val="28"/>
          <w:szCs w:val="28"/>
        </w:rPr>
        <w:t xml:space="preserve">Кадастровая стоимость объекта недвижимости с кадастровым номером </w:t>
      </w:r>
      <w:r w:rsidR="00B553B2" w:rsidRPr="004067B0">
        <w:rPr>
          <w:rFonts w:eastAsia="Times New Roman"/>
          <w:sz w:val="28"/>
          <w:szCs w:val="28"/>
        </w:rPr>
        <w:t>77:04:0004025:1886</w:t>
      </w:r>
      <w:r w:rsidRPr="004067B0">
        <w:rPr>
          <w:rFonts w:eastAsia="Times New Roman"/>
          <w:sz w:val="28"/>
          <w:szCs w:val="28"/>
        </w:rPr>
        <w:t xml:space="preserve"> на основании сведений, включенных в </w:t>
      </w:r>
      <w:r w:rsidR="00B553B2" w:rsidRPr="004067B0">
        <w:rPr>
          <w:rFonts w:eastAsia="Times New Roman"/>
          <w:sz w:val="28"/>
          <w:szCs w:val="28"/>
        </w:rPr>
        <w:t xml:space="preserve">перечень объектов недвижимости, </w:t>
      </w:r>
      <w:r w:rsidRPr="004067B0">
        <w:rPr>
          <w:rFonts w:eastAsia="Times New Roman"/>
          <w:sz w:val="28"/>
          <w:szCs w:val="28"/>
        </w:rPr>
        <w:t xml:space="preserve">подлежащих государственной </w:t>
      </w:r>
      <w:r w:rsidR="00265698" w:rsidRPr="004067B0">
        <w:rPr>
          <w:rFonts w:eastAsia="Times New Roman"/>
          <w:sz w:val="28"/>
          <w:szCs w:val="28"/>
        </w:rPr>
        <w:t>кадастровой оценке по состоянию</w:t>
      </w:r>
      <w:r w:rsidR="00265698" w:rsidRPr="004067B0">
        <w:rPr>
          <w:rFonts w:eastAsia="Times New Roman"/>
          <w:sz w:val="28"/>
          <w:szCs w:val="28"/>
        </w:rPr>
        <w:br/>
      </w:r>
      <w:r w:rsidRPr="004067B0">
        <w:rPr>
          <w:rFonts w:eastAsia="Times New Roman"/>
          <w:sz w:val="28"/>
          <w:szCs w:val="28"/>
        </w:rPr>
        <w:t>на 01.01.2018, определе</w:t>
      </w:r>
      <w:r w:rsidR="00265698" w:rsidRPr="004067B0">
        <w:rPr>
          <w:rFonts w:eastAsia="Times New Roman"/>
          <w:sz w:val="28"/>
          <w:szCs w:val="28"/>
        </w:rPr>
        <w:t xml:space="preserve">на </w:t>
      </w:r>
      <w:r w:rsidR="00B553B2" w:rsidRPr="004067B0">
        <w:rPr>
          <w:rFonts w:eastAsia="Times New Roman"/>
          <w:sz w:val="28"/>
          <w:szCs w:val="28"/>
        </w:rPr>
        <w:t xml:space="preserve">в размере 4 007 394,11 руб. </w:t>
      </w:r>
      <w:r w:rsidRPr="004067B0">
        <w:rPr>
          <w:rFonts w:eastAsia="Times New Roman"/>
          <w:sz w:val="28"/>
          <w:szCs w:val="28"/>
        </w:rPr>
        <w:t>путем отнесения объект</w:t>
      </w:r>
      <w:r w:rsidR="00B553B2" w:rsidRPr="004067B0">
        <w:rPr>
          <w:rFonts w:eastAsia="Times New Roman"/>
          <w:sz w:val="28"/>
          <w:szCs w:val="28"/>
        </w:rPr>
        <w:t>а недвижимости к группе 5</w:t>
      </w:r>
      <w:r w:rsidRPr="004067B0">
        <w:rPr>
          <w:rFonts w:eastAsia="Times New Roman"/>
          <w:sz w:val="28"/>
          <w:szCs w:val="28"/>
        </w:rPr>
        <w:t xml:space="preserve"> «</w:t>
      </w:r>
      <w:r w:rsidR="00B553B2" w:rsidRPr="004067B0">
        <w:rPr>
          <w:rFonts w:eastAsia="Times New Roman"/>
          <w:sz w:val="28"/>
          <w:szCs w:val="28"/>
        </w:rPr>
        <w:t>Объекты, предназначенные для размещения гостиниц</w:t>
      </w:r>
      <w:r w:rsidRPr="004067B0">
        <w:rPr>
          <w:rFonts w:eastAsia="Times New Roman"/>
          <w:sz w:val="28"/>
          <w:szCs w:val="28"/>
        </w:rPr>
        <w:t xml:space="preserve">», подгруппе </w:t>
      </w:r>
      <w:r w:rsidR="00B553B2" w:rsidRPr="004067B0">
        <w:rPr>
          <w:rFonts w:eastAsia="Times New Roman"/>
          <w:sz w:val="28"/>
          <w:szCs w:val="28"/>
        </w:rPr>
        <w:t>5.4</w:t>
      </w:r>
      <w:r w:rsidRPr="004067B0">
        <w:rPr>
          <w:rFonts w:eastAsia="Times New Roman"/>
          <w:sz w:val="28"/>
          <w:szCs w:val="28"/>
        </w:rPr>
        <w:t xml:space="preserve"> «</w:t>
      </w:r>
      <w:r w:rsidR="00B553B2" w:rsidRPr="004067B0">
        <w:rPr>
          <w:rFonts w:eastAsia="Times New Roman"/>
          <w:sz w:val="28"/>
          <w:szCs w:val="28"/>
        </w:rPr>
        <w:t>Помещения</w:t>
      </w:r>
      <w:r w:rsidRPr="004067B0">
        <w:rPr>
          <w:rFonts w:eastAsia="Times New Roman"/>
          <w:sz w:val="28"/>
          <w:szCs w:val="28"/>
        </w:rPr>
        <w:t>».</w:t>
      </w:r>
    </w:p>
    <w:p w:rsidR="00265698" w:rsidRPr="004067B0" w:rsidRDefault="00265698" w:rsidP="004067B0">
      <w:pPr>
        <w:spacing w:after="0" w:line="240" w:lineRule="auto"/>
        <w:ind w:firstLine="714"/>
        <w:jc w:val="both"/>
        <w:rPr>
          <w:rFonts w:eastAsia="Times New Roman"/>
          <w:sz w:val="28"/>
          <w:szCs w:val="28"/>
        </w:rPr>
      </w:pPr>
      <w:r w:rsidRPr="004067B0">
        <w:rPr>
          <w:rFonts w:eastAsia="Times New Roman"/>
          <w:sz w:val="28"/>
          <w:szCs w:val="28"/>
        </w:rPr>
        <w:t>Расчет кадастровой стоимости объектов подгруппы 5.4. «Помещения» осуществлялся с применением метода моделирования на базе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</w:t>
      </w:r>
      <w:r w:rsidR="004067B0">
        <w:rPr>
          <w:rFonts w:eastAsia="Times New Roman"/>
          <w:sz w:val="28"/>
          <w:szCs w:val="28"/>
        </w:rPr>
        <w:t>ено данное помещение. В случае,</w:t>
      </w:r>
      <w:r w:rsidR="004067B0">
        <w:rPr>
          <w:rFonts w:eastAsia="Times New Roman"/>
          <w:sz w:val="28"/>
          <w:szCs w:val="28"/>
        </w:rPr>
        <w:br/>
      </w:r>
      <w:r w:rsidRPr="004067B0">
        <w:rPr>
          <w:rFonts w:eastAsia="Times New Roman"/>
          <w:sz w:val="28"/>
          <w:szCs w:val="28"/>
        </w:rPr>
        <w:t>если оценка здания, в котором расположено оц</w:t>
      </w:r>
      <w:r w:rsidR="004067B0">
        <w:rPr>
          <w:rFonts w:eastAsia="Times New Roman"/>
          <w:sz w:val="28"/>
          <w:szCs w:val="28"/>
        </w:rPr>
        <w:t>ениваемое встроенное помещение,</w:t>
      </w:r>
      <w:r w:rsidR="004067B0">
        <w:rPr>
          <w:rFonts w:eastAsia="Times New Roman"/>
          <w:sz w:val="28"/>
          <w:szCs w:val="28"/>
        </w:rPr>
        <w:br/>
      </w:r>
      <w:r w:rsidRPr="004067B0">
        <w:rPr>
          <w:rFonts w:eastAsia="Times New Roman"/>
          <w:sz w:val="28"/>
          <w:szCs w:val="28"/>
        </w:rPr>
        <w:t>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4547D0" w:rsidRPr="004067B0" w:rsidRDefault="00265698" w:rsidP="004067B0">
      <w:pPr>
        <w:spacing w:after="0" w:line="240" w:lineRule="auto"/>
        <w:ind w:firstLine="714"/>
        <w:jc w:val="both"/>
        <w:rPr>
          <w:rFonts w:eastAsia="Times New Roman"/>
          <w:sz w:val="28"/>
          <w:szCs w:val="28"/>
        </w:rPr>
      </w:pPr>
      <w:r w:rsidRPr="004067B0">
        <w:rPr>
          <w:rFonts w:eastAsia="Times New Roman"/>
          <w:sz w:val="28"/>
          <w:szCs w:val="28"/>
        </w:rPr>
        <w:t>Подробное описание методологии и процесса оценки приведено в разделе 3.6</w:t>
      </w:r>
      <w:r w:rsidRPr="004067B0">
        <w:rPr>
          <w:rFonts w:eastAsia="Times New Roman"/>
          <w:sz w:val="28"/>
          <w:szCs w:val="28"/>
        </w:rPr>
        <w:br/>
        <w:t xml:space="preserve">на стр. 26-51 и в разделе 3.7.5.4 на стр. 260-261 Тома 2 Отчета № 1/2018 «Об итогах государственной кадастровой оценки зданий, помещений, объектов </w:t>
      </w:r>
      <w:r w:rsidRPr="004067B0">
        <w:rPr>
          <w:rFonts w:eastAsia="Times New Roman"/>
          <w:sz w:val="28"/>
          <w:szCs w:val="28"/>
        </w:rPr>
        <w:lastRenderedPageBreak/>
        <w:t>незавершенного строительства, машино-мест и сооружен</w:t>
      </w:r>
      <w:r w:rsidR="004067B0">
        <w:rPr>
          <w:rFonts w:eastAsia="Times New Roman"/>
          <w:sz w:val="28"/>
          <w:szCs w:val="28"/>
        </w:rPr>
        <w:t xml:space="preserve">ий, расположенных </w:t>
      </w:r>
      <w:r w:rsidR="00EA1586">
        <w:rPr>
          <w:rFonts w:eastAsia="Times New Roman"/>
          <w:sz w:val="28"/>
          <w:szCs w:val="28"/>
        </w:rPr>
        <w:br/>
      </w:r>
      <w:r w:rsidR="004067B0">
        <w:rPr>
          <w:rFonts w:eastAsia="Times New Roman"/>
          <w:sz w:val="28"/>
          <w:szCs w:val="28"/>
        </w:rPr>
        <w:t xml:space="preserve">на территории </w:t>
      </w:r>
      <w:r w:rsidRPr="004067B0">
        <w:rPr>
          <w:rFonts w:eastAsia="Times New Roman"/>
          <w:sz w:val="28"/>
          <w:szCs w:val="28"/>
        </w:rPr>
        <w:t>города Москвы по состоянию на 01.01.2018».</w:t>
      </w:r>
    </w:p>
    <w:p w:rsidR="00265698" w:rsidRPr="00CF6A3E" w:rsidRDefault="00D3464D" w:rsidP="004067B0">
      <w:pPr>
        <w:spacing w:after="0" w:line="240" w:lineRule="auto"/>
        <w:ind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</w:t>
      </w:r>
      <w:r w:rsidR="00265698" w:rsidRPr="004067B0">
        <w:rPr>
          <w:rFonts w:eastAsia="Times New Roman"/>
          <w:sz w:val="28"/>
          <w:szCs w:val="28"/>
        </w:rPr>
        <w:t>шибок, допущенных при определении кадастровой стоимости объекта недвижимости с кадастровым номером 77:04:0004025:1886</w:t>
      </w:r>
      <w:r w:rsidR="004067B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265698" w:rsidRPr="004067B0">
        <w:rPr>
          <w:rFonts w:eastAsia="Times New Roman"/>
          <w:sz w:val="28"/>
          <w:szCs w:val="28"/>
        </w:rPr>
        <w:t>не выявлено.</w:t>
      </w:r>
    </w:p>
    <w:sectPr w:rsidR="00265698" w:rsidRPr="00CF6A3E" w:rsidSect="004067B0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AFA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698"/>
    <w:rsid w:val="00265884"/>
    <w:rsid w:val="00265CA3"/>
    <w:rsid w:val="00270978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7B0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3B2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464D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1586"/>
    <w:rsid w:val="00EA2574"/>
    <w:rsid w:val="00EA26E9"/>
    <w:rsid w:val="00EA3F5F"/>
    <w:rsid w:val="00EA7601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1F5AA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3767-CF71-438C-8611-4B64451B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2021-10-26T10:27:00Z</dcterms:created>
  <dcterms:modified xsi:type="dcterms:W3CDTF">2021-10-27T13:10:00Z</dcterms:modified>
</cp:coreProperties>
</file>