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54D9E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D870D8" w:rsidRPr="00D870D8">
        <w:rPr>
          <w:b/>
          <w:sz w:val="28"/>
          <w:szCs w:val="28"/>
        </w:rPr>
        <w:t>19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D870D8">
        <w:rPr>
          <w:b/>
          <w:sz w:val="28"/>
          <w:szCs w:val="28"/>
        </w:rPr>
        <w:t>января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</w:t>
      </w:r>
      <w:r w:rsidR="00463AAB">
        <w:rPr>
          <w:b/>
          <w:sz w:val="28"/>
          <w:szCs w:val="28"/>
        </w:rPr>
        <w:t xml:space="preserve">        </w:t>
      </w:r>
      <w:r w:rsidR="00A2524F" w:rsidRPr="00294732">
        <w:rPr>
          <w:b/>
          <w:sz w:val="28"/>
          <w:szCs w:val="28"/>
        </w:rPr>
        <w:t xml:space="preserve">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D870D8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D870D8">
        <w:rPr>
          <w:b/>
          <w:sz w:val="28"/>
          <w:szCs w:val="28"/>
        </w:rPr>
        <w:t>1</w:t>
      </w:r>
      <w:r w:rsidR="002C5ED7">
        <w:rPr>
          <w:b/>
          <w:sz w:val="28"/>
          <w:szCs w:val="28"/>
        </w:rPr>
        <w:t>4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800C1D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 xml:space="preserve">Реквизиты </w:t>
      </w:r>
      <w:r w:rsidR="00AA6C34">
        <w:rPr>
          <w:b/>
          <w:sz w:val="28"/>
          <w:szCs w:val="28"/>
        </w:rPr>
        <w:t>заявления</w:t>
      </w:r>
      <w:r w:rsidRPr="00294732">
        <w:rPr>
          <w:b/>
          <w:sz w:val="28"/>
          <w:szCs w:val="28"/>
        </w:rPr>
        <w:t>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800C1D">
        <w:rPr>
          <w:sz w:val="28"/>
          <w:szCs w:val="28"/>
        </w:rPr>
        <w:t>21</w:t>
      </w:r>
      <w:r w:rsidR="00601D13">
        <w:rPr>
          <w:sz w:val="28"/>
          <w:szCs w:val="28"/>
        </w:rPr>
        <w:t>.</w:t>
      </w:r>
      <w:r w:rsidR="00800C1D">
        <w:rPr>
          <w:sz w:val="28"/>
          <w:szCs w:val="28"/>
        </w:rPr>
        <w:t>12</w:t>
      </w:r>
      <w:r w:rsidR="00C6579D" w:rsidRPr="00294732">
        <w:rPr>
          <w:sz w:val="28"/>
          <w:szCs w:val="28"/>
        </w:rPr>
        <w:t>.202</w:t>
      </w:r>
      <w:r w:rsidR="00800C1D">
        <w:rPr>
          <w:sz w:val="28"/>
          <w:szCs w:val="28"/>
        </w:rPr>
        <w:t>1</w:t>
      </w:r>
      <w:r w:rsidR="00226CDC" w:rsidRPr="00294732">
        <w:rPr>
          <w:sz w:val="28"/>
          <w:szCs w:val="28"/>
        </w:rPr>
        <w:t xml:space="preserve"> №</w:t>
      </w:r>
      <w:r w:rsidR="00B54D9E" w:rsidRPr="00B54D9E">
        <w:rPr>
          <w:sz w:val="28"/>
          <w:szCs w:val="28"/>
        </w:rPr>
        <w:t xml:space="preserve"> </w:t>
      </w:r>
      <w:r w:rsidR="002C5ED7" w:rsidRPr="002C5ED7">
        <w:rPr>
          <w:sz w:val="28"/>
          <w:szCs w:val="28"/>
        </w:rPr>
        <w:t>01-13708/21О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C631FA">
        <w:rPr>
          <w:sz w:val="28"/>
          <w:szCs w:val="28"/>
        </w:rPr>
        <w:t>ООО «</w:t>
      </w:r>
      <w:r w:rsidR="00800C1D">
        <w:rPr>
          <w:sz w:val="28"/>
          <w:szCs w:val="28"/>
        </w:rPr>
        <w:t>ШЕЛЛ НЕФТЬ</w:t>
      </w:r>
      <w:r w:rsidR="00601D13">
        <w:rPr>
          <w:sz w:val="28"/>
          <w:szCs w:val="28"/>
        </w:rPr>
        <w:t>»</w:t>
      </w:r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800C1D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2C5ED7" w:rsidRPr="002C5ED7">
        <w:rPr>
          <w:sz w:val="28"/>
          <w:szCs w:val="28"/>
        </w:rPr>
        <w:t>77:04:0004029:8334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C5ED7" w:rsidRPr="002C5ED7">
        <w:rPr>
          <w:sz w:val="28"/>
          <w:szCs w:val="28"/>
        </w:rPr>
        <w:t>г. Москва, Марьинский парк, домовл. 12</w:t>
      </w: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 номер</w:t>
      </w:r>
      <w:r w:rsidR="00973E55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2C5ED7" w:rsidRPr="002C5ED7">
        <w:rPr>
          <w:sz w:val="28"/>
          <w:szCs w:val="28"/>
        </w:rPr>
        <w:t>77:04:0004029:8334</w:t>
      </w:r>
      <w:r w:rsidR="004531B0">
        <w:rPr>
          <w:sz w:val="28"/>
          <w:szCs w:val="28"/>
        </w:rPr>
        <w:t xml:space="preserve"> по состоянию на 01.01.2019 </w:t>
      </w:r>
      <w:r w:rsidR="002F0967">
        <w:rPr>
          <w:sz w:val="28"/>
          <w:szCs w:val="28"/>
        </w:rPr>
        <w:t xml:space="preserve">была </w:t>
      </w:r>
      <w:r w:rsidR="005B1431" w:rsidRPr="00294732">
        <w:rPr>
          <w:sz w:val="28"/>
          <w:szCs w:val="28"/>
        </w:rPr>
        <w:t xml:space="preserve">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4531B0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>ого страхования» в соответствии</w:t>
      </w:r>
      <w:r w:rsidR="005B1431" w:rsidRPr="00294732">
        <w:rPr>
          <w:sz w:val="28"/>
          <w:szCs w:val="28"/>
        </w:rPr>
        <w:t xml:space="preserve"> </w:t>
      </w:r>
      <w:r w:rsidR="0062235C" w:rsidRPr="00294732">
        <w:rPr>
          <w:sz w:val="28"/>
          <w:szCs w:val="28"/>
        </w:rPr>
        <w:t xml:space="preserve">с частью </w:t>
      </w:r>
      <w:r w:rsidR="00294732">
        <w:rPr>
          <w:sz w:val="28"/>
          <w:szCs w:val="28"/>
        </w:rPr>
        <w:t xml:space="preserve">9 статьи 24 Федерального закона </w:t>
      </w:r>
      <w:r w:rsidR="00502430" w:rsidRPr="00294732">
        <w:rPr>
          <w:sz w:val="28"/>
          <w:szCs w:val="28"/>
        </w:rPr>
        <w:t>от 03.07.2016 № 237-ФЗ</w:t>
      </w:r>
      <w:r w:rsidR="005B1431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4663DD" w:rsidRPr="00294732">
        <w:rPr>
          <w:sz w:val="28"/>
          <w:szCs w:val="28"/>
        </w:rPr>
        <w:t xml:space="preserve"> </w:t>
      </w:r>
      <w:r w:rsidR="004531B0" w:rsidRPr="00545792">
        <w:rPr>
          <w:sz w:val="28"/>
          <w:szCs w:val="28"/>
        </w:rPr>
        <w:t xml:space="preserve">(в ред. от 29.07.2017) </w:t>
      </w:r>
      <w:r w:rsidRPr="00294732">
        <w:rPr>
          <w:sz w:val="28"/>
          <w:szCs w:val="28"/>
        </w:rPr>
        <w:t>путем</w:t>
      </w:r>
      <w:r w:rsidR="007252C7" w:rsidRPr="00294732">
        <w:rPr>
          <w:sz w:val="28"/>
          <w:szCs w:val="28"/>
        </w:rPr>
        <w:t xml:space="preserve"> отнесения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62235C" w:rsidRPr="00294732">
        <w:rPr>
          <w:sz w:val="28"/>
          <w:szCs w:val="28"/>
        </w:rPr>
        <w:t xml:space="preserve"> </w:t>
      </w:r>
      <w:r w:rsidR="00F67DBB" w:rsidRPr="00C7727A">
        <w:rPr>
          <w:sz w:val="28"/>
          <w:szCs w:val="28"/>
        </w:rPr>
        <w:t>16 «Сооружения», подгруппы 16.</w:t>
      </w:r>
      <w:r w:rsidR="002C5ED7">
        <w:rPr>
          <w:sz w:val="28"/>
          <w:szCs w:val="28"/>
        </w:rPr>
        <w:t>1</w:t>
      </w:r>
      <w:r w:rsidR="00F67DBB" w:rsidRPr="00C7727A">
        <w:rPr>
          <w:sz w:val="28"/>
          <w:szCs w:val="28"/>
        </w:rPr>
        <w:t xml:space="preserve"> «</w:t>
      </w:r>
      <w:r w:rsidR="002C5ED7">
        <w:rPr>
          <w:sz w:val="28"/>
          <w:szCs w:val="28"/>
        </w:rPr>
        <w:t>Сооружения</w:t>
      </w:r>
      <w:r w:rsidR="00F67DBB" w:rsidRPr="00C7727A">
        <w:rPr>
          <w:sz w:val="28"/>
          <w:szCs w:val="28"/>
        </w:rPr>
        <w:t>»</w:t>
      </w:r>
      <w:r w:rsidR="001B4121" w:rsidRPr="00294732">
        <w:rPr>
          <w:sz w:val="28"/>
          <w:szCs w:val="28"/>
        </w:rPr>
        <w:t>.</w:t>
      </w:r>
    </w:p>
    <w:p w:rsidR="008D427B" w:rsidRPr="00294732" w:rsidRDefault="00F67DBB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F67DBB">
        <w:rPr>
          <w:sz w:val="28"/>
          <w:szCs w:val="28"/>
        </w:rPr>
        <w:t xml:space="preserve">В ходе рассмотрения </w:t>
      </w:r>
      <w:r w:rsidR="004531B0">
        <w:rPr>
          <w:sz w:val="28"/>
          <w:szCs w:val="28"/>
        </w:rPr>
        <w:t>заявления</w:t>
      </w:r>
      <w:r w:rsidRPr="00F67DBB">
        <w:rPr>
          <w:sz w:val="28"/>
          <w:szCs w:val="28"/>
        </w:rPr>
        <w:t xml:space="preserve"> выявлена ошибка, допущенная </w:t>
      </w:r>
      <w:r w:rsidR="004531B0">
        <w:rPr>
          <w:sz w:val="28"/>
          <w:szCs w:val="28"/>
        </w:rPr>
        <w:br/>
      </w:r>
      <w:r w:rsidRPr="00F67DBB">
        <w:rPr>
          <w:sz w:val="28"/>
          <w:szCs w:val="28"/>
        </w:rPr>
        <w:t xml:space="preserve">при определении кадастровой стоимости. </w:t>
      </w:r>
      <w:r w:rsidR="007D7708"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B844E5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B844E5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="007D7708" w:rsidRPr="00294732">
        <w:rPr>
          <w:sz w:val="28"/>
          <w:szCs w:val="28"/>
        </w:rPr>
        <w:t>представленн</w:t>
      </w:r>
      <w:r w:rsidR="00B844E5">
        <w:rPr>
          <w:sz w:val="28"/>
          <w:szCs w:val="28"/>
        </w:rPr>
        <w:t>ого</w:t>
      </w:r>
      <w:r w:rsidR="007D7708"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>вителем, уточнены сведения</w:t>
      </w:r>
      <w:r w:rsidR="004531B0">
        <w:rPr>
          <w:sz w:val="28"/>
          <w:szCs w:val="28"/>
        </w:rPr>
        <w:t xml:space="preserve"> о значениях ценообразующих характеристик</w:t>
      </w:r>
      <w:r w:rsidR="007D7708" w:rsidRPr="00294732">
        <w:rPr>
          <w:sz w:val="28"/>
          <w:szCs w:val="28"/>
        </w:rPr>
        <w:t xml:space="preserve"> объект</w:t>
      </w:r>
      <w:r w:rsidR="00B844E5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</w:t>
      </w:r>
      <w:r w:rsidRPr="00F67DBB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>с кадастровым номер</w:t>
      </w:r>
      <w:r w:rsidR="00B844E5">
        <w:rPr>
          <w:sz w:val="28"/>
          <w:szCs w:val="28"/>
        </w:rPr>
        <w:t>ом</w:t>
      </w:r>
      <w:r w:rsidR="007D7708" w:rsidRPr="00294732">
        <w:rPr>
          <w:sz w:val="28"/>
          <w:szCs w:val="28"/>
        </w:rPr>
        <w:t xml:space="preserve"> </w:t>
      </w:r>
      <w:r w:rsidR="002C5ED7" w:rsidRPr="002C5ED7">
        <w:rPr>
          <w:sz w:val="28"/>
          <w:szCs w:val="28"/>
        </w:rPr>
        <w:t>77:04:0004029:8334</w:t>
      </w:r>
      <w:r w:rsidR="002C5ED7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 xml:space="preserve">и </w:t>
      </w:r>
      <w:r w:rsidR="004531B0">
        <w:rPr>
          <w:sz w:val="28"/>
          <w:szCs w:val="28"/>
        </w:rPr>
        <w:t>исправлена ошибка, допущенная при определении кадастровой стоимости.</w:t>
      </w: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Pr="002D7DC2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2C5ED7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2C5ED7">
              <w:rPr>
                <w:color w:val="000000"/>
                <w:sz w:val="22"/>
                <w:szCs w:val="22"/>
              </w:rPr>
              <w:t>77:04:0004029:8334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2F0967" w:rsidP="00EE1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30 974 560,</w:t>
            </w:r>
            <w:r w:rsidR="002C5ED7" w:rsidRPr="002C5ED7">
              <w:rPr>
                <w:sz w:val="22"/>
                <w:szCs w:val="22"/>
              </w:rPr>
              <w:t>62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B844E5" w:rsidP="002C5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C5ED7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</w:t>
            </w:r>
            <w:r w:rsidR="002C5ED7">
              <w:rPr>
                <w:sz w:val="22"/>
                <w:szCs w:val="22"/>
              </w:rPr>
              <w:t>2</w:t>
            </w:r>
            <w:r w:rsidR="00DF1060">
              <w:rPr>
                <w:sz w:val="22"/>
                <w:szCs w:val="22"/>
              </w:rPr>
              <w:t>.2019 № Г-1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2C5ED7" w:rsidP="002F0967">
            <w:pPr>
              <w:jc w:val="center"/>
              <w:rPr>
                <w:sz w:val="22"/>
                <w:szCs w:val="22"/>
              </w:rPr>
            </w:pPr>
            <w:r w:rsidRPr="002C5ED7">
              <w:rPr>
                <w:sz w:val="22"/>
                <w:szCs w:val="22"/>
              </w:rPr>
              <w:t>28 432</w:t>
            </w:r>
            <w:r w:rsidR="002F0967">
              <w:rPr>
                <w:sz w:val="22"/>
                <w:szCs w:val="22"/>
              </w:rPr>
              <w:t> </w:t>
            </w:r>
            <w:r w:rsidRPr="002C5ED7">
              <w:rPr>
                <w:sz w:val="22"/>
                <w:szCs w:val="22"/>
              </w:rPr>
              <w:t>165</w:t>
            </w:r>
            <w:r w:rsidR="002F0967">
              <w:rPr>
                <w:sz w:val="22"/>
                <w:szCs w:val="22"/>
              </w:rPr>
              <w:t>,</w:t>
            </w:r>
            <w:r w:rsidRPr="002C5ED7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A421C7" w:rsidP="00B84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844E5">
              <w:rPr>
                <w:sz w:val="22"/>
                <w:szCs w:val="22"/>
              </w:rPr>
              <w:t>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47" w:rsidRDefault="006B2747" w:rsidP="00AC7FD4">
      <w:r>
        <w:separator/>
      </w:r>
    </w:p>
  </w:endnote>
  <w:endnote w:type="continuationSeparator" w:id="0">
    <w:p w:rsidR="006B2747" w:rsidRDefault="006B274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47" w:rsidRDefault="006B2747" w:rsidP="00AC7FD4">
      <w:r>
        <w:separator/>
      </w:r>
    </w:p>
  </w:footnote>
  <w:footnote w:type="continuationSeparator" w:id="0">
    <w:p w:rsidR="006B2747" w:rsidRDefault="006B274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55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6141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3C3D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5ED7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967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248B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0A34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0A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1B0"/>
    <w:rsid w:val="0045389C"/>
    <w:rsid w:val="00453A2D"/>
    <w:rsid w:val="00454483"/>
    <w:rsid w:val="004550D2"/>
    <w:rsid w:val="00460692"/>
    <w:rsid w:val="00461229"/>
    <w:rsid w:val="00462ABE"/>
    <w:rsid w:val="00463AAB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0BC9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747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19B6"/>
    <w:rsid w:val="007F39E9"/>
    <w:rsid w:val="00800C1D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343F"/>
    <w:rsid w:val="008F6411"/>
    <w:rsid w:val="008F7D47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554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21C7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A6C34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4D9E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44E5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1FA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1150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870D8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5A26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060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2D38"/>
    <w:rsid w:val="00EB4E4D"/>
    <w:rsid w:val="00EB53DE"/>
    <w:rsid w:val="00EB590D"/>
    <w:rsid w:val="00EC1CCC"/>
    <w:rsid w:val="00EC1E93"/>
    <w:rsid w:val="00EC54B4"/>
    <w:rsid w:val="00EC6A34"/>
    <w:rsid w:val="00ED0595"/>
    <w:rsid w:val="00ED1E72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377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274F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7DBB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B7BA-94F0-479E-BDBC-F3776235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2022-01-19T07:13:00Z</dcterms:created>
  <dcterms:modified xsi:type="dcterms:W3CDTF">2022-03-03T05:31:00Z</dcterms:modified>
</cp:coreProperties>
</file>