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4731AC">
        <w:rPr>
          <w:b/>
          <w:sz w:val="26"/>
          <w:szCs w:val="26"/>
          <w:lang w:val="en-US"/>
        </w:rPr>
        <w:t>56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704241" w:rsidRPr="00704241">
        <w:rPr>
          <w:sz w:val="26"/>
          <w:szCs w:val="26"/>
        </w:rPr>
        <w:t>33-8-43/22-(0)-0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704241" w:rsidRPr="00704241">
        <w:rPr>
          <w:sz w:val="26"/>
          <w:szCs w:val="26"/>
        </w:rPr>
        <w:t>77:01:0004042:20233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704241" w:rsidRPr="00704241">
        <w:rPr>
          <w:sz w:val="26"/>
          <w:szCs w:val="26"/>
        </w:rPr>
        <w:t>1-й Красногвардейский проезд, д. 22, стр. 1, пом. А22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04241" w:rsidRPr="00704241">
        <w:rPr>
          <w:sz w:val="26"/>
          <w:szCs w:val="26"/>
        </w:rPr>
        <w:t>77:01:0004042:20233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372D75" w:rsidRDefault="006441CC" w:rsidP="00372D75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704241" w:rsidRPr="00704241">
        <w:rPr>
          <w:sz w:val="26"/>
          <w:szCs w:val="26"/>
        </w:rPr>
        <w:t>77:01:0004042:20233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372D75">
        <w:rPr>
          <w:sz w:val="26"/>
          <w:szCs w:val="26"/>
        </w:rPr>
        <w:t>6</w:t>
      </w:r>
      <w:r w:rsidR="00372D75" w:rsidRPr="005A0BA1">
        <w:rPr>
          <w:sz w:val="26"/>
          <w:szCs w:val="26"/>
        </w:rPr>
        <w:t xml:space="preserve"> «</w:t>
      </w:r>
      <w:r w:rsidR="00372D75" w:rsidRPr="00BD415E">
        <w:rPr>
          <w:sz w:val="26"/>
          <w:szCs w:val="26"/>
        </w:rPr>
        <w:t>Объекты административного и офисного назначения</w:t>
      </w:r>
      <w:r w:rsidR="00372D75">
        <w:rPr>
          <w:sz w:val="26"/>
          <w:szCs w:val="26"/>
        </w:rPr>
        <w:t>», подгруппе</w:t>
      </w:r>
      <w:r w:rsidR="00372D75" w:rsidRPr="005A0BA1">
        <w:rPr>
          <w:sz w:val="26"/>
          <w:szCs w:val="26"/>
        </w:rPr>
        <w:t xml:space="preserve"> </w:t>
      </w:r>
      <w:r w:rsidR="00372D75">
        <w:rPr>
          <w:sz w:val="26"/>
          <w:szCs w:val="26"/>
        </w:rPr>
        <w:t>6.1</w:t>
      </w:r>
      <w:r w:rsidR="00372D75" w:rsidRPr="005A0BA1">
        <w:rPr>
          <w:sz w:val="26"/>
          <w:szCs w:val="26"/>
        </w:rPr>
        <w:t xml:space="preserve"> «</w:t>
      </w:r>
      <w:r w:rsidR="00372D75" w:rsidRPr="00BD415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372D75" w:rsidRPr="005A0BA1">
        <w:rPr>
          <w:sz w:val="26"/>
          <w:szCs w:val="26"/>
        </w:rPr>
        <w:t>»</w:t>
      </w:r>
      <w:r w:rsidR="00372D75" w:rsidRPr="00580562">
        <w:rPr>
          <w:sz w:val="26"/>
          <w:szCs w:val="26"/>
        </w:rPr>
        <w:t>.</w:t>
      </w:r>
    </w:p>
    <w:p w:rsidR="006441CC" w:rsidRPr="00372D75" w:rsidRDefault="00372D75" w:rsidP="00372D75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B2743A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B2743A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B2743A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B2743A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42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4241">
              <w:rPr>
                <w:sz w:val="22"/>
                <w:szCs w:val="22"/>
              </w:rPr>
              <w:t>77:01:0004042:20233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70424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04241">
              <w:rPr>
                <w:sz w:val="22"/>
                <w:szCs w:val="22"/>
              </w:rPr>
              <w:t>537 166</w:t>
            </w:r>
            <w:r>
              <w:rPr>
                <w:sz w:val="22"/>
                <w:szCs w:val="22"/>
              </w:rPr>
              <w:t> </w:t>
            </w:r>
            <w:r w:rsidRPr="007042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70,</w:t>
            </w:r>
            <w:r w:rsidRPr="00704241">
              <w:rPr>
                <w:sz w:val="22"/>
                <w:szCs w:val="22"/>
              </w:rPr>
              <w:t>97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9F345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406 465 168,</w:t>
            </w:r>
            <w:r w:rsidRPr="009F3454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8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D75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1AC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68C4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454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A28A-213E-4189-834E-5FA1086B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2022-02-06T21:42:00Z</dcterms:created>
  <dcterms:modified xsi:type="dcterms:W3CDTF">2022-03-03T05:37:00Z</dcterms:modified>
</cp:coreProperties>
</file>