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BF3D40">
        <w:rPr>
          <w:b/>
          <w:sz w:val="26"/>
          <w:szCs w:val="26"/>
        </w:rPr>
        <w:t>21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C91542">
        <w:rPr>
          <w:b/>
          <w:sz w:val="26"/>
          <w:szCs w:val="26"/>
        </w:rPr>
        <w:t>91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5F597A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D741EE">
        <w:rPr>
          <w:sz w:val="26"/>
          <w:szCs w:val="26"/>
        </w:rPr>
        <w:t>26.01.2022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D741EE" w:rsidRPr="00D741EE">
        <w:rPr>
          <w:rFonts w:eastAsia="Times New Roman"/>
          <w:color w:val="000000"/>
          <w:sz w:val="26"/>
          <w:szCs w:val="26"/>
        </w:rPr>
        <w:t>33-8-380/22-(0)-0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BF3D40">
        <w:rPr>
          <w:sz w:val="26"/>
          <w:szCs w:val="26"/>
        </w:rPr>
        <w:t>ООО «МЕДИА-ЭСТЕЙТ</w:t>
      </w:r>
      <w:r w:rsidR="00666896">
        <w:rPr>
          <w:sz w:val="26"/>
          <w:szCs w:val="26"/>
        </w:rPr>
        <w:t>»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F3D40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BF3D40" w:rsidRPr="00BF3D40">
        <w:rPr>
          <w:sz w:val="26"/>
          <w:szCs w:val="26"/>
        </w:rPr>
        <w:t>77:01:0002002:1008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BF3D40" w:rsidRPr="00BF3D40">
        <w:rPr>
          <w:sz w:val="26"/>
          <w:szCs w:val="26"/>
        </w:rPr>
        <w:t>туп. Крымский, д. 8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9E4924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772D77">
        <w:rPr>
          <w:sz w:val="26"/>
          <w:szCs w:val="26"/>
        </w:rPr>
        <w:t xml:space="preserve"> Методическими указаниями</w:t>
      </w:r>
      <w:r w:rsidR="00772D77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714EF" w:rsidRPr="005F597A" w:rsidRDefault="003714EF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14EF">
        <w:rPr>
          <w:sz w:val="26"/>
          <w:szCs w:val="26"/>
        </w:rPr>
        <w:t>Во исполнение положений части 7 статьи 15 Закона о ГКО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</w:t>
      </w:r>
      <w:r w:rsidR="00D741EE">
        <w:rPr>
          <w:sz w:val="26"/>
          <w:szCs w:val="26"/>
        </w:rPr>
        <w:t>о применении коэффициента экспликации</w:t>
      </w:r>
      <w:r w:rsidRPr="003714EF">
        <w:rPr>
          <w:sz w:val="26"/>
          <w:szCs w:val="26"/>
        </w:rPr>
        <w:t xml:space="preserve">) </w:t>
      </w:r>
      <w:r w:rsidR="00D741EE">
        <w:rPr>
          <w:sz w:val="26"/>
          <w:szCs w:val="26"/>
        </w:rPr>
        <w:t>объекта недвижимости</w:t>
      </w:r>
      <w:r w:rsidR="00AC1079">
        <w:rPr>
          <w:sz w:val="26"/>
          <w:szCs w:val="26"/>
        </w:rPr>
        <w:br/>
      </w:r>
      <w:r w:rsidRPr="003714EF">
        <w:rPr>
          <w:sz w:val="26"/>
          <w:szCs w:val="26"/>
        </w:rPr>
        <w:t xml:space="preserve">с кадастровым номером </w:t>
      </w:r>
      <w:r w:rsidR="00D741EE" w:rsidRPr="00D741EE">
        <w:rPr>
          <w:sz w:val="26"/>
          <w:szCs w:val="26"/>
        </w:rPr>
        <w:t>77:01:0002002:1008</w:t>
      </w:r>
      <w:r w:rsidR="00D741EE">
        <w:rPr>
          <w:sz w:val="26"/>
          <w:szCs w:val="26"/>
        </w:rPr>
        <w:t xml:space="preserve"> </w:t>
      </w:r>
      <w:r w:rsidRPr="003714EF">
        <w:rPr>
          <w:sz w:val="26"/>
          <w:szCs w:val="26"/>
        </w:rPr>
        <w:t>в период с 01.01.2021 по 31.12.2021.</w:t>
      </w:r>
    </w:p>
    <w:p w:rsidR="009E4924" w:rsidRPr="00772D77" w:rsidRDefault="009E4924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</w:t>
      </w:r>
      <w:r w:rsidRPr="009E4924">
        <w:rPr>
          <w:sz w:val="26"/>
          <w:szCs w:val="26"/>
        </w:rPr>
        <w:t>объекта недвижимости с кадастровым номером 77:01:0002002:1008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определена Учреждением в со</w:t>
      </w:r>
      <w:r>
        <w:rPr>
          <w:sz w:val="26"/>
          <w:szCs w:val="26"/>
        </w:rPr>
        <w:t>ответствии с положениями статьи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 xml:space="preserve">16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 w:rsidR="00FF0383">
        <w:rPr>
          <w:sz w:val="26"/>
          <w:szCs w:val="26"/>
        </w:rPr>
        <w:t>413 033 235,</w:t>
      </w:r>
      <w:r w:rsidR="00FF0383" w:rsidRPr="00FF0383">
        <w:rPr>
          <w:sz w:val="26"/>
          <w:szCs w:val="26"/>
        </w:rPr>
        <w:t>94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</w:t>
      </w:r>
      <w:r w:rsidR="00FF0383">
        <w:rPr>
          <w:sz w:val="26"/>
          <w:szCs w:val="26"/>
        </w:rPr>
        <w:t xml:space="preserve">. и составлен </w:t>
      </w:r>
      <w:r w:rsidR="002727E8">
        <w:rPr>
          <w:sz w:val="26"/>
          <w:szCs w:val="26"/>
        </w:rPr>
        <w:t>Акт об определении кадастровой стоимости от 21.02.2022 № АОКС-77</w:t>
      </w:r>
      <w:r w:rsidR="002727E8" w:rsidRPr="002727E8">
        <w:rPr>
          <w:sz w:val="26"/>
          <w:szCs w:val="26"/>
        </w:rPr>
        <w:t>/2022/000031</w:t>
      </w:r>
      <w:r w:rsidRPr="00205938">
        <w:rPr>
          <w:sz w:val="26"/>
          <w:szCs w:val="26"/>
        </w:rPr>
        <w:t>.</w:t>
      </w:r>
      <w:r w:rsidR="002727E8" w:rsidRPr="002727E8">
        <w:rPr>
          <w:sz w:val="26"/>
          <w:szCs w:val="26"/>
        </w:rPr>
        <w:t xml:space="preserve"> </w:t>
      </w:r>
      <w:r w:rsidR="00772D77">
        <w:rPr>
          <w:sz w:val="26"/>
          <w:szCs w:val="26"/>
        </w:rPr>
        <w:t>При расчете кадастровой стоимости объекта недвижимости</w:t>
      </w:r>
      <w:r w:rsidR="00772D77" w:rsidRPr="003714EF">
        <w:rPr>
          <w:sz w:val="26"/>
          <w:szCs w:val="26"/>
        </w:rPr>
        <w:t xml:space="preserve"> с кадастровым номером </w:t>
      </w:r>
      <w:r w:rsidR="00772D77" w:rsidRPr="00D741EE">
        <w:rPr>
          <w:sz w:val="26"/>
          <w:szCs w:val="26"/>
        </w:rPr>
        <w:t>77:01:0002002:1008</w:t>
      </w:r>
      <w:r w:rsidR="00772D77">
        <w:rPr>
          <w:sz w:val="26"/>
          <w:szCs w:val="26"/>
        </w:rPr>
        <w:t xml:space="preserve"> учтен коэффициент экспликации </w:t>
      </w:r>
      <w:r w:rsidR="00772D77" w:rsidRPr="00772D77">
        <w:rPr>
          <w:sz w:val="26"/>
          <w:szCs w:val="26"/>
        </w:rPr>
        <w:t>0.7354691605</w:t>
      </w:r>
      <w:r w:rsidR="00772D77">
        <w:rPr>
          <w:sz w:val="26"/>
          <w:szCs w:val="26"/>
        </w:rPr>
        <w:t>.</w:t>
      </w:r>
    </w:p>
    <w:p w:rsidR="009E4924" w:rsidRDefault="009E492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>В соответствии с положениями Федеральног</w:t>
      </w:r>
      <w:r>
        <w:rPr>
          <w:sz w:val="26"/>
          <w:szCs w:val="26"/>
        </w:rPr>
        <w:t>о закона от 13.07.2015 № 218-ФЗ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«О государственной регистрации недвижимости» вед</w:t>
      </w:r>
      <w:r>
        <w:rPr>
          <w:sz w:val="26"/>
          <w:szCs w:val="26"/>
        </w:rPr>
        <w:t xml:space="preserve">ение Единого государственного реестра недвижимости, в том числе внесение </w:t>
      </w:r>
      <w:r w:rsidRPr="00205938">
        <w:rPr>
          <w:sz w:val="26"/>
          <w:szCs w:val="26"/>
        </w:rPr>
        <w:t xml:space="preserve">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</w:t>
      </w:r>
      <w:r w:rsidRPr="00205938">
        <w:rPr>
          <w:sz w:val="26"/>
          <w:szCs w:val="26"/>
        </w:rPr>
        <w:lastRenderedPageBreak/>
        <w:t>Федеральная служба государственной регис</w:t>
      </w:r>
      <w:r>
        <w:rPr>
          <w:sz w:val="26"/>
          <w:szCs w:val="26"/>
        </w:rPr>
        <w:t>трации, кадастра и картографии,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и его территориальными органами.</w:t>
      </w:r>
    </w:p>
    <w:p w:rsidR="003528B4" w:rsidRDefault="00C91542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E4924">
        <w:rPr>
          <w:sz w:val="26"/>
          <w:szCs w:val="26"/>
        </w:rPr>
        <w:t xml:space="preserve">шибок, допущенных при определении кадастровой стоимости вышеуказанного </w:t>
      </w:r>
      <w:r w:rsidR="00772D77">
        <w:rPr>
          <w:sz w:val="26"/>
          <w:szCs w:val="26"/>
        </w:rPr>
        <w:t>объекта недвижимости</w:t>
      </w:r>
      <w:r w:rsidR="009E4924" w:rsidRPr="00153E6E">
        <w:rPr>
          <w:sz w:val="26"/>
          <w:szCs w:val="26"/>
        </w:rPr>
        <w:t>,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65EE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5EE0"/>
    <w:rsid w:val="00867166"/>
    <w:rsid w:val="00867B84"/>
    <w:rsid w:val="00872513"/>
    <w:rsid w:val="008726C7"/>
    <w:rsid w:val="008730FB"/>
    <w:rsid w:val="00873764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7062D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0554-80EE-4337-B5EF-4526049F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2009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2022-02-21T11:09:00Z</dcterms:created>
  <dcterms:modified xsi:type="dcterms:W3CDTF">2022-03-03T05:41:00Z</dcterms:modified>
</cp:coreProperties>
</file>