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B317C7" w:rsidRPr="00B317C7">
        <w:rPr>
          <w:b/>
          <w:sz w:val="26"/>
          <w:szCs w:val="26"/>
        </w:rPr>
        <w:t>25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CE632E">
        <w:rPr>
          <w:b/>
          <w:sz w:val="26"/>
          <w:szCs w:val="26"/>
        </w:rPr>
        <w:t>103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DB2428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F04200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B317C7">
        <w:rPr>
          <w:sz w:val="26"/>
          <w:szCs w:val="26"/>
        </w:rPr>
        <w:t>от 09.02</w:t>
      </w:r>
      <w:r w:rsidR="00634C6D" w:rsidRPr="00634C6D">
        <w:rPr>
          <w:sz w:val="26"/>
          <w:szCs w:val="26"/>
        </w:rPr>
        <w:t xml:space="preserve">.2022 </w:t>
      </w:r>
      <w:r w:rsidR="00DB2428">
        <w:rPr>
          <w:sz w:val="26"/>
          <w:szCs w:val="26"/>
        </w:rPr>
        <w:t xml:space="preserve">№ </w:t>
      </w:r>
      <w:r w:rsidR="00B317C7" w:rsidRPr="00B317C7">
        <w:rPr>
          <w:sz w:val="26"/>
          <w:szCs w:val="26"/>
        </w:rPr>
        <w:t>33-8-538/22-(0)-0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B317C7" w:rsidRPr="00B317C7">
        <w:rPr>
          <w:sz w:val="26"/>
          <w:szCs w:val="26"/>
        </w:rPr>
        <w:t>Белый Александр Михайлович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007E21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B317C7" w:rsidRPr="00B317C7">
        <w:rPr>
          <w:sz w:val="26"/>
          <w:szCs w:val="26"/>
        </w:rPr>
        <w:t>77:17:0120114:6152</w:t>
      </w:r>
    </w:p>
    <w:p w:rsidR="00B317C7" w:rsidRDefault="00580562" w:rsidP="00B317C7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B317C7">
        <w:rPr>
          <w:sz w:val="26"/>
          <w:szCs w:val="26"/>
        </w:rPr>
        <w:t>поселение Сосенское,</w:t>
      </w:r>
    </w:p>
    <w:p w:rsidR="00580562" w:rsidRDefault="00B317C7" w:rsidP="00B317C7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B317C7">
        <w:rPr>
          <w:sz w:val="26"/>
          <w:szCs w:val="26"/>
        </w:rPr>
        <w:t>деревня Сосенки, улица Лесная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E14A4" w:rsidRDefault="00CE14A4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E14A4">
        <w:rPr>
          <w:sz w:val="26"/>
          <w:szCs w:val="26"/>
        </w:rPr>
        <w:t xml:space="preserve">Кадастровая стоимость объекта недвижимости с кадастровым номером 77:17:0120114:6152 в размере </w:t>
      </w:r>
      <w:r>
        <w:rPr>
          <w:sz w:val="26"/>
          <w:szCs w:val="26"/>
        </w:rPr>
        <w:t>4 811 253,</w:t>
      </w:r>
      <w:r w:rsidRPr="00CE14A4">
        <w:rPr>
          <w:sz w:val="26"/>
          <w:szCs w:val="26"/>
        </w:rPr>
        <w:t>34 руб. на основании информации, полученной</w:t>
      </w:r>
      <w:r>
        <w:rPr>
          <w:sz w:val="26"/>
          <w:szCs w:val="26"/>
        </w:rPr>
        <w:br/>
      </w:r>
      <w:r w:rsidRPr="00CE14A4">
        <w:rPr>
          <w:sz w:val="26"/>
          <w:szCs w:val="26"/>
        </w:rPr>
        <w:t>от ФГБУ «ФКП Росреестра», была определена ГБУ «Центр имущественных платежей</w:t>
      </w:r>
      <w:r>
        <w:rPr>
          <w:sz w:val="26"/>
          <w:szCs w:val="26"/>
        </w:rPr>
        <w:br/>
      </w:r>
      <w:r w:rsidRPr="00CE14A4">
        <w:rPr>
          <w:sz w:val="26"/>
          <w:szCs w:val="26"/>
        </w:rPr>
        <w:t xml:space="preserve">и жилищного страхования» по состоянию на </w:t>
      </w:r>
      <w:r>
        <w:rPr>
          <w:sz w:val="26"/>
          <w:szCs w:val="26"/>
        </w:rPr>
        <w:t>31.08</w:t>
      </w:r>
      <w:r w:rsidRPr="00CE14A4">
        <w:rPr>
          <w:sz w:val="26"/>
          <w:szCs w:val="26"/>
        </w:rPr>
        <w:t>.2021 в соответствии со статьей</w:t>
      </w:r>
      <w:r>
        <w:rPr>
          <w:sz w:val="26"/>
          <w:szCs w:val="26"/>
        </w:rPr>
        <w:br/>
      </w:r>
      <w:r w:rsidRPr="00CE14A4">
        <w:rPr>
          <w:sz w:val="26"/>
          <w:szCs w:val="26"/>
        </w:rPr>
        <w:t xml:space="preserve">16 Федерального закона от 03.07.2016 </w:t>
      </w:r>
      <w:r>
        <w:rPr>
          <w:sz w:val="26"/>
          <w:szCs w:val="26"/>
        </w:rPr>
        <w:t xml:space="preserve">№ 237-ФЗ </w:t>
      </w:r>
      <w:r w:rsidRPr="00CE14A4">
        <w:rPr>
          <w:sz w:val="26"/>
          <w:szCs w:val="26"/>
        </w:rPr>
        <w:t>«О государственной кадастровой оценке» с учето</w:t>
      </w:r>
      <w:r>
        <w:rPr>
          <w:sz w:val="26"/>
          <w:szCs w:val="26"/>
        </w:rPr>
        <w:t xml:space="preserve">м отнесения к группе </w:t>
      </w:r>
      <w:r w:rsidRPr="00CE14A4">
        <w:rPr>
          <w:sz w:val="26"/>
          <w:szCs w:val="26"/>
        </w:rPr>
        <w:t>4 «Объекты коммерческого назначения</w:t>
      </w:r>
      <w:r>
        <w:rPr>
          <w:sz w:val="26"/>
          <w:szCs w:val="26"/>
        </w:rPr>
        <w:t xml:space="preserve">», подгруппе </w:t>
      </w:r>
      <w:r w:rsidRPr="00CE14A4">
        <w:rPr>
          <w:sz w:val="26"/>
          <w:szCs w:val="26"/>
        </w:rPr>
        <w:t>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5A0BA1" w:rsidRPr="00094825" w:rsidRDefault="00D534C2" w:rsidP="00276F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>ом 77:17:0120114:6152</w:t>
      </w:r>
      <w:r w:rsidR="00B317C7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6D51A7">
        <w:rPr>
          <w:sz w:val="26"/>
          <w:szCs w:val="26"/>
        </w:rPr>
        <w:t>, пересчитана путем отн</w:t>
      </w:r>
      <w:r w:rsidR="00B317C7">
        <w:rPr>
          <w:sz w:val="26"/>
          <w:szCs w:val="26"/>
        </w:rPr>
        <w:t>есения к группе 15</w:t>
      </w:r>
      <w:r w:rsidR="006D51A7">
        <w:rPr>
          <w:sz w:val="26"/>
          <w:szCs w:val="26"/>
        </w:rPr>
        <w:t xml:space="preserve"> «</w:t>
      </w:r>
      <w:r w:rsidR="005A6B18" w:rsidRPr="005A6B18">
        <w:rPr>
          <w:sz w:val="26"/>
          <w:szCs w:val="26"/>
        </w:rPr>
        <w:t>Объекты неустановленного назначения</w:t>
      </w:r>
      <w:r w:rsidR="00B147E2">
        <w:rPr>
          <w:sz w:val="26"/>
          <w:szCs w:val="26"/>
        </w:rPr>
        <w:t xml:space="preserve">», подгруппе </w:t>
      </w:r>
      <w:r w:rsidR="00B317C7">
        <w:rPr>
          <w:sz w:val="26"/>
          <w:szCs w:val="26"/>
        </w:rPr>
        <w:t>15.2</w:t>
      </w:r>
      <w:r w:rsidR="006D51A7">
        <w:rPr>
          <w:sz w:val="26"/>
          <w:szCs w:val="26"/>
        </w:rPr>
        <w:t xml:space="preserve"> «</w:t>
      </w:r>
      <w:r w:rsidR="005A6B18" w:rsidRPr="005A6B18">
        <w:rPr>
          <w:sz w:val="26"/>
          <w:szCs w:val="26"/>
        </w:rPr>
        <w:t>Объекты неустановленного назначения (нежилые)</w:t>
      </w:r>
      <w:r w:rsidR="006D51A7">
        <w:rPr>
          <w:sz w:val="26"/>
          <w:szCs w:val="26"/>
        </w:rPr>
        <w:t>»</w:t>
      </w:r>
      <w:r w:rsidR="00D1680F" w:rsidRPr="00D1680F">
        <w:rPr>
          <w:sz w:val="26"/>
          <w:szCs w:val="26"/>
        </w:rPr>
        <w:t>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E102E4" w:rsidTr="00276F99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B317C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317C7">
              <w:rPr>
                <w:sz w:val="22"/>
                <w:szCs w:val="22"/>
              </w:rPr>
              <w:t>77:17:0120114:6152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E14A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4 811 253,</w:t>
            </w:r>
            <w:r w:rsidRPr="00CE14A4">
              <w:rPr>
                <w:sz w:val="22"/>
                <w:szCs w:val="22"/>
              </w:rPr>
              <w:t>34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CE632E" w:rsidRDefault="00CE14A4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CE632E">
              <w:rPr>
                <w:sz w:val="22"/>
                <w:szCs w:val="22"/>
              </w:rPr>
              <w:t>от 14.09.2021 № АОКС-77</w:t>
            </w:r>
            <w:r w:rsidRPr="00CE632E">
              <w:rPr>
                <w:sz w:val="22"/>
                <w:szCs w:val="22"/>
                <w:lang w:val="en-US"/>
              </w:rPr>
              <w:t>/2021/000196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276F99" w:rsidRPr="00CE632E" w:rsidRDefault="00CE632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32E">
              <w:rPr>
                <w:sz w:val="22"/>
                <w:szCs w:val="22"/>
              </w:rPr>
              <w:t>2 573 520,52</w:t>
            </w:r>
          </w:p>
        </w:tc>
        <w:tc>
          <w:tcPr>
            <w:tcW w:w="1408" w:type="dxa"/>
            <w:vAlign w:val="center"/>
          </w:tcPr>
          <w:p w:rsidR="00276F99" w:rsidRPr="00E102E4" w:rsidRDefault="00CE14A4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B1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51A7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652B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47E2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4A4"/>
    <w:rsid w:val="00CE2F10"/>
    <w:rsid w:val="00CE4E7C"/>
    <w:rsid w:val="00CE632E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710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4200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3BD5-AE41-4F8D-B5A7-CAFDCA25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1753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2022-02-25T07:23:00Z</dcterms:created>
  <dcterms:modified xsi:type="dcterms:W3CDTF">2022-03-03T05:42:00Z</dcterms:modified>
</cp:coreProperties>
</file>