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B317C7" w:rsidRPr="00B317C7">
        <w:rPr>
          <w:b/>
          <w:sz w:val="26"/>
          <w:szCs w:val="26"/>
        </w:rPr>
        <w:t>25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="00D022FA">
        <w:rPr>
          <w:b/>
          <w:sz w:val="26"/>
          <w:szCs w:val="26"/>
        </w:rPr>
        <w:t>№ 104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DB2428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F04200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B317C7">
        <w:rPr>
          <w:sz w:val="26"/>
          <w:szCs w:val="26"/>
        </w:rPr>
        <w:t>от 09.02</w:t>
      </w:r>
      <w:r w:rsidR="00634C6D" w:rsidRPr="00634C6D">
        <w:rPr>
          <w:sz w:val="26"/>
          <w:szCs w:val="26"/>
        </w:rPr>
        <w:t xml:space="preserve">.2022 </w:t>
      </w:r>
      <w:r w:rsidR="00DB2428">
        <w:rPr>
          <w:sz w:val="26"/>
          <w:szCs w:val="26"/>
        </w:rPr>
        <w:t xml:space="preserve">№ </w:t>
      </w:r>
      <w:r w:rsidR="00B317C7" w:rsidRPr="00B317C7">
        <w:rPr>
          <w:sz w:val="26"/>
          <w:szCs w:val="26"/>
        </w:rPr>
        <w:t>33-8-538/22-(0)-0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B317C7" w:rsidRPr="00B317C7">
        <w:rPr>
          <w:sz w:val="26"/>
          <w:szCs w:val="26"/>
        </w:rPr>
        <w:t>Белый Александр Михайлович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007E21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B317C7" w:rsidRPr="00B317C7">
        <w:rPr>
          <w:sz w:val="26"/>
          <w:szCs w:val="26"/>
        </w:rPr>
        <w:t>77:17:0120114:6152</w:t>
      </w:r>
    </w:p>
    <w:p w:rsidR="00B317C7" w:rsidRDefault="00580562" w:rsidP="00B317C7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B317C7">
        <w:rPr>
          <w:sz w:val="26"/>
          <w:szCs w:val="26"/>
        </w:rPr>
        <w:t>поселение Сосенское,</w:t>
      </w:r>
    </w:p>
    <w:p w:rsidR="00580562" w:rsidRDefault="00B317C7" w:rsidP="00B317C7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B317C7">
        <w:rPr>
          <w:sz w:val="26"/>
          <w:szCs w:val="26"/>
        </w:rPr>
        <w:t>деревня Сосенки, улица Лесная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B317C7" w:rsidRPr="00B317C7">
        <w:rPr>
          <w:sz w:val="26"/>
          <w:szCs w:val="26"/>
        </w:rPr>
        <w:t>77:17:0120114:6152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6D51A7">
        <w:rPr>
          <w:sz w:val="26"/>
          <w:szCs w:val="26"/>
        </w:rPr>
        <w:t>ударственной кадастровой оценке</w:t>
      </w:r>
      <w:r w:rsidR="006D51A7">
        <w:rPr>
          <w:sz w:val="26"/>
          <w:szCs w:val="26"/>
        </w:rPr>
        <w:br/>
      </w:r>
      <w:r w:rsidRPr="001A5DCC">
        <w:rPr>
          <w:sz w:val="26"/>
          <w:szCs w:val="26"/>
        </w:rPr>
        <w:t>по состоянию</w:t>
      </w:r>
      <w:r w:rsidR="006D51A7">
        <w:rPr>
          <w:sz w:val="26"/>
          <w:szCs w:val="26"/>
        </w:rPr>
        <w:t xml:space="preserve"> </w:t>
      </w:r>
      <w:r w:rsidR="009E652B">
        <w:rPr>
          <w:sz w:val="26"/>
          <w:szCs w:val="26"/>
        </w:rPr>
        <w:t>на 01.01.2018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6D51A7">
        <w:rPr>
          <w:sz w:val="26"/>
          <w:szCs w:val="26"/>
        </w:rPr>
        <w:t xml:space="preserve"> недвижимости</w:t>
      </w:r>
      <w:r w:rsidR="006D51A7">
        <w:rPr>
          <w:sz w:val="26"/>
          <w:szCs w:val="26"/>
        </w:rPr>
        <w:br/>
      </w:r>
      <w:r w:rsidR="00B317C7">
        <w:rPr>
          <w:sz w:val="26"/>
          <w:szCs w:val="26"/>
        </w:rPr>
        <w:t>к группе 4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5A6B18" w:rsidRPr="005A6B18">
        <w:rPr>
          <w:sz w:val="26"/>
          <w:szCs w:val="26"/>
        </w:rPr>
        <w:t>Объекты коммерческого назначения</w:t>
      </w:r>
      <w:r w:rsidR="006D51A7">
        <w:rPr>
          <w:sz w:val="26"/>
          <w:szCs w:val="26"/>
        </w:rPr>
        <w:t>», подгруппе</w:t>
      </w:r>
      <w:r w:rsidR="006D51A7">
        <w:rPr>
          <w:sz w:val="26"/>
          <w:szCs w:val="26"/>
        </w:rPr>
        <w:br/>
      </w:r>
      <w:r w:rsidR="00B317C7">
        <w:rPr>
          <w:sz w:val="26"/>
          <w:szCs w:val="26"/>
        </w:rPr>
        <w:t>4.2</w:t>
      </w:r>
      <w:r w:rsidRPr="001A5DCC">
        <w:rPr>
          <w:sz w:val="26"/>
          <w:szCs w:val="26"/>
        </w:rPr>
        <w:t xml:space="preserve"> «</w:t>
      </w:r>
      <w:r w:rsidR="005A6B18" w:rsidRPr="005A6B18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1A5DCC">
        <w:rPr>
          <w:sz w:val="26"/>
          <w:szCs w:val="26"/>
        </w:rPr>
        <w:t>».</w:t>
      </w:r>
    </w:p>
    <w:p w:rsidR="005A0BA1" w:rsidRPr="00094825" w:rsidRDefault="00D534C2" w:rsidP="00276F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>ом 77:17:0120114:6152</w:t>
      </w:r>
      <w:r w:rsidR="00B317C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6D51A7">
        <w:rPr>
          <w:sz w:val="26"/>
          <w:szCs w:val="26"/>
        </w:rPr>
        <w:t>, пересчитана путем отн</w:t>
      </w:r>
      <w:r w:rsidR="00B317C7">
        <w:rPr>
          <w:sz w:val="26"/>
          <w:szCs w:val="26"/>
        </w:rPr>
        <w:t>есения к группе 15</w:t>
      </w:r>
      <w:r w:rsidR="006D51A7">
        <w:rPr>
          <w:sz w:val="26"/>
          <w:szCs w:val="26"/>
        </w:rPr>
        <w:t xml:space="preserve"> «</w:t>
      </w:r>
      <w:r w:rsidR="005A6B18" w:rsidRPr="005A6B18">
        <w:rPr>
          <w:sz w:val="26"/>
          <w:szCs w:val="26"/>
        </w:rPr>
        <w:t>Объекты неустановленного назначения</w:t>
      </w:r>
      <w:r w:rsidR="003A6944">
        <w:rPr>
          <w:sz w:val="26"/>
          <w:szCs w:val="26"/>
        </w:rPr>
        <w:t xml:space="preserve">», подгруппе </w:t>
      </w:r>
      <w:r w:rsidR="00B317C7">
        <w:rPr>
          <w:sz w:val="26"/>
          <w:szCs w:val="26"/>
        </w:rPr>
        <w:t>15.2</w:t>
      </w:r>
      <w:r w:rsidR="006D51A7">
        <w:rPr>
          <w:sz w:val="26"/>
          <w:szCs w:val="26"/>
        </w:rPr>
        <w:t xml:space="preserve"> «</w:t>
      </w:r>
      <w:r w:rsidR="005A6B18" w:rsidRPr="005A6B18">
        <w:rPr>
          <w:sz w:val="26"/>
          <w:szCs w:val="26"/>
        </w:rPr>
        <w:t>Объекты неустановленного назначения (нежилые)</w:t>
      </w:r>
      <w:r w:rsidR="006D51A7">
        <w:rPr>
          <w:sz w:val="26"/>
          <w:szCs w:val="26"/>
        </w:rPr>
        <w:t>»</w:t>
      </w:r>
      <w:r w:rsidR="00D1680F" w:rsidRPr="00D1680F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276F99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B317C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317C7">
              <w:rPr>
                <w:sz w:val="22"/>
                <w:szCs w:val="22"/>
              </w:rPr>
              <w:t>77:17:0120114:6152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A6B1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5 168 361,</w:t>
            </w:r>
            <w:r w:rsidRPr="005A6B18">
              <w:rPr>
                <w:sz w:val="22"/>
                <w:szCs w:val="22"/>
              </w:rPr>
              <w:t>06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9E652B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652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9E652B">
              <w:rPr>
                <w:sz w:val="22"/>
                <w:szCs w:val="22"/>
              </w:rPr>
              <w:br/>
              <w:t xml:space="preserve">города Москвы </w:t>
            </w:r>
            <w:r w:rsidRPr="009E652B">
              <w:rPr>
                <w:sz w:val="22"/>
                <w:szCs w:val="22"/>
              </w:rPr>
              <w:br/>
              <w:t>от 29.11.2018 № 40557</w:t>
            </w:r>
            <w:r w:rsidRPr="009E652B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9E652B">
              <w:rPr>
                <w:sz w:val="22"/>
                <w:szCs w:val="22"/>
              </w:rPr>
              <w:br/>
              <w:t xml:space="preserve">по состоянию </w:t>
            </w:r>
            <w:r w:rsidRPr="009E652B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276F99" w:rsidRPr="00E102E4" w:rsidRDefault="00D022F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2 573 520,</w:t>
            </w:r>
            <w:r w:rsidRPr="00D022FA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9E652B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944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B1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51A7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652B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139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22F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4200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B195-B9F8-4EB6-8C48-1FE7A258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1806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2022-02-25T07:11:00Z</dcterms:created>
  <dcterms:modified xsi:type="dcterms:W3CDTF">2022-03-03T05:42:00Z</dcterms:modified>
</cp:coreProperties>
</file>