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2E43AF">
        <w:rPr>
          <w:b/>
          <w:sz w:val="27"/>
          <w:szCs w:val="27"/>
        </w:rPr>
        <w:t>03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AA162E">
        <w:rPr>
          <w:b/>
          <w:sz w:val="27"/>
          <w:szCs w:val="27"/>
        </w:rPr>
        <w:t>марта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EE3128" w:rsidRPr="003C7459">
        <w:rPr>
          <w:b/>
          <w:sz w:val="27"/>
          <w:szCs w:val="27"/>
        </w:rPr>
        <w:t>2</w:t>
      </w:r>
      <w:r w:rsidR="006063E3">
        <w:rPr>
          <w:b/>
          <w:sz w:val="27"/>
          <w:szCs w:val="27"/>
        </w:rPr>
        <w:t>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C7459">
        <w:rPr>
          <w:b/>
          <w:sz w:val="27"/>
          <w:szCs w:val="27"/>
        </w:rPr>
        <w:t xml:space="preserve">  </w:t>
      </w:r>
      <w:r w:rsidR="004E2926">
        <w:rPr>
          <w:b/>
          <w:sz w:val="27"/>
          <w:szCs w:val="27"/>
        </w:rPr>
        <w:t xml:space="preserve">  </w:t>
      </w:r>
      <w:r w:rsidR="00D321DC" w:rsidRPr="003C7459">
        <w:rPr>
          <w:b/>
          <w:sz w:val="27"/>
          <w:szCs w:val="27"/>
        </w:rPr>
        <w:t xml:space="preserve">№ </w:t>
      </w:r>
      <w:r w:rsidR="005523DD">
        <w:rPr>
          <w:b/>
          <w:sz w:val="27"/>
          <w:szCs w:val="27"/>
        </w:rPr>
        <w:t>123</w:t>
      </w:r>
      <w:r w:rsidR="00F62D66" w:rsidRPr="003C7459">
        <w:rPr>
          <w:b/>
          <w:sz w:val="27"/>
          <w:szCs w:val="27"/>
        </w:rPr>
        <w:t>/</w:t>
      </w:r>
      <w:r w:rsidR="006063E3">
        <w:rPr>
          <w:b/>
          <w:sz w:val="27"/>
          <w:szCs w:val="27"/>
        </w:rPr>
        <w:t>22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AF79C3" w:rsidRPr="003C7459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3C7459">
        <w:rPr>
          <w:b/>
          <w:sz w:val="27"/>
          <w:szCs w:val="27"/>
        </w:rPr>
        <w:t xml:space="preserve">Реквизиты </w:t>
      </w:r>
      <w:r w:rsidR="00AF79C3" w:rsidRPr="003C7459">
        <w:rPr>
          <w:b/>
          <w:sz w:val="27"/>
          <w:szCs w:val="27"/>
        </w:rPr>
        <w:t>заявлений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E40437" w:rsidRPr="003C7459">
        <w:rPr>
          <w:sz w:val="27"/>
          <w:szCs w:val="27"/>
        </w:rPr>
        <w:t xml:space="preserve">от </w:t>
      </w:r>
      <w:r w:rsidR="00AA162E">
        <w:rPr>
          <w:sz w:val="27"/>
          <w:szCs w:val="27"/>
        </w:rPr>
        <w:t>10</w:t>
      </w:r>
      <w:r w:rsidR="002F5D69" w:rsidRPr="003C7459">
        <w:rPr>
          <w:sz w:val="27"/>
          <w:szCs w:val="27"/>
        </w:rPr>
        <w:t>.</w:t>
      </w:r>
      <w:r w:rsidR="00AA162E">
        <w:rPr>
          <w:sz w:val="27"/>
          <w:szCs w:val="27"/>
        </w:rPr>
        <w:t>02.</w:t>
      </w:r>
      <w:r w:rsidR="00884451" w:rsidRPr="003C7459">
        <w:rPr>
          <w:sz w:val="27"/>
          <w:szCs w:val="27"/>
        </w:rPr>
        <w:t>202</w:t>
      </w:r>
      <w:r w:rsidR="00AA162E">
        <w:rPr>
          <w:sz w:val="27"/>
          <w:szCs w:val="27"/>
        </w:rPr>
        <w:t>2</w:t>
      </w:r>
      <w:r w:rsidR="00884451" w:rsidRPr="003C7459">
        <w:rPr>
          <w:sz w:val="27"/>
          <w:szCs w:val="27"/>
        </w:rPr>
        <w:t xml:space="preserve"> </w:t>
      </w:r>
      <w:r w:rsidR="00E40437" w:rsidRPr="003C7459">
        <w:rPr>
          <w:sz w:val="27"/>
          <w:szCs w:val="27"/>
        </w:rPr>
        <w:t xml:space="preserve">№ </w:t>
      </w:r>
      <w:r w:rsidR="00AA162E" w:rsidRPr="00AA162E">
        <w:rPr>
          <w:rFonts w:eastAsia="Times New Roman"/>
          <w:color w:val="000000"/>
          <w:sz w:val="27"/>
          <w:szCs w:val="27"/>
        </w:rPr>
        <w:t>01-1265/22О</w:t>
      </w:r>
    </w:p>
    <w:p w:rsidR="002A66BF" w:rsidRPr="003C7459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3C7459" w:rsidRDefault="00694B07" w:rsidP="003C7459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Информация о зая</w:t>
      </w:r>
      <w:r w:rsidR="008726C7" w:rsidRPr="003C7459">
        <w:rPr>
          <w:b/>
          <w:sz w:val="27"/>
          <w:szCs w:val="27"/>
        </w:rPr>
        <w:t xml:space="preserve">вителе: </w:t>
      </w:r>
      <w:r w:rsidR="008726C7" w:rsidRPr="003C7459">
        <w:rPr>
          <w:b/>
          <w:sz w:val="27"/>
          <w:szCs w:val="27"/>
        </w:rPr>
        <w:tab/>
      </w:r>
      <w:r w:rsidR="003C7459" w:rsidRPr="003C7459">
        <w:rPr>
          <w:b/>
          <w:sz w:val="27"/>
          <w:szCs w:val="27"/>
        </w:rPr>
        <w:tab/>
      </w:r>
      <w:r w:rsidR="005D4AC7" w:rsidRPr="003C7459">
        <w:rPr>
          <w:sz w:val="27"/>
          <w:szCs w:val="27"/>
        </w:rPr>
        <w:t>ООО «</w:t>
      </w:r>
      <w:r w:rsidR="00F4723D">
        <w:rPr>
          <w:sz w:val="27"/>
          <w:szCs w:val="27"/>
        </w:rPr>
        <w:t>БЕТТАКОМ</w:t>
      </w:r>
      <w:r w:rsidR="005D4AC7" w:rsidRPr="003C7459">
        <w:rPr>
          <w:sz w:val="27"/>
          <w:szCs w:val="27"/>
        </w:rPr>
        <w:t xml:space="preserve">»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3C7459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F4723D" w:rsidRPr="00F4723D">
        <w:rPr>
          <w:sz w:val="27"/>
          <w:szCs w:val="27"/>
        </w:rPr>
        <w:t>77:04:0003004:144</w:t>
      </w:r>
    </w:p>
    <w:p w:rsidR="002839CC" w:rsidRPr="003C7459" w:rsidRDefault="00470695" w:rsidP="00F4723D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F4723D" w:rsidRPr="00F4723D">
        <w:rPr>
          <w:sz w:val="27"/>
          <w:szCs w:val="27"/>
        </w:rPr>
        <w:t>г. Москва, ул. Шоссейная, вл. 1, корп. 1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7C68F9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Государственная кадастровая оценка в городе Москве проводится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в соответствии с Федеральным законом от 03.07.2016 № 237-ФЗ «О государственной кадастровой оценке» (далее – Закон о ГКО) и Методическими указаниями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(далее – Методические указания). </w:t>
      </w:r>
    </w:p>
    <w:p w:rsidR="00910A78" w:rsidRDefault="00910A78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910A78">
        <w:rPr>
          <w:sz w:val="27"/>
          <w:szCs w:val="27"/>
        </w:rPr>
        <w:t xml:space="preserve">Кадастровая стоимость </w:t>
      </w:r>
      <w:r w:rsidRPr="00F941BC">
        <w:rPr>
          <w:sz w:val="27"/>
          <w:szCs w:val="27"/>
        </w:rPr>
        <w:t>земельного участка</w:t>
      </w:r>
      <w:r w:rsidRPr="00910A78">
        <w:rPr>
          <w:sz w:val="27"/>
          <w:szCs w:val="27"/>
        </w:rPr>
        <w:t xml:space="preserve"> с кадастровым номером </w:t>
      </w:r>
      <w:r w:rsidRPr="00F4723D">
        <w:rPr>
          <w:sz w:val="27"/>
          <w:szCs w:val="27"/>
        </w:rPr>
        <w:t>77:04:0003004:144</w:t>
      </w:r>
      <w:r w:rsidRPr="00910A78">
        <w:rPr>
          <w:sz w:val="27"/>
          <w:szCs w:val="27"/>
        </w:rPr>
        <w:t>, определенная по состоянию на 01.01.2018, утверждена распоряжением Департамента городского имущес</w:t>
      </w:r>
      <w:r>
        <w:rPr>
          <w:sz w:val="27"/>
          <w:szCs w:val="27"/>
        </w:rPr>
        <w:t>тва города Москвы от 29.11.2018</w:t>
      </w:r>
      <w:r>
        <w:rPr>
          <w:sz w:val="27"/>
          <w:szCs w:val="27"/>
        </w:rPr>
        <w:br/>
      </w:r>
      <w:r w:rsidRPr="00910A78">
        <w:rPr>
          <w:sz w:val="27"/>
          <w:szCs w:val="27"/>
        </w:rPr>
        <w:t xml:space="preserve">№ 40557 «Об утверждении результатов определения кадастровой стоимости объектов недвижимости в городе Москве по состоянию на 01 января 2018 г.» в размере </w:t>
      </w:r>
      <w:r w:rsidRPr="00F4723D">
        <w:rPr>
          <w:sz w:val="27"/>
          <w:szCs w:val="27"/>
        </w:rPr>
        <w:t>86 849</w:t>
      </w:r>
      <w:r>
        <w:rPr>
          <w:sz w:val="27"/>
          <w:szCs w:val="27"/>
        </w:rPr>
        <w:t> </w:t>
      </w:r>
      <w:r w:rsidRPr="00F4723D">
        <w:rPr>
          <w:sz w:val="27"/>
          <w:szCs w:val="27"/>
        </w:rPr>
        <w:t>055</w:t>
      </w:r>
      <w:r>
        <w:rPr>
          <w:sz w:val="27"/>
          <w:szCs w:val="27"/>
        </w:rPr>
        <w:t>,</w:t>
      </w:r>
      <w:r w:rsidRPr="00F4723D">
        <w:rPr>
          <w:sz w:val="27"/>
          <w:szCs w:val="27"/>
        </w:rPr>
        <w:t>26</w:t>
      </w:r>
      <w:r w:rsidRPr="00910A78">
        <w:rPr>
          <w:sz w:val="27"/>
          <w:szCs w:val="27"/>
        </w:rPr>
        <w:t xml:space="preserve"> руб.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В соответствии с частью 9 Методических указаний для целей определения кадастровой стоимости объекты недвижимости, подлежащие оценке, могут быть объединены в группы (подгруппы) на основе сегментации объектов недвижимости.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При этом не допускается отнесение одного объекта недвижимости к двум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и более группам (подгруппам).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lastRenderedPageBreak/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D308BC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</w:t>
      </w:r>
    </w:p>
    <w:p w:rsidR="00C11290" w:rsidRPr="00890668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  <w:t>с видом разрешенного использования «</w:t>
      </w:r>
      <w:r w:rsidR="004632D3" w:rsidRPr="004632D3">
        <w:rPr>
          <w:sz w:val="27"/>
          <w:szCs w:val="27"/>
        </w:rPr>
        <w:t>Объекты, предназначенные для размещения административных и офисных зданий</w:t>
      </w:r>
      <w:r w:rsidR="000D6B2E" w:rsidRPr="00F941BC">
        <w:rPr>
          <w:sz w:val="27"/>
          <w:szCs w:val="27"/>
        </w:rPr>
        <w:t xml:space="preserve">» </w:t>
      </w:r>
      <w:r w:rsidR="004875CD" w:rsidRPr="00F941BC">
        <w:rPr>
          <w:sz w:val="27"/>
          <w:szCs w:val="27"/>
        </w:rPr>
        <w:t xml:space="preserve">к оценочной подгруппе </w:t>
      </w:r>
      <w:r w:rsidR="004632D3" w:rsidRPr="004632D3">
        <w:rPr>
          <w:sz w:val="27"/>
          <w:szCs w:val="27"/>
        </w:rPr>
        <w:t>6</w:t>
      </w:r>
      <w:r w:rsidR="004875CD" w:rsidRPr="00F941BC">
        <w:rPr>
          <w:sz w:val="27"/>
          <w:szCs w:val="27"/>
        </w:rPr>
        <w:t>.</w:t>
      </w:r>
      <w:r w:rsidR="004632D3" w:rsidRPr="004632D3">
        <w:rPr>
          <w:sz w:val="27"/>
          <w:szCs w:val="27"/>
        </w:rPr>
        <w:t>1</w:t>
      </w:r>
      <w:r w:rsidR="001C17B6" w:rsidRPr="00F941BC">
        <w:rPr>
          <w:sz w:val="27"/>
          <w:szCs w:val="27"/>
        </w:rPr>
        <w:t>,</w:t>
      </w:r>
      <w:r w:rsidR="004875CD" w:rsidRPr="00F941BC">
        <w:rPr>
          <w:sz w:val="27"/>
          <w:szCs w:val="27"/>
        </w:rPr>
        <w:t xml:space="preserve"> 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552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AC" w:rsidRDefault="00797BAC" w:rsidP="00AC7FD4">
      <w:r>
        <w:separator/>
      </w:r>
    </w:p>
  </w:endnote>
  <w:endnote w:type="continuationSeparator" w:id="0">
    <w:p w:rsidR="00797BAC" w:rsidRDefault="00797BA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2CA" w:rsidRDefault="001E42C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AC" w:rsidRDefault="00797BAC" w:rsidP="00AC7FD4">
      <w:r>
        <w:separator/>
      </w:r>
    </w:p>
  </w:footnote>
  <w:footnote w:type="continuationSeparator" w:id="0">
    <w:p w:rsidR="00797BAC" w:rsidRDefault="00797BA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AA162E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AA162E">
          <w:rPr>
            <w:sz w:val="27"/>
            <w:szCs w:val="27"/>
          </w:rPr>
          <w:fldChar w:fldCharType="begin"/>
        </w:r>
        <w:r w:rsidRPr="00AA162E">
          <w:rPr>
            <w:sz w:val="27"/>
            <w:szCs w:val="27"/>
          </w:rPr>
          <w:instrText>PAGE   \* MERGEFORMAT</w:instrText>
        </w:r>
        <w:r w:rsidRPr="00AA162E">
          <w:rPr>
            <w:sz w:val="27"/>
            <w:szCs w:val="27"/>
          </w:rPr>
          <w:fldChar w:fldCharType="separate"/>
        </w:r>
        <w:r w:rsidR="001E42CA">
          <w:rPr>
            <w:noProof/>
            <w:sz w:val="27"/>
            <w:szCs w:val="27"/>
          </w:rPr>
          <w:t>2</w:t>
        </w:r>
        <w:r w:rsidRPr="00AA162E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797BAC">
        <w:pPr>
          <w:pStyle w:val="aa"/>
          <w:jc w:val="center"/>
        </w:pPr>
      </w:p>
      <w:bookmarkStart w:id="0" w:name="_GoBack" w:displacedByCustomXml="next"/>
      <w:bookmarkEnd w:id="0" w:displacedByCustomXml="next"/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6F50"/>
    <w:rsid w:val="00027180"/>
    <w:rsid w:val="000315D7"/>
    <w:rsid w:val="00034A86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2CA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3AF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2D3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926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23DD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5873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063E3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7BAC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68F9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A78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57C50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46FF"/>
    <w:rsid w:val="00A96C43"/>
    <w:rsid w:val="00A96DCA"/>
    <w:rsid w:val="00AA162E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4FD3"/>
    <w:rsid w:val="00B155DF"/>
    <w:rsid w:val="00B15F16"/>
    <w:rsid w:val="00B201AC"/>
    <w:rsid w:val="00B21371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4723D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1667-AF9B-4F32-B68A-65209176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2022-02-25T10:37:00Z</dcterms:created>
  <dcterms:modified xsi:type="dcterms:W3CDTF">2022-03-28T07:10:00Z</dcterms:modified>
</cp:coreProperties>
</file>