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D1271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F300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«</w:t>
      </w:r>
      <w:r w:rsidR="004A6183">
        <w:rPr>
          <w:b/>
          <w:sz w:val="26"/>
          <w:szCs w:val="26"/>
        </w:rPr>
        <w:t>06</w:t>
      </w:r>
      <w:r w:rsidR="00B94EDE" w:rsidRPr="00DF283A">
        <w:rPr>
          <w:b/>
          <w:sz w:val="26"/>
          <w:szCs w:val="26"/>
        </w:rPr>
        <w:t xml:space="preserve">» </w:t>
      </w:r>
      <w:r w:rsidR="00AC4320" w:rsidRPr="00DF283A">
        <w:rPr>
          <w:b/>
          <w:sz w:val="26"/>
          <w:szCs w:val="26"/>
        </w:rPr>
        <w:t>апреля</w:t>
      </w:r>
      <w:r w:rsidR="00D60154" w:rsidRPr="00DF283A">
        <w:rPr>
          <w:b/>
          <w:sz w:val="26"/>
          <w:szCs w:val="26"/>
        </w:rPr>
        <w:t xml:space="preserve"> 2022</w:t>
      </w:r>
      <w:r w:rsidR="005C4F42" w:rsidRPr="00DF283A">
        <w:rPr>
          <w:b/>
          <w:sz w:val="26"/>
          <w:szCs w:val="26"/>
        </w:rPr>
        <w:t xml:space="preserve"> г</w:t>
      </w:r>
      <w:r w:rsidR="005C4F42" w:rsidRPr="00CF300D">
        <w:rPr>
          <w:b/>
          <w:sz w:val="26"/>
          <w:szCs w:val="26"/>
        </w:rPr>
        <w:t>.</w:t>
      </w:r>
      <w:r w:rsidR="00921C6C" w:rsidRPr="00CF300D">
        <w:rPr>
          <w:b/>
          <w:sz w:val="26"/>
          <w:szCs w:val="26"/>
        </w:rPr>
        <w:t xml:space="preserve">      </w:t>
      </w:r>
      <w:r w:rsidR="008F500D" w:rsidRPr="00CF300D">
        <w:rPr>
          <w:b/>
          <w:sz w:val="26"/>
          <w:szCs w:val="26"/>
        </w:rPr>
        <w:t xml:space="preserve">    </w:t>
      </w:r>
      <w:r w:rsidR="00AC4320" w:rsidRPr="00CF300D">
        <w:rPr>
          <w:b/>
          <w:sz w:val="26"/>
          <w:szCs w:val="26"/>
        </w:rPr>
        <w:t xml:space="preserve">     </w:t>
      </w:r>
      <w:r w:rsidR="00711442" w:rsidRPr="00CF300D">
        <w:rPr>
          <w:b/>
          <w:sz w:val="26"/>
          <w:szCs w:val="26"/>
        </w:rPr>
        <w:t xml:space="preserve">   </w:t>
      </w:r>
      <w:r w:rsidR="0062139A" w:rsidRPr="00CF300D">
        <w:rPr>
          <w:b/>
          <w:sz w:val="26"/>
          <w:szCs w:val="26"/>
        </w:rPr>
        <w:t xml:space="preserve">           </w:t>
      </w:r>
      <w:r w:rsidR="00711442" w:rsidRPr="00CF300D">
        <w:rPr>
          <w:b/>
          <w:sz w:val="26"/>
          <w:szCs w:val="26"/>
        </w:rPr>
        <w:t xml:space="preserve"> </w:t>
      </w:r>
      <w:r w:rsidR="00921C6C" w:rsidRPr="00CF300D">
        <w:rPr>
          <w:b/>
          <w:sz w:val="26"/>
          <w:szCs w:val="26"/>
        </w:rPr>
        <w:t xml:space="preserve">     </w:t>
      </w:r>
      <w:r w:rsidR="00886AB3" w:rsidRPr="00CF300D">
        <w:rPr>
          <w:b/>
          <w:sz w:val="26"/>
          <w:szCs w:val="26"/>
        </w:rPr>
        <w:t xml:space="preserve"> </w:t>
      </w:r>
      <w:r w:rsidR="00921C6C" w:rsidRPr="00CF300D">
        <w:rPr>
          <w:b/>
          <w:sz w:val="26"/>
          <w:szCs w:val="26"/>
        </w:rPr>
        <w:t xml:space="preserve">    </w:t>
      </w:r>
      <w:r w:rsidR="00886AB3" w:rsidRPr="00CF300D">
        <w:rPr>
          <w:b/>
          <w:sz w:val="26"/>
          <w:szCs w:val="26"/>
        </w:rPr>
        <w:t xml:space="preserve">    </w:t>
      </w:r>
      <w:r w:rsidR="003A4D7C" w:rsidRPr="00CF300D">
        <w:rPr>
          <w:b/>
          <w:sz w:val="26"/>
          <w:szCs w:val="26"/>
        </w:rPr>
        <w:t xml:space="preserve">      </w:t>
      </w:r>
      <w:r w:rsidR="00B82DFB" w:rsidRPr="00CF300D">
        <w:rPr>
          <w:b/>
          <w:sz w:val="26"/>
          <w:szCs w:val="26"/>
        </w:rPr>
        <w:t xml:space="preserve">   </w:t>
      </w:r>
      <w:r w:rsidR="00B94EDE" w:rsidRPr="00CF300D">
        <w:rPr>
          <w:b/>
          <w:sz w:val="26"/>
          <w:szCs w:val="26"/>
        </w:rPr>
        <w:t xml:space="preserve">     </w:t>
      </w:r>
      <w:r w:rsidR="00D4198D" w:rsidRPr="00CF300D">
        <w:rPr>
          <w:b/>
          <w:sz w:val="26"/>
          <w:szCs w:val="26"/>
        </w:rPr>
        <w:t xml:space="preserve">  </w:t>
      </w:r>
      <w:r w:rsidR="00050494" w:rsidRPr="00CF300D">
        <w:rPr>
          <w:b/>
          <w:sz w:val="26"/>
          <w:szCs w:val="26"/>
        </w:rPr>
        <w:t xml:space="preserve">      </w:t>
      </w:r>
      <w:r w:rsidR="00D60154" w:rsidRPr="00CF300D">
        <w:rPr>
          <w:b/>
          <w:sz w:val="26"/>
          <w:szCs w:val="26"/>
        </w:rPr>
        <w:t xml:space="preserve">    </w:t>
      </w:r>
      <w:r w:rsidR="00050494" w:rsidRPr="00CF300D">
        <w:rPr>
          <w:b/>
          <w:sz w:val="26"/>
          <w:szCs w:val="26"/>
        </w:rPr>
        <w:t xml:space="preserve">     </w:t>
      </w:r>
      <w:r w:rsidR="00D4198D" w:rsidRPr="00CF300D">
        <w:rPr>
          <w:b/>
          <w:sz w:val="26"/>
          <w:szCs w:val="26"/>
        </w:rPr>
        <w:t xml:space="preserve">        </w:t>
      </w:r>
      <w:r w:rsidR="00711442" w:rsidRPr="00CF300D">
        <w:rPr>
          <w:b/>
          <w:sz w:val="26"/>
          <w:szCs w:val="26"/>
        </w:rPr>
        <w:t xml:space="preserve">  </w:t>
      </w:r>
      <w:r w:rsidR="000A1656" w:rsidRPr="00CF300D">
        <w:rPr>
          <w:b/>
          <w:sz w:val="26"/>
          <w:szCs w:val="26"/>
        </w:rPr>
        <w:t xml:space="preserve"> </w:t>
      </w:r>
      <w:r w:rsidR="00D4198D" w:rsidRPr="00CF300D">
        <w:rPr>
          <w:b/>
          <w:sz w:val="26"/>
          <w:szCs w:val="26"/>
        </w:rPr>
        <w:t xml:space="preserve">         </w:t>
      </w:r>
      <w:r w:rsidR="00B11546" w:rsidRPr="00CF300D">
        <w:rPr>
          <w:b/>
          <w:sz w:val="26"/>
          <w:szCs w:val="26"/>
        </w:rPr>
        <w:t xml:space="preserve">   </w:t>
      </w:r>
      <w:r w:rsidR="00D4198D" w:rsidRPr="00CF300D">
        <w:rPr>
          <w:b/>
          <w:sz w:val="26"/>
          <w:szCs w:val="26"/>
        </w:rPr>
        <w:t xml:space="preserve"> </w:t>
      </w:r>
      <w:r w:rsidR="0070686E" w:rsidRPr="00CF300D">
        <w:rPr>
          <w:b/>
          <w:sz w:val="26"/>
          <w:szCs w:val="26"/>
        </w:rPr>
        <w:t xml:space="preserve">  </w:t>
      </w:r>
      <w:r w:rsidR="00D4198D" w:rsidRPr="00CF300D">
        <w:rPr>
          <w:b/>
          <w:sz w:val="26"/>
          <w:szCs w:val="26"/>
        </w:rPr>
        <w:t xml:space="preserve"> </w:t>
      </w:r>
      <w:r w:rsidRPr="00CF300D">
        <w:rPr>
          <w:b/>
          <w:sz w:val="26"/>
          <w:szCs w:val="26"/>
        </w:rPr>
        <w:t xml:space="preserve">№ </w:t>
      </w:r>
      <w:r w:rsidR="00CF300D" w:rsidRPr="00CF300D">
        <w:rPr>
          <w:b/>
          <w:sz w:val="26"/>
          <w:szCs w:val="26"/>
        </w:rPr>
        <w:t>190</w:t>
      </w:r>
      <w:r w:rsidR="00D60154" w:rsidRPr="00CF300D">
        <w:rPr>
          <w:b/>
          <w:sz w:val="26"/>
          <w:szCs w:val="26"/>
        </w:rPr>
        <w:t>/22</w:t>
      </w:r>
    </w:p>
    <w:p w:rsidR="00B94EDE" w:rsidRPr="00CF300D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CF300D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F300D">
        <w:rPr>
          <w:b/>
          <w:sz w:val="26"/>
          <w:szCs w:val="26"/>
        </w:rPr>
        <w:t xml:space="preserve">Реквизиты </w:t>
      </w:r>
      <w:r w:rsidR="00CD696C" w:rsidRPr="00CF300D">
        <w:rPr>
          <w:b/>
          <w:sz w:val="26"/>
          <w:szCs w:val="26"/>
        </w:rPr>
        <w:t>заявления</w:t>
      </w:r>
      <w:r w:rsidRPr="00CF300D">
        <w:rPr>
          <w:b/>
          <w:sz w:val="26"/>
          <w:szCs w:val="26"/>
        </w:rPr>
        <w:t>:</w:t>
      </w:r>
      <w:r w:rsidR="00554D82" w:rsidRPr="00CF300D">
        <w:rPr>
          <w:sz w:val="26"/>
          <w:szCs w:val="26"/>
        </w:rPr>
        <w:tab/>
      </w:r>
      <w:r w:rsidR="001831AD" w:rsidRPr="00CF300D">
        <w:rPr>
          <w:sz w:val="26"/>
          <w:szCs w:val="26"/>
        </w:rPr>
        <w:tab/>
      </w:r>
      <w:r w:rsidRPr="00CF300D">
        <w:rPr>
          <w:sz w:val="26"/>
          <w:szCs w:val="26"/>
        </w:rPr>
        <w:t>о</w:t>
      </w:r>
      <w:r w:rsidR="000A1656" w:rsidRPr="00CF300D">
        <w:rPr>
          <w:sz w:val="26"/>
          <w:szCs w:val="26"/>
        </w:rPr>
        <w:t xml:space="preserve">т </w:t>
      </w:r>
      <w:r w:rsidR="006D221D" w:rsidRPr="00CF300D">
        <w:rPr>
          <w:sz w:val="26"/>
          <w:szCs w:val="26"/>
        </w:rPr>
        <w:t>15</w:t>
      </w:r>
      <w:r w:rsidR="00091529" w:rsidRPr="00CF300D">
        <w:rPr>
          <w:sz w:val="26"/>
          <w:szCs w:val="26"/>
        </w:rPr>
        <w:t>.03</w:t>
      </w:r>
      <w:r w:rsidR="0070686E" w:rsidRPr="00CF300D">
        <w:rPr>
          <w:sz w:val="26"/>
          <w:szCs w:val="26"/>
        </w:rPr>
        <w:t>.2022</w:t>
      </w:r>
      <w:r w:rsidRPr="00CF300D">
        <w:rPr>
          <w:sz w:val="26"/>
          <w:szCs w:val="26"/>
        </w:rPr>
        <w:t xml:space="preserve"> № </w:t>
      </w:r>
      <w:r w:rsidR="006D221D" w:rsidRPr="00CF300D">
        <w:rPr>
          <w:sz w:val="26"/>
          <w:szCs w:val="26"/>
        </w:rPr>
        <w:t>33-8-896/22-(0)-0</w:t>
      </w:r>
    </w:p>
    <w:p w:rsidR="0052535F" w:rsidRPr="00CF300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bookmarkStart w:id="0" w:name="_GoBack"/>
      <w:bookmarkEnd w:id="0"/>
    </w:p>
    <w:p w:rsidR="00AC5D31" w:rsidRPr="00DF283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F300D">
        <w:rPr>
          <w:b/>
          <w:sz w:val="26"/>
          <w:szCs w:val="26"/>
        </w:rPr>
        <w:t>Информация о заявителе:</w:t>
      </w:r>
      <w:r w:rsidR="000A0C5E" w:rsidRPr="00CF300D">
        <w:rPr>
          <w:b/>
          <w:sz w:val="26"/>
          <w:szCs w:val="26"/>
        </w:rPr>
        <w:t xml:space="preserve"> </w:t>
      </w:r>
      <w:r w:rsidR="000A0C5E" w:rsidRPr="00CF300D">
        <w:rPr>
          <w:b/>
          <w:sz w:val="26"/>
          <w:szCs w:val="26"/>
        </w:rPr>
        <w:tab/>
      </w:r>
      <w:r w:rsidR="001831AD" w:rsidRPr="00CF300D">
        <w:rPr>
          <w:b/>
          <w:sz w:val="26"/>
          <w:szCs w:val="26"/>
        </w:rPr>
        <w:tab/>
      </w:r>
      <w:r w:rsidR="0089372D">
        <w:rPr>
          <w:sz w:val="26"/>
          <w:szCs w:val="26"/>
        </w:rPr>
        <w:t>***</w:t>
      </w:r>
    </w:p>
    <w:p w:rsidR="0052535F" w:rsidRPr="00DF283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DF283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Кадастровый номер объекта недвижимости:</w:t>
      </w:r>
      <w:r w:rsidRPr="00DF283A">
        <w:rPr>
          <w:b/>
          <w:sz w:val="26"/>
          <w:szCs w:val="26"/>
        </w:rPr>
        <w:tab/>
      </w:r>
      <w:r w:rsidR="006D221D" w:rsidRPr="00DF283A">
        <w:rPr>
          <w:sz w:val="26"/>
          <w:szCs w:val="26"/>
        </w:rPr>
        <w:t>77:09:0003003:6288</w:t>
      </w:r>
    </w:p>
    <w:p w:rsidR="001D3269" w:rsidRPr="00DF283A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DF283A">
        <w:rPr>
          <w:b/>
          <w:sz w:val="26"/>
          <w:szCs w:val="26"/>
        </w:rPr>
        <w:t xml:space="preserve">Адрес: </w:t>
      </w:r>
      <w:r w:rsidRPr="00DF283A">
        <w:rPr>
          <w:b/>
          <w:sz w:val="26"/>
          <w:szCs w:val="26"/>
        </w:rPr>
        <w:tab/>
      </w:r>
      <w:r w:rsidR="004A1C23" w:rsidRPr="00DF283A">
        <w:rPr>
          <w:sz w:val="26"/>
          <w:szCs w:val="26"/>
        </w:rPr>
        <w:t xml:space="preserve">г. Москва, </w:t>
      </w:r>
      <w:r w:rsidR="006D221D" w:rsidRPr="00DF283A">
        <w:rPr>
          <w:sz w:val="26"/>
          <w:szCs w:val="26"/>
        </w:rPr>
        <w:t xml:space="preserve">ул. </w:t>
      </w:r>
      <w:proofErr w:type="spellStart"/>
      <w:r w:rsidR="006D221D" w:rsidRPr="00DF283A">
        <w:rPr>
          <w:sz w:val="26"/>
          <w:szCs w:val="26"/>
        </w:rPr>
        <w:t>Михалковская</w:t>
      </w:r>
      <w:proofErr w:type="spellEnd"/>
      <w:r w:rsidR="006D221D" w:rsidRPr="00DF283A">
        <w:rPr>
          <w:sz w:val="26"/>
          <w:szCs w:val="26"/>
        </w:rPr>
        <w:t>, д. 4А</w:t>
      </w:r>
    </w:p>
    <w:p w:rsidR="00AB7746" w:rsidRPr="00DF283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DF283A" w:rsidRDefault="00470695" w:rsidP="00C12EA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DF283A">
        <w:rPr>
          <w:b/>
          <w:sz w:val="26"/>
          <w:szCs w:val="26"/>
        </w:rPr>
        <w:t>Информация о проведенной проверке:</w:t>
      </w:r>
    </w:p>
    <w:p w:rsidR="00AE293B" w:rsidRPr="00DF283A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>Новый тур г</w:t>
      </w:r>
      <w:r w:rsidR="00AE293B" w:rsidRPr="00DF283A">
        <w:rPr>
          <w:kern w:val="24"/>
          <w:sz w:val="26"/>
          <w:szCs w:val="26"/>
        </w:rPr>
        <w:t>осударственн</w:t>
      </w:r>
      <w:r w:rsidRPr="00DF283A">
        <w:rPr>
          <w:kern w:val="24"/>
          <w:sz w:val="26"/>
          <w:szCs w:val="26"/>
        </w:rPr>
        <w:t>ой</w:t>
      </w:r>
      <w:r w:rsidR="00AE293B" w:rsidRPr="00DF283A">
        <w:rPr>
          <w:kern w:val="24"/>
          <w:sz w:val="26"/>
          <w:szCs w:val="26"/>
        </w:rPr>
        <w:t xml:space="preserve"> кадастров</w:t>
      </w:r>
      <w:r w:rsidRPr="00DF283A">
        <w:rPr>
          <w:kern w:val="24"/>
          <w:sz w:val="26"/>
          <w:szCs w:val="26"/>
        </w:rPr>
        <w:t>ой оценки</w:t>
      </w:r>
      <w:r w:rsidR="00AE293B" w:rsidRPr="00DF283A">
        <w:rPr>
          <w:kern w:val="24"/>
          <w:sz w:val="26"/>
          <w:szCs w:val="26"/>
        </w:rPr>
        <w:t xml:space="preserve"> в городе Москве </w:t>
      </w:r>
      <w:r w:rsidRPr="00DF283A">
        <w:rPr>
          <w:kern w:val="24"/>
          <w:sz w:val="26"/>
          <w:szCs w:val="26"/>
        </w:rPr>
        <w:t>проведен</w:t>
      </w:r>
      <w:r w:rsidRPr="00DF283A">
        <w:rPr>
          <w:kern w:val="24"/>
          <w:sz w:val="26"/>
          <w:szCs w:val="26"/>
        </w:rPr>
        <w:br/>
        <w:t xml:space="preserve">в 2021 году </w:t>
      </w:r>
      <w:r w:rsidR="00AE293B" w:rsidRPr="00DF283A">
        <w:rPr>
          <w:kern w:val="24"/>
          <w:sz w:val="26"/>
          <w:szCs w:val="26"/>
        </w:rPr>
        <w:t>в соответствии с Федеральным</w:t>
      </w:r>
      <w:r w:rsidRPr="00DF283A">
        <w:rPr>
          <w:kern w:val="24"/>
          <w:sz w:val="26"/>
          <w:szCs w:val="26"/>
        </w:rPr>
        <w:t xml:space="preserve"> законом от 03.07.2016 № 237-ФЗ</w:t>
      </w:r>
      <w:r w:rsidRPr="00DF283A">
        <w:rPr>
          <w:kern w:val="24"/>
          <w:sz w:val="26"/>
          <w:szCs w:val="26"/>
        </w:rPr>
        <w:br/>
      </w:r>
      <w:r w:rsidR="00AE293B" w:rsidRPr="00DF283A">
        <w:rPr>
          <w:kern w:val="24"/>
          <w:sz w:val="26"/>
          <w:szCs w:val="26"/>
        </w:rPr>
        <w:t>«О государственной кадастровой оц</w:t>
      </w:r>
      <w:r w:rsidR="0062139A" w:rsidRPr="00DF283A">
        <w:rPr>
          <w:kern w:val="24"/>
          <w:sz w:val="26"/>
          <w:szCs w:val="26"/>
        </w:rPr>
        <w:t>енке»</w:t>
      </w:r>
      <w:r w:rsidR="00E13C7A" w:rsidRPr="00DF283A">
        <w:rPr>
          <w:kern w:val="24"/>
          <w:sz w:val="26"/>
          <w:szCs w:val="26"/>
        </w:rPr>
        <w:t xml:space="preserve"> (далее – Закон о</w:t>
      </w:r>
      <w:r w:rsidRPr="00DF283A">
        <w:rPr>
          <w:kern w:val="24"/>
          <w:sz w:val="26"/>
          <w:szCs w:val="26"/>
        </w:rPr>
        <w:t xml:space="preserve"> ГКО), Методическими указаниями </w:t>
      </w:r>
      <w:r w:rsidR="00AE293B" w:rsidRPr="00DF283A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C47F8D" w:rsidRPr="00DF283A">
        <w:rPr>
          <w:kern w:val="24"/>
          <w:sz w:val="26"/>
          <w:szCs w:val="26"/>
        </w:rPr>
        <w:t xml:space="preserve"> (далее – Методические указания)</w:t>
      </w:r>
      <w:r w:rsidR="00AE293B" w:rsidRPr="00DF283A">
        <w:rPr>
          <w:kern w:val="24"/>
          <w:sz w:val="26"/>
          <w:szCs w:val="26"/>
        </w:rPr>
        <w:t xml:space="preserve">. </w:t>
      </w:r>
    </w:p>
    <w:p w:rsidR="000C6548" w:rsidRPr="00DF283A" w:rsidRDefault="00D14B2E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C41139" w:rsidRPr="00DF283A">
        <w:rPr>
          <w:kern w:val="24"/>
          <w:sz w:val="26"/>
          <w:szCs w:val="26"/>
        </w:rPr>
        <w:t>77:09:0003003:6288</w:t>
      </w:r>
      <w:r w:rsidRPr="00DF283A">
        <w:rPr>
          <w:kern w:val="24"/>
          <w:sz w:val="26"/>
          <w:szCs w:val="26"/>
        </w:rPr>
        <w:t xml:space="preserve"> </w:t>
      </w:r>
      <w:r w:rsidR="00F66746" w:rsidRPr="00DF283A">
        <w:rPr>
          <w:kern w:val="24"/>
          <w:sz w:val="26"/>
          <w:szCs w:val="26"/>
        </w:rPr>
        <w:t xml:space="preserve">в размере </w:t>
      </w:r>
      <w:r w:rsidR="00C41139" w:rsidRPr="00DF283A">
        <w:rPr>
          <w:kern w:val="24"/>
          <w:sz w:val="26"/>
          <w:szCs w:val="26"/>
        </w:rPr>
        <w:t>436 665 166,34</w:t>
      </w:r>
      <w:r w:rsidR="00AE293B" w:rsidRPr="00DF283A">
        <w:rPr>
          <w:kern w:val="24"/>
          <w:sz w:val="26"/>
          <w:szCs w:val="26"/>
        </w:rPr>
        <w:t xml:space="preserve"> руб. </w:t>
      </w:r>
      <w:r w:rsidRPr="00DF283A">
        <w:rPr>
          <w:kern w:val="24"/>
          <w:sz w:val="26"/>
          <w:szCs w:val="26"/>
        </w:rPr>
        <w:t>на</w:t>
      </w:r>
      <w:r w:rsidR="0062139A" w:rsidRPr="00DF283A">
        <w:rPr>
          <w:kern w:val="24"/>
          <w:sz w:val="26"/>
          <w:szCs w:val="26"/>
        </w:rPr>
        <w:t xml:space="preserve"> основании сведений, включенных</w:t>
      </w:r>
      <w:r w:rsidR="0062139A" w:rsidRPr="00DF283A">
        <w:rPr>
          <w:kern w:val="24"/>
          <w:sz w:val="26"/>
          <w:szCs w:val="26"/>
        </w:rPr>
        <w:br/>
      </w:r>
      <w:r w:rsidRPr="00DF283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DF283A">
        <w:rPr>
          <w:kern w:val="24"/>
          <w:sz w:val="26"/>
          <w:szCs w:val="26"/>
        </w:rPr>
        <w:t>ударственной кадастровой оценке</w:t>
      </w:r>
      <w:r w:rsidR="0062139A" w:rsidRPr="00DF283A">
        <w:rPr>
          <w:kern w:val="24"/>
          <w:sz w:val="26"/>
          <w:szCs w:val="26"/>
        </w:rPr>
        <w:br/>
      </w:r>
      <w:r w:rsidRPr="00DF283A">
        <w:rPr>
          <w:kern w:val="24"/>
          <w:sz w:val="26"/>
          <w:szCs w:val="26"/>
        </w:rPr>
        <w:t>по состоянию</w:t>
      </w:r>
      <w:r w:rsidR="00AE293B" w:rsidRPr="00DF283A">
        <w:rPr>
          <w:kern w:val="24"/>
          <w:sz w:val="26"/>
          <w:szCs w:val="26"/>
        </w:rPr>
        <w:t xml:space="preserve"> </w:t>
      </w:r>
      <w:r w:rsidRPr="00DF283A">
        <w:rPr>
          <w:kern w:val="24"/>
          <w:sz w:val="26"/>
          <w:szCs w:val="26"/>
        </w:rPr>
        <w:t xml:space="preserve">на 01.01.2021, определена </w:t>
      </w:r>
      <w:r w:rsidR="00C12EA4" w:rsidRPr="00DF283A">
        <w:rPr>
          <w:kern w:val="24"/>
          <w:sz w:val="26"/>
          <w:szCs w:val="26"/>
        </w:rPr>
        <w:t xml:space="preserve">с учетом </w:t>
      </w:r>
      <w:r w:rsidRPr="00DF283A">
        <w:rPr>
          <w:kern w:val="24"/>
          <w:sz w:val="26"/>
          <w:szCs w:val="26"/>
        </w:rPr>
        <w:t>отнесения объ</w:t>
      </w:r>
      <w:r w:rsidR="0062139A" w:rsidRPr="00DF283A">
        <w:rPr>
          <w:kern w:val="24"/>
          <w:sz w:val="26"/>
          <w:szCs w:val="26"/>
        </w:rPr>
        <w:t>екта недвижимости</w:t>
      </w:r>
      <w:r w:rsidR="0062139A" w:rsidRPr="00DF283A">
        <w:rPr>
          <w:kern w:val="24"/>
          <w:sz w:val="26"/>
          <w:szCs w:val="26"/>
        </w:rPr>
        <w:br/>
      </w:r>
      <w:r w:rsidR="00091529" w:rsidRPr="00DF283A">
        <w:rPr>
          <w:kern w:val="24"/>
          <w:sz w:val="26"/>
          <w:szCs w:val="26"/>
        </w:rPr>
        <w:t>к группе 4</w:t>
      </w:r>
      <w:r w:rsidR="007A060D" w:rsidRPr="00DF283A">
        <w:rPr>
          <w:kern w:val="24"/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C41139" w:rsidRPr="00DF283A">
        <w:rPr>
          <w:kern w:val="24"/>
          <w:sz w:val="26"/>
          <w:szCs w:val="26"/>
        </w:rPr>
        <w:t xml:space="preserve"> 4.1</w:t>
      </w:r>
      <w:r w:rsidR="007A060D" w:rsidRPr="00DF283A">
        <w:rPr>
          <w:kern w:val="24"/>
          <w:sz w:val="26"/>
          <w:szCs w:val="26"/>
        </w:rPr>
        <w:t xml:space="preserve"> «</w:t>
      </w:r>
      <w:r w:rsidR="00C41139" w:rsidRPr="00DF283A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7A060D" w:rsidRPr="00DF283A">
        <w:rPr>
          <w:kern w:val="24"/>
          <w:sz w:val="26"/>
          <w:szCs w:val="26"/>
        </w:rPr>
        <w:t>».</w:t>
      </w:r>
    </w:p>
    <w:p w:rsidR="00405277" w:rsidRPr="00DF283A" w:rsidRDefault="00C41139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F283A">
        <w:rPr>
          <w:kern w:val="24"/>
          <w:sz w:val="26"/>
          <w:szCs w:val="26"/>
        </w:rPr>
        <w:t>ценообразующие</w:t>
      </w:r>
      <w:proofErr w:type="spellEnd"/>
      <w:r w:rsidRPr="00DF283A">
        <w:rPr>
          <w:kern w:val="24"/>
          <w:sz w:val="26"/>
          <w:szCs w:val="26"/>
        </w:rPr>
        <w:t xml:space="preserve"> факторы объектов недвижимости).</w:t>
      </w:r>
    </w:p>
    <w:p w:rsidR="00F66746" w:rsidRPr="00DF283A" w:rsidRDefault="00405277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DF283A">
        <w:rPr>
          <w:kern w:val="24"/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</w:t>
      </w:r>
      <w:r w:rsidR="009D7CAD" w:rsidRPr="00DF283A">
        <w:rPr>
          <w:kern w:val="24"/>
          <w:sz w:val="26"/>
          <w:szCs w:val="26"/>
        </w:rPr>
        <w:t xml:space="preserve"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</w:t>
      </w:r>
      <w:r w:rsidRPr="00DF283A">
        <w:rPr>
          <w:kern w:val="24"/>
          <w:sz w:val="26"/>
          <w:szCs w:val="26"/>
        </w:rPr>
        <w:t xml:space="preserve">и в разделе </w:t>
      </w:r>
      <w:r w:rsidR="00C47F8D" w:rsidRPr="00DF283A">
        <w:rPr>
          <w:kern w:val="24"/>
          <w:sz w:val="26"/>
          <w:szCs w:val="26"/>
        </w:rPr>
        <w:t>3.7.4.1</w:t>
      </w:r>
      <w:r w:rsidRPr="00DF283A">
        <w:rPr>
          <w:kern w:val="24"/>
          <w:sz w:val="26"/>
          <w:szCs w:val="26"/>
        </w:rPr>
        <w:t xml:space="preserve"> Тома 4 Отчета.</w:t>
      </w:r>
    </w:p>
    <w:p w:rsidR="00C12EA4" w:rsidRPr="00DF283A" w:rsidRDefault="00C12EA4" w:rsidP="00C12EA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F283A">
        <w:rPr>
          <w:sz w:val="26"/>
          <w:szCs w:val="26"/>
        </w:rPr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Pr="00DF283A">
        <w:rPr>
          <w:sz w:val="26"/>
          <w:szCs w:val="26"/>
        </w:rPr>
        <w:br/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Pr="00DF283A">
        <w:rPr>
          <w:sz w:val="26"/>
          <w:szCs w:val="26"/>
        </w:rPr>
        <w:br/>
        <w:t>на дату определения кадастровой стоимости. При этом, Методическими указаниями</w:t>
      </w:r>
      <w:r w:rsidRPr="00DF283A">
        <w:rPr>
          <w:sz w:val="26"/>
          <w:szCs w:val="26"/>
        </w:rPr>
        <w:br/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C12EA4" w:rsidRPr="00DF283A" w:rsidRDefault="00C12EA4" w:rsidP="00C12EA4">
      <w:pPr>
        <w:spacing w:after="0" w:line="240" w:lineRule="auto"/>
        <w:ind w:firstLine="709"/>
        <w:jc w:val="both"/>
        <w:rPr>
          <w:sz w:val="26"/>
          <w:szCs w:val="26"/>
        </w:rPr>
      </w:pPr>
      <w:r w:rsidRPr="00DF283A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DF283A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DF283A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C12EA4" w:rsidRPr="00DF283A" w:rsidRDefault="00DF283A" w:rsidP="00C12EA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Ошибок, допущенных при определении кадастровой стоимости </w:t>
      </w:r>
      <w:r w:rsidRPr="00DF283A">
        <w:rPr>
          <w:sz w:val="26"/>
          <w:szCs w:val="26"/>
        </w:rPr>
        <w:t>объекта недвижимости с кадастровым номером 77:09:0003003:6288</w:t>
      </w:r>
      <w:r>
        <w:rPr>
          <w:sz w:val="26"/>
          <w:szCs w:val="26"/>
        </w:rPr>
        <w:t>,</w:t>
      </w:r>
      <w:r w:rsidR="00C12EA4" w:rsidRPr="00DF283A">
        <w:rPr>
          <w:sz w:val="26"/>
          <w:szCs w:val="26"/>
        </w:rPr>
        <w:t xml:space="preserve"> не выявлено.</w:t>
      </w:r>
    </w:p>
    <w:p w:rsidR="00C12EA4" w:rsidRDefault="00C12EA4" w:rsidP="00C12EA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687271">
      <w:headerReference w:type="even" r:id="rId8"/>
      <w:headerReference w:type="default" r:id="rId9"/>
      <w:pgSz w:w="11906" w:h="16838"/>
      <w:pgMar w:top="568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7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325F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529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2B92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375B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44D5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C5A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5277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5CA9"/>
    <w:rsid w:val="004967E2"/>
    <w:rsid w:val="004A1C23"/>
    <w:rsid w:val="004A4084"/>
    <w:rsid w:val="004A618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271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71"/>
    <w:rsid w:val="006872EE"/>
    <w:rsid w:val="00687308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AB3"/>
    <w:rsid w:val="006D097E"/>
    <w:rsid w:val="006D0DF6"/>
    <w:rsid w:val="006D221D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0686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60D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72D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D7CAD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320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A4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139"/>
    <w:rsid w:val="00C412A1"/>
    <w:rsid w:val="00C43A3B"/>
    <w:rsid w:val="00C440B6"/>
    <w:rsid w:val="00C44F9E"/>
    <w:rsid w:val="00C45722"/>
    <w:rsid w:val="00C45B3B"/>
    <w:rsid w:val="00C47103"/>
    <w:rsid w:val="00C47F8D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300D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283A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46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76DF6F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EBC1-A28E-43D9-AD0E-5FADC127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3233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2022-03-31T10:39:00Z</dcterms:created>
  <dcterms:modified xsi:type="dcterms:W3CDTF">2022-04-18T11:40:00Z</dcterms:modified>
</cp:coreProperties>
</file>