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70CD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о пересчете кадастровой стоимости</w:t>
      </w:r>
    </w:p>
    <w:p w:rsidR="00470695" w:rsidRPr="00270CD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70CD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70CD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«</w:t>
      </w:r>
      <w:r w:rsidR="00BC32B3" w:rsidRPr="00270CDE">
        <w:rPr>
          <w:b/>
          <w:sz w:val="27"/>
          <w:szCs w:val="27"/>
        </w:rPr>
        <w:t>18</w:t>
      </w:r>
      <w:r w:rsidR="00F238DF" w:rsidRPr="00270CDE">
        <w:rPr>
          <w:b/>
          <w:sz w:val="27"/>
          <w:szCs w:val="27"/>
        </w:rPr>
        <w:t>»</w:t>
      </w:r>
      <w:r w:rsidR="00B94EDE" w:rsidRPr="00270CDE">
        <w:rPr>
          <w:b/>
          <w:sz w:val="27"/>
          <w:szCs w:val="27"/>
        </w:rPr>
        <w:t xml:space="preserve"> </w:t>
      </w:r>
      <w:r w:rsidR="00BC32B3" w:rsidRPr="00270CDE">
        <w:rPr>
          <w:b/>
          <w:sz w:val="27"/>
          <w:szCs w:val="27"/>
        </w:rPr>
        <w:t>мая</w:t>
      </w:r>
      <w:r w:rsidR="00007E21" w:rsidRPr="00270CDE">
        <w:rPr>
          <w:b/>
          <w:sz w:val="27"/>
          <w:szCs w:val="27"/>
        </w:rPr>
        <w:t xml:space="preserve"> 2022</w:t>
      </w:r>
      <w:r w:rsidR="00F00091" w:rsidRPr="00270CDE">
        <w:rPr>
          <w:b/>
          <w:sz w:val="27"/>
          <w:szCs w:val="27"/>
        </w:rPr>
        <w:t xml:space="preserve"> г.</w:t>
      </w:r>
      <w:r w:rsidR="00F00091" w:rsidRPr="00270CDE">
        <w:rPr>
          <w:b/>
          <w:sz w:val="27"/>
          <w:szCs w:val="27"/>
        </w:rPr>
        <w:tab/>
        <w:t xml:space="preserve">  </w:t>
      </w:r>
      <w:r w:rsidR="00D534C2" w:rsidRPr="00270CDE">
        <w:rPr>
          <w:b/>
          <w:sz w:val="27"/>
          <w:szCs w:val="27"/>
        </w:rPr>
        <w:t xml:space="preserve">     </w:t>
      </w:r>
      <w:r w:rsidR="00B94EDE" w:rsidRPr="00270CDE">
        <w:rPr>
          <w:b/>
          <w:sz w:val="27"/>
          <w:szCs w:val="27"/>
        </w:rPr>
        <w:t xml:space="preserve">   </w:t>
      </w:r>
      <w:r w:rsidR="00742248" w:rsidRPr="00270CDE">
        <w:rPr>
          <w:b/>
          <w:sz w:val="27"/>
          <w:szCs w:val="27"/>
        </w:rPr>
        <w:t xml:space="preserve">  </w:t>
      </w:r>
      <w:r w:rsidR="00886AB3" w:rsidRPr="00270CDE">
        <w:rPr>
          <w:b/>
          <w:sz w:val="27"/>
          <w:szCs w:val="27"/>
        </w:rPr>
        <w:t xml:space="preserve">   </w:t>
      </w:r>
      <w:r w:rsidR="00C13DFD" w:rsidRPr="00270CDE">
        <w:rPr>
          <w:b/>
          <w:sz w:val="27"/>
          <w:szCs w:val="27"/>
        </w:rPr>
        <w:t xml:space="preserve">   </w:t>
      </w:r>
      <w:r w:rsidR="008F6B6E" w:rsidRPr="00270CDE">
        <w:rPr>
          <w:b/>
          <w:sz w:val="27"/>
          <w:szCs w:val="27"/>
        </w:rPr>
        <w:t xml:space="preserve">          </w:t>
      </w:r>
      <w:r w:rsidR="00C13DFD" w:rsidRPr="00270CDE">
        <w:rPr>
          <w:b/>
          <w:sz w:val="27"/>
          <w:szCs w:val="27"/>
        </w:rPr>
        <w:t xml:space="preserve">               </w:t>
      </w:r>
      <w:r w:rsidR="00886AB3" w:rsidRPr="00270CDE">
        <w:rPr>
          <w:b/>
          <w:sz w:val="27"/>
          <w:szCs w:val="27"/>
        </w:rPr>
        <w:t xml:space="preserve">       </w:t>
      </w:r>
      <w:r w:rsidR="00075623" w:rsidRPr="00270CDE">
        <w:rPr>
          <w:b/>
          <w:sz w:val="27"/>
          <w:szCs w:val="27"/>
        </w:rPr>
        <w:t xml:space="preserve">    </w:t>
      </w:r>
      <w:r w:rsidR="00886AB3" w:rsidRPr="00270CDE">
        <w:rPr>
          <w:b/>
          <w:sz w:val="27"/>
          <w:szCs w:val="27"/>
        </w:rPr>
        <w:t xml:space="preserve">      </w:t>
      </w:r>
      <w:r w:rsidR="00B82DFB" w:rsidRPr="00270CDE">
        <w:rPr>
          <w:b/>
          <w:sz w:val="27"/>
          <w:szCs w:val="27"/>
        </w:rPr>
        <w:t xml:space="preserve">          </w:t>
      </w:r>
      <w:r w:rsidR="00FF0498" w:rsidRPr="00270CDE">
        <w:rPr>
          <w:b/>
          <w:sz w:val="27"/>
          <w:szCs w:val="27"/>
        </w:rPr>
        <w:t xml:space="preserve">    </w:t>
      </w:r>
      <w:r w:rsidR="00B82DFB" w:rsidRPr="00270CDE">
        <w:rPr>
          <w:b/>
          <w:sz w:val="27"/>
          <w:szCs w:val="27"/>
        </w:rPr>
        <w:t xml:space="preserve"> </w:t>
      </w:r>
      <w:r w:rsidR="00B94EDE" w:rsidRPr="00270CDE">
        <w:rPr>
          <w:b/>
          <w:sz w:val="27"/>
          <w:szCs w:val="27"/>
        </w:rPr>
        <w:t xml:space="preserve">     </w:t>
      </w:r>
      <w:r w:rsidR="00BA103B" w:rsidRPr="00270CDE">
        <w:rPr>
          <w:b/>
          <w:sz w:val="27"/>
          <w:szCs w:val="27"/>
        </w:rPr>
        <w:t xml:space="preserve">   </w:t>
      </w:r>
      <w:r w:rsidR="000A1656" w:rsidRPr="00270CDE">
        <w:rPr>
          <w:b/>
          <w:sz w:val="27"/>
          <w:szCs w:val="27"/>
        </w:rPr>
        <w:t xml:space="preserve"> </w:t>
      </w:r>
      <w:r w:rsidR="00D4198D" w:rsidRPr="00270CDE">
        <w:rPr>
          <w:b/>
          <w:sz w:val="27"/>
          <w:szCs w:val="27"/>
        </w:rPr>
        <w:t xml:space="preserve">     </w:t>
      </w:r>
      <w:r w:rsidR="00270CDE" w:rsidRPr="00270CDE">
        <w:rPr>
          <w:b/>
          <w:sz w:val="27"/>
          <w:szCs w:val="27"/>
        </w:rPr>
        <w:t xml:space="preserve">  </w:t>
      </w:r>
      <w:r w:rsidR="00CF3454">
        <w:rPr>
          <w:b/>
          <w:sz w:val="27"/>
          <w:szCs w:val="27"/>
        </w:rPr>
        <w:t xml:space="preserve">  </w:t>
      </w:r>
      <w:r w:rsidR="00315090">
        <w:rPr>
          <w:b/>
          <w:sz w:val="27"/>
          <w:szCs w:val="27"/>
        </w:rPr>
        <w:t xml:space="preserve">   </w:t>
      </w:r>
      <w:r w:rsidR="00C1378F">
        <w:rPr>
          <w:b/>
          <w:sz w:val="27"/>
          <w:szCs w:val="27"/>
        </w:rPr>
        <w:t xml:space="preserve"> </w:t>
      </w:r>
      <w:r w:rsidR="00270CDE">
        <w:rPr>
          <w:b/>
          <w:sz w:val="27"/>
          <w:szCs w:val="27"/>
        </w:rPr>
        <w:t xml:space="preserve"> </w:t>
      </w:r>
      <w:r w:rsidR="00D4198D" w:rsidRPr="00270CDE">
        <w:rPr>
          <w:b/>
          <w:sz w:val="27"/>
          <w:szCs w:val="27"/>
        </w:rPr>
        <w:t xml:space="preserve"> </w:t>
      </w:r>
      <w:r w:rsidRPr="00270CDE">
        <w:rPr>
          <w:b/>
          <w:sz w:val="27"/>
          <w:szCs w:val="27"/>
        </w:rPr>
        <w:t xml:space="preserve">№ </w:t>
      </w:r>
      <w:r w:rsidR="00CF3454">
        <w:rPr>
          <w:b/>
          <w:sz w:val="27"/>
          <w:szCs w:val="27"/>
        </w:rPr>
        <w:t>271</w:t>
      </w:r>
      <w:r w:rsidR="00007E21" w:rsidRPr="005A422F">
        <w:rPr>
          <w:b/>
          <w:sz w:val="27"/>
          <w:szCs w:val="27"/>
        </w:rPr>
        <w:t>/</w:t>
      </w:r>
      <w:r w:rsidR="00007E21" w:rsidRPr="00270CDE">
        <w:rPr>
          <w:b/>
          <w:sz w:val="27"/>
          <w:szCs w:val="27"/>
        </w:rPr>
        <w:t>22</w:t>
      </w:r>
    </w:p>
    <w:p w:rsidR="00B94EDE" w:rsidRPr="00270CD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580562" w:rsidRPr="00270CDE" w:rsidRDefault="00580562" w:rsidP="00315090">
      <w:pPr>
        <w:tabs>
          <w:tab w:val="left" w:pos="5670"/>
        </w:tabs>
        <w:spacing w:after="0" w:line="259" w:lineRule="auto"/>
        <w:ind w:left="5670" w:hanging="5670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Реквизиты </w:t>
      </w:r>
      <w:r w:rsidR="00CF3454">
        <w:rPr>
          <w:b/>
          <w:sz w:val="27"/>
          <w:szCs w:val="27"/>
        </w:rPr>
        <w:t>обращения</w:t>
      </w:r>
      <w:r w:rsidRPr="00270CDE">
        <w:rPr>
          <w:b/>
          <w:sz w:val="27"/>
          <w:szCs w:val="27"/>
        </w:rPr>
        <w:t>:</w:t>
      </w:r>
      <w:r w:rsidR="005A0BA1" w:rsidRPr="00270CDE">
        <w:rPr>
          <w:sz w:val="27"/>
          <w:szCs w:val="27"/>
        </w:rPr>
        <w:t xml:space="preserve"> </w:t>
      </w:r>
      <w:r w:rsidR="005A0BA1" w:rsidRPr="00270CDE">
        <w:rPr>
          <w:sz w:val="27"/>
          <w:szCs w:val="27"/>
        </w:rPr>
        <w:tab/>
      </w:r>
      <w:r w:rsidR="008D3FEE" w:rsidRPr="008D3FEE">
        <w:rPr>
          <w:sz w:val="27"/>
          <w:szCs w:val="27"/>
        </w:rPr>
        <w:t>выяв</w:t>
      </w:r>
      <w:r w:rsidR="008D3FEE">
        <w:rPr>
          <w:sz w:val="27"/>
          <w:szCs w:val="27"/>
        </w:rPr>
        <w:t xml:space="preserve">лено при рассмотрении обращения </w:t>
      </w:r>
      <w:r w:rsidR="008D3FEE" w:rsidRPr="008D3FEE">
        <w:rPr>
          <w:sz w:val="27"/>
          <w:szCs w:val="27"/>
        </w:rPr>
        <w:t xml:space="preserve">от </w:t>
      </w:r>
      <w:r w:rsidR="00CF3454">
        <w:rPr>
          <w:sz w:val="27"/>
          <w:szCs w:val="27"/>
        </w:rPr>
        <w:t xml:space="preserve">28.04.2022 </w:t>
      </w:r>
      <w:r w:rsidR="00CF3454">
        <w:rPr>
          <w:sz w:val="27"/>
          <w:szCs w:val="27"/>
        </w:rPr>
        <w:br/>
      </w:r>
      <w:r w:rsidR="008D3FEE" w:rsidRPr="008D3FEE">
        <w:rPr>
          <w:sz w:val="27"/>
          <w:szCs w:val="27"/>
        </w:rPr>
        <w:t xml:space="preserve">№ </w:t>
      </w:r>
      <w:r w:rsidR="008D3FEE">
        <w:rPr>
          <w:sz w:val="27"/>
          <w:szCs w:val="27"/>
        </w:rPr>
        <w:t>01-4024/22</w:t>
      </w:r>
      <w:r w:rsidR="008D3FEE" w:rsidRPr="008D3FEE">
        <w:rPr>
          <w:sz w:val="27"/>
          <w:szCs w:val="27"/>
        </w:rPr>
        <w:t xml:space="preserve"> </w:t>
      </w:r>
    </w:p>
    <w:p w:rsidR="00A36519" w:rsidRPr="00270CDE" w:rsidRDefault="00A36519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:rsidR="00580562" w:rsidRPr="00270CDE" w:rsidRDefault="00580562" w:rsidP="00315090">
      <w:pPr>
        <w:tabs>
          <w:tab w:val="left" w:pos="5670"/>
        </w:tabs>
        <w:spacing w:after="0" w:line="259" w:lineRule="auto"/>
        <w:ind w:right="-144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Информация о заявителе:</w:t>
      </w:r>
      <w:r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ab/>
      </w:r>
      <w:r w:rsidR="00875F31">
        <w:rPr>
          <w:sz w:val="27"/>
          <w:szCs w:val="27"/>
        </w:rPr>
        <w:t>***</w:t>
      </w:r>
    </w:p>
    <w:p w:rsidR="00D311CE" w:rsidRPr="00270CDE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8B44EB" w:rsidRPr="00270CDE" w:rsidRDefault="008B44EB" w:rsidP="00315090">
      <w:pPr>
        <w:tabs>
          <w:tab w:val="left" w:pos="5670"/>
        </w:tabs>
        <w:spacing w:after="60" w:line="12" w:lineRule="atLeast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Кадастровы</w:t>
      </w:r>
      <w:r w:rsidR="00270CDE" w:rsidRPr="00270CDE">
        <w:rPr>
          <w:b/>
          <w:sz w:val="27"/>
          <w:szCs w:val="27"/>
        </w:rPr>
        <w:t>й</w:t>
      </w:r>
      <w:r w:rsidRPr="00270CDE">
        <w:rPr>
          <w:b/>
          <w:sz w:val="27"/>
          <w:szCs w:val="27"/>
        </w:rPr>
        <w:t xml:space="preserve"> номер объект</w:t>
      </w:r>
      <w:r w:rsidR="00270CDE" w:rsidRPr="00270CDE">
        <w:rPr>
          <w:b/>
          <w:sz w:val="27"/>
          <w:szCs w:val="27"/>
        </w:rPr>
        <w:t>а</w:t>
      </w:r>
      <w:r w:rsidR="007A43BF">
        <w:rPr>
          <w:b/>
          <w:sz w:val="27"/>
          <w:szCs w:val="27"/>
        </w:rPr>
        <w:t xml:space="preserve"> недвижимости:</w:t>
      </w:r>
      <w:r w:rsidR="007A43BF">
        <w:rPr>
          <w:b/>
          <w:sz w:val="27"/>
          <w:szCs w:val="27"/>
        </w:rPr>
        <w:tab/>
      </w:r>
      <w:r w:rsidR="008D3FEE">
        <w:rPr>
          <w:sz w:val="27"/>
          <w:szCs w:val="27"/>
        </w:rPr>
        <w:t>77:01:000</w:t>
      </w:r>
      <w:bookmarkStart w:id="0" w:name="_GoBack"/>
      <w:bookmarkEnd w:id="0"/>
      <w:r w:rsidR="008D3FEE">
        <w:rPr>
          <w:sz w:val="27"/>
          <w:szCs w:val="27"/>
        </w:rPr>
        <w:t>3041:1046</w:t>
      </w:r>
      <w:r w:rsidR="00F238DF" w:rsidRPr="00270CDE">
        <w:rPr>
          <w:sz w:val="27"/>
          <w:szCs w:val="27"/>
        </w:rPr>
        <w:t xml:space="preserve"> </w:t>
      </w:r>
    </w:p>
    <w:p w:rsidR="00A36519" w:rsidRDefault="008B44EB" w:rsidP="00315090">
      <w:pPr>
        <w:tabs>
          <w:tab w:val="left" w:pos="5670"/>
        </w:tabs>
        <w:spacing w:after="60" w:line="12" w:lineRule="atLeast"/>
        <w:ind w:left="5954" w:hanging="5954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Адрес: </w:t>
      </w:r>
      <w:r w:rsidRPr="00270CDE">
        <w:rPr>
          <w:b/>
          <w:sz w:val="27"/>
          <w:szCs w:val="27"/>
        </w:rPr>
        <w:tab/>
      </w:r>
      <w:r w:rsidR="007A43BF" w:rsidRPr="007A43BF">
        <w:rPr>
          <w:color w:val="000000" w:themeColor="text1"/>
          <w:sz w:val="27"/>
          <w:szCs w:val="27"/>
        </w:rPr>
        <w:t xml:space="preserve">г. </w:t>
      </w:r>
      <w:r w:rsidR="00EF48CF" w:rsidRPr="007A43BF">
        <w:rPr>
          <w:color w:val="000000" w:themeColor="text1"/>
          <w:sz w:val="27"/>
          <w:szCs w:val="27"/>
        </w:rPr>
        <w:t xml:space="preserve">Москва, </w:t>
      </w:r>
      <w:r w:rsidR="008D3FEE" w:rsidRPr="008D3FEE">
        <w:rPr>
          <w:color w:val="000000" w:themeColor="text1"/>
          <w:sz w:val="27"/>
          <w:szCs w:val="27"/>
        </w:rPr>
        <w:t>пер</w:t>
      </w:r>
      <w:r w:rsidR="008D3FEE">
        <w:rPr>
          <w:color w:val="000000" w:themeColor="text1"/>
          <w:sz w:val="27"/>
          <w:szCs w:val="27"/>
        </w:rPr>
        <w:t>.</w:t>
      </w:r>
      <w:r w:rsidR="008D3FEE" w:rsidRPr="008D3FEE">
        <w:rPr>
          <w:color w:val="000000" w:themeColor="text1"/>
          <w:sz w:val="27"/>
          <w:szCs w:val="27"/>
        </w:rPr>
        <w:t xml:space="preserve"> Докучаев, д.</w:t>
      </w:r>
      <w:r w:rsidR="00C95B63">
        <w:rPr>
          <w:color w:val="000000" w:themeColor="text1"/>
          <w:sz w:val="27"/>
          <w:szCs w:val="27"/>
        </w:rPr>
        <w:t xml:space="preserve"> </w:t>
      </w:r>
      <w:r w:rsidR="008D3FEE" w:rsidRPr="008D3FEE">
        <w:rPr>
          <w:color w:val="000000" w:themeColor="text1"/>
          <w:sz w:val="27"/>
          <w:szCs w:val="27"/>
        </w:rPr>
        <w:t>4</w:t>
      </w:r>
    </w:p>
    <w:p w:rsidR="00C1378F" w:rsidRPr="00270CDE" w:rsidRDefault="00C1378F" w:rsidP="00270CDE">
      <w:pPr>
        <w:tabs>
          <w:tab w:val="left" w:pos="6663"/>
        </w:tabs>
        <w:spacing w:after="60" w:line="12" w:lineRule="atLeast"/>
        <w:ind w:left="6663" w:hanging="6663"/>
        <w:jc w:val="both"/>
        <w:rPr>
          <w:sz w:val="27"/>
          <w:szCs w:val="27"/>
        </w:rPr>
      </w:pPr>
    </w:p>
    <w:p w:rsidR="00470695" w:rsidRPr="00270CD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Информация о проведенной проверке:</w:t>
      </w:r>
    </w:p>
    <w:p w:rsidR="00125990" w:rsidRPr="00270CDE" w:rsidRDefault="0012599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270CDE">
        <w:rPr>
          <w:sz w:val="27"/>
          <w:szCs w:val="27"/>
        </w:rPr>
        <w:t>Кадастровая стоимость объект</w:t>
      </w:r>
      <w:r w:rsidR="00BC32B3" w:rsidRPr="00270CDE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с кадастровым номер</w:t>
      </w:r>
      <w:r w:rsidR="00BC32B3" w:rsidRPr="00270CDE">
        <w:rPr>
          <w:sz w:val="27"/>
          <w:szCs w:val="27"/>
        </w:rPr>
        <w:t xml:space="preserve">ом </w:t>
      </w:r>
      <w:r w:rsidR="00B81DE9" w:rsidRPr="00B81DE9">
        <w:rPr>
          <w:sz w:val="27"/>
          <w:szCs w:val="27"/>
        </w:rPr>
        <w:t>77:01:0003041:1046</w:t>
      </w:r>
      <w:r w:rsidR="00270CDE">
        <w:rPr>
          <w:sz w:val="27"/>
          <w:szCs w:val="27"/>
        </w:rPr>
        <w:t>,</w:t>
      </w:r>
      <w:r w:rsidR="00BC32B3"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на основании сведений включенных в перечень объектов недвижимости, подлежащих государственной кадастровой о</w:t>
      </w:r>
      <w:r w:rsidR="00BC32B3" w:rsidRPr="00270CDE">
        <w:rPr>
          <w:sz w:val="27"/>
          <w:szCs w:val="27"/>
        </w:rPr>
        <w:t>ценке по состоянию</w:t>
      </w:r>
      <w:r w:rsidR="00BC32B3" w:rsidRPr="00270CDE">
        <w:rPr>
          <w:sz w:val="27"/>
          <w:szCs w:val="27"/>
        </w:rPr>
        <w:br/>
      </w:r>
      <w:r w:rsidR="00A5547A" w:rsidRPr="00270CDE">
        <w:rPr>
          <w:sz w:val="27"/>
          <w:szCs w:val="27"/>
        </w:rPr>
        <w:t>на 01.01.2021</w:t>
      </w:r>
      <w:r w:rsidRPr="00270CDE">
        <w:rPr>
          <w:sz w:val="27"/>
          <w:szCs w:val="27"/>
        </w:rPr>
        <w:t xml:space="preserve">, определена </w:t>
      </w:r>
      <w:r w:rsidR="00C1378F">
        <w:rPr>
          <w:sz w:val="27"/>
          <w:szCs w:val="27"/>
        </w:rPr>
        <w:t xml:space="preserve">с учетом </w:t>
      </w:r>
      <w:r w:rsidRPr="00270CDE">
        <w:rPr>
          <w:sz w:val="27"/>
          <w:szCs w:val="27"/>
        </w:rPr>
        <w:t>отнесения объект</w:t>
      </w:r>
      <w:r w:rsidR="00C1378F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к </w:t>
      </w:r>
      <w:r w:rsidR="00C1378F">
        <w:rPr>
          <w:sz w:val="27"/>
          <w:szCs w:val="27"/>
        </w:rPr>
        <w:t xml:space="preserve">оценочной </w:t>
      </w:r>
      <w:r w:rsidRPr="00270CDE">
        <w:rPr>
          <w:sz w:val="27"/>
          <w:szCs w:val="27"/>
        </w:rPr>
        <w:t xml:space="preserve">группе </w:t>
      </w:r>
      <w:r w:rsidR="00B81DE9" w:rsidRPr="00B81DE9">
        <w:rPr>
          <w:color w:val="000000"/>
          <w:sz w:val="27"/>
          <w:szCs w:val="27"/>
        </w:rPr>
        <w:t>10 «Объекты социа</w:t>
      </w:r>
      <w:r w:rsidR="00B81DE9">
        <w:rPr>
          <w:color w:val="000000"/>
          <w:sz w:val="27"/>
          <w:szCs w:val="27"/>
        </w:rPr>
        <w:t>льной инфраструктуры», подгруппе</w:t>
      </w:r>
      <w:r w:rsidR="00B81DE9" w:rsidRPr="00B81DE9">
        <w:rPr>
          <w:color w:val="000000"/>
          <w:sz w:val="27"/>
          <w:szCs w:val="27"/>
        </w:rPr>
        <w:t xml:space="preserve"> 10.1 «Объекты социальной инфраструктуры».</w:t>
      </w:r>
    </w:p>
    <w:p w:rsidR="005A0BA1" w:rsidRDefault="00270CDE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ходе рассмотрения заявления</w:t>
      </w:r>
      <w:r w:rsidR="0061779C" w:rsidRPr="00270CDE">
        <w:rPr>
          <w:sz w:val="27"/>
          <w:szCs w:val="27"/>
        </w:rPr>
        <w:t xml:space="preserve"> выявлена ошибка, допущенная при определении кадастровой стоимости. </w:t>
      </w:r>
      <w:r w:rsidR="006441CC" w:rsidRPr="00270CDE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FF0498" w:rsidRPr="00270CDE">
        <w:rPr>
          <w:sz w:val="27"/>
          <w:szCs w:val="27"/>
        </w:rPr>
        <w:t xml:space="preserve">объекта недвижимости с кадастровым номером </w:t>
      </w:r>
      <w:r w:rsidR="00B81DE9" w:rsidRPr="00B81DE9">
        <w:rPr>
          <w:sz w:val="27"/>
          <w:szCs w:val="27"/>
        </w:rPr>
        <w:t>77:01:0003041:1046</w:t>
      </w:r>
      <w:r w:rsidR="00B81DE9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пересчитана</w:t>
      </w:r>
      <w:r w:rsidRPr="00270CDE">
        <w:rPr>
          <w:sz w:val="27"/>
          <w:szCs w:val="27"/>
        </w:rPr>
        <w:br/>
      </w:r>
      <w:r w:rsidR="006441CC" w:rsidRPr="00270CDE">
        <w:rPr>
          <w:sz w:val="27"/>
          <w:szCs w:val="27"/>
        </w:rPr>
        <w:t xml:space="preserve">с учетом отнесения </w:t>
      </w:r>
      <w:r w:rsidR="008F6B6E" w:rsidRPr="00270CDE">
        <w:rPr>
          <w:sz w:val="27"/>
          <w:szCs w:val="27"/>
        </w:rPr>
        <w:t xml:space="preserve">к </w:t>
      </w:r>
      <w:r w:rsidR="00D111E0" w:rsidRPr="00270CDE">
        <w:rPr>
          <w:sz w:val="27"/>
          <w:szCs w:val="27"/>
        </w:rPr>
        <w:t>г</w:t>
      </w:r>
      <w:r w:rsidR="00AC32A2" w:rsidRPr="00270CDE">
        <w:rPr>
          <w:sz w:val="27"/>
          <w:szCs w:val="27"/>
        </w:rPr>
        <w:t>ру</w:t>
      </w:r>
      <w:r w:rsidR="001E6E82" w:rsidRPr="00270CDE">
        <w:rPr>
          <w:sz w:val="27"/>
          <w:szCs w:val="27"/>
        </w:rPr>
        <w:t>ппе</w:t>
      </w:r>
      <w:r w:rsidR="00B81DE9" w:rsidRPr="00B81DE9">
        <w:rPr>
          <w:sz w:val="27"/>
          <w:szCs w:val="27"/>
        </w:rPr>
        <w:t xml:space="preserve"> 6 «Объекты административного и офисного назначения», подгрупп</w:t>
      </w:r>
      <w:r w:rsidR="00B81DE9">
        <w:rPr>
          <w:sz w:val="27"/>
          <w:szCs w:val="27"/>
        </w:rPr>
        <w:t>е</w:t>
      </w:r>
      <w:r w:rsidR="00B81DE9" w:rsidRPr="00B81DE9">
        <w:rPr>
          <w:sz w:val="27"/>
          <w:szCs w:val="27"/>
        </w:rPr>
        <w:t xml:space="preserve"> 6.1 «Объекты административного и офисного назначения</w:t>
      </w:r>
      <w:r w:rsidR="00B81DE9">
        <w:rPr>
          <w:sz w:val="27"/>
          <w:szCs w:val="27"/>
        </w:rPr>
        <w:br/>
      </w:r>
      <w:r w:rsidR="00B81DE9" w:rsidRPr="00B81DE9">
        <w:rPr>
          <w:sz w:val="27"/>
          <w:szCs w:val="27"/>
        </w:rPr>
        <w:t>(основная территория)».</w:t>
      </w:r>
      <w:r w:rsidR="00B81DE9" w:rsidRPr="00B81DE9">
        <w:rPr>
          <w:sz w:val="27"/>
          <w:szCs w:val="27"/>
        </w:rPr>
        <w:cr/>
      </w: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BC5528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1378F" w:rsidRDefault="00C1378F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C1378F" w:rsidRPr="00E102E4" w:rsidTr="000A0F79">
        <w:trPr>
          <w:trHeight w:val="1107"/>
          <w:jc w:val="center"/>
        </w:trPr>
        <w:tc>
          <w:tcPr>
            <w:tcW w:w="2127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0A0F7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378F" w:rsidRPr="00E102E4" w:rsidTr="00391015">
        <w:trPr>
          <w:trHeight w:val="288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B81DE9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81DE9">
              <w:rPr>
                <w:sz w:val="22"/>
                <w:szCs w:val="22"/>
              </w:rPr>
              <w:t>77:01:0003041:1046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B81DE9" w:rsidP="00B81D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</w:t>
            </w:r>
            <w:r w:rsidRPr="00B81DE9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</w:t>
            </w:r>
            <w:r w:rsidRPr="00B81DE9">
              <w:rPr>
                <w:sz w:val="22"/>
                <w:szCs w:val="22"/>
              </w:rPr>
              <w:t>503</w:t>
            </w:r>
            <w:r>
              <w:rPr>
                <w:sz w:val="22"/>
                <w:szCs w:val="22"/>
              </w:rPr>
              <w:t>,</w:t>
            </w:r>
            <w:r w:rsidRPr="00B81DE9">
              <w:rPr>
                <w:sz w:val="22"/>
                <w:szCs w:val="22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8F" w:rsidRPr="00D96C9B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7A43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7A43B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C1378F" w:rsidRPr="007A43BF" w:rsidRDefault="00B81DE9" w:rsidP="00B81DE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161 </w:t>
            </w:r>
            <w:r w:rsidRPr="00B81DE9">
              <w:rPr>
                <w:sz w:val="22"/>
                <w:szCs w:val="22"/>
              </w:rPr>
              <w:t>409</w:t>
            </w:r>
            <w:r>
              <w:rPr>
                <w:sz w:val="22"/>
                <w:szCs w:val="22"/>
              </w:rPr>
              <w:t xml:space="preserve"> </w:t>
            </w:r>
            <w:r w:rsidRPr="00B81DE9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,</w:t>
            </w:r>
            <w:r w:rsidRPr="00B81DE9">
              <w:rPr>
                <w:sz w:val="22"/>
                <w:szCs w:val="22"/>
              </w:rPr>
              <w:t>59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C1378F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C1378F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396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E6E8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0CDE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5090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015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AF0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422F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1F00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43BF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0E4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F31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3FEE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47A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565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DE9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2B3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78F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D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95B63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3454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E6D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498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32B43E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8E68-1C20-4F59-8450-6E9D1B6B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206</Words>
  <Characters>1736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2022-05-19T06:20:00Z</dcterms:modified>
</cp:coreProperties>
</file>