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F035FB" w:rsidRPr="00F035FB" w:rsidRDefault="00F035FB" w:rsidP="00C44F9E">
      <w:pPr>
        <w:ind w:left="284" w:right="282" w:firstLine="708"/>
        <w:rPr>
          <w:sz w:val="16"/>
          <w:szCs w:val="16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585BAE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585BAE">
      <w:pPr>
        <w:spacing w:line="240" w:lineRule="auto"/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EF1DE3">
        <w:rPr>
          <w:b/>
          <w:sz w:val="26"/>
          <w:szCs w:val="26"/>
        </w:rPr>
        <w:t>03</w:t>
      </w:r>
      <w:r w:rsidR="00B94EDE" w:rsidRPr="00737A00">
        <w:rPr>
          <w:b/>
          <w:sz w:val="26"/>
          <w:szCs w:val="26"/>
        </w:rPr>
        <w:t xml:space="preserve">» </w:t>
      </w:r>
      <w:r w:rsidR="00EF1DE3">
        <w:rPr>
          <w:b/>
          <w:sz w:val="26"/>
          <w:szCs w:val="26"/>
        </w:rPr>
        <w:t>августа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 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</w:t>
      </w:r>
      <w:r w:rsidR="00B82DFB" w:rsidRPr="00737A00">
        <w:rPr>
          <w:b/>
          <w:sz w:val="26"/>
          <w:szCs w:val="26"/>
        </w:rPr>
        <w:t xml:space="preserve">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254C3C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E65EFA" w:rsidRPr="00F035FB">
        <w:rPr>
          <w:b/>
          <w:sz w:val="26"/>
          <w:szCs w:val="26"/>
        </w:rPr>
        <w:t>374</w:t>
      </w:r>
      <w:r w:rsidR="00007E21" w:rsidRPr="00737A00">
        <w:rPr>
          <w:b/>
          <w:sz w:val="26"/>
          <w:szCs w:val="26"/>
        </w:rPr>
        <w:t>/22</w:t>
      </w:r>
    </w:p>
    <w:p w:rsidR="00B94EDE" w:rsidRPr="0073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06007D" w:rsidRDefault="00580562" w:rsidP="00CD75AB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EF1DE3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A150F4">
        <w:rPr>
          <w:sz w:val="26"/>
          <w:szCs w:val="26"/>
        </w:rPr>
        <w:t>2</w:t>
      </w:r>
      <w:r w:rsidR="00EF1DE3" w:rsidRPr="00E65EFA">
        <w:rPr>
          <w:sz w:val="26"/>
          <w:szCs w:val="26"/>
        </w:rPr>
        <w:t>9</w:t>
      </w:r>
      <w:r w:rsidR="00D57C39" w:rsidRPr="00D57C39">
        <w:rPr>
          <w:sz w:val="26"/>
          <w:szCs w:val="26"/>
        </w:rPr>
        <w:t>.0</w:t>
      </w:r>
      <w:r w:rsidR="00EF1DE3">
        <w:rPr>
          <w:sz w:val="26"/>
          <w:szCs w:val="26"/>
        </w:rPr>
        <w:t>7</w:t>
      </w:r>
      <w:r w:rsidR="00D57C39" w:rsidRPr="00D57C39">
        <w:rPr>
          <w:sz w:val="26"/>
          <w:szCs w:val="26"/>
        </w:rPr>
        <w:t xml:space="preserve">.2022 </w:t>
      </w:r>
      <w:r w:rsidR="0006007D">
        <w:rPr>
          <w:sz w:val="26"/>
          <w:szCs w:val="26"/>
        </w:rPr>
        <w:t xml:space="preserve">№ </w:t>
      </w:r>
      <w:r w:rsidR="00EF1DE3" w:rsidRPr="00EF1DE3">
        <w:rPr>
          <w:sz w:val="26"/>
          <w:szCs w:val="26"/>
        </w:rPr>
        <w:t>33-8-2133/22-(0)-0</w:t>
      </w:r>
      <w:r w:rsidR="00CD75AB">
        <w:rPr>
          <w:sz w:val="26"/>
          <w:szCs w:val="26"/>
        </w:rPr>
        <w:t xml:space="preserve"> </w:t>
      </w:r>
    </w:p>
    <w:p w:rsidR="00A150F4" w:rsidRDefault="00A150F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4364D1">
        <w:rPr>
          <w:sz w:val="26"/>
          <w:szCs w:val="26"/>
        </w:rPr>
        <w:t>***</w:t>
      </w:r>
      <w:bookmarkStart w:id="0" w:name="_GoBack"/>
      <w:bookmarkEnd w:id="0"/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0428A3" w:rsidRDefault="002130B8" w:rsidP="00CD75AB">
      <w:pPr>
        <w:tabs>
          <w:tab w:val="left" w:pos="5670"/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Кадастровый номер объекта недвижимости:</w:t>
      </w:r>
      <w:r w:rsidRPr="00737A00">
        <w:rPr>
          <w:b/>
          <w:sz w:val="26"/>
          <w:szCs w:val="26"/>
        </w:rPr>
        <w:tab/>
      </w:r>
      <w:r w:rsidR="00EF1DE3" w:rsidRPr="00EF1DE3">
        <w:rPr>
          <w:sz w:val="26"/>
          <w:szCs w:val="26"/>
        </w:rPr>
        <w:t>77:10:0002004:1008</w:t>
      </w:r>
    </w:p>
    <w:p w:rsidR="002130B8" w:rsidRDefault="002130B8" w:rsidP="00CD75AB">
      <w:pPr>
        <w:tabs>
          <w:tab w:val="left" w:pos="5670"/>
        </w:tabs>
        <w:spacing w:after="0" w:line="240" w:lineRule="auto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г. Москва, </w:t>
      </w:r>
      <w:r w:rsidR="00EF1DE3" w:rsidRPr="00EF1DE3">
        <w:rPr>
          <w:sz w:val="26"/>
          <w:szCs w:val="26"/>
        </w:rPr>
        <w:t>г. Зеленоград, улица Калинина, улица Рабочая, улица Щербакова, проспект Панфиловский</w:t>
      </w:r>
    </w:p>
    <w:p w:rsidR="00827039" w:rsidRDefault="00827039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FA6F96" w:rsidRPr="00FA6F96" w:rsidRDefault="00FA6F96" w:rsidP="00FA6F96">
      <w:pPr>
        <w:tabs>
          <w:tab w:val="left" w:pos="5103"/>
          <w:tab w:val="left" w:pos="5812"/>
        </w:tabs>
        <w:spacing w:before="240" w:after="0" w:line="240" w:lineRule="auto"/>
        <w:contextualSpacing/>
        <w:jc w:val="both"/>
        <w:rPr>
          <w:sz w:val="26"/>
          <w:szCs w:val="26"/>
        </w:rPr>
      </w:pPr>
    </w:p>
    <w:p w:rsidR="00FA6F96" w:rsidRPr="00FA6F96" w:rsidRDefault="00FA6F96" w:rsidP="00FA6F96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sz w:val="26"/>
          <w:szCs w:val="26"/>
        </w:rPr>
      </w:pPr>
      <w:r w:rsidRPr="00FA6F96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FA6F9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FA6F96">
        <w:rPr>
          <w:sz w:val="26"/>
          <w:szCs w:val="26"/>
        </w:rPr>
        <w:br/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FA6F96" w:rsidRPr="00FA6F96" w:rsidRDefault="00FA6F96" w:rsidP="00FA6F96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sz w:val="26"/>
          <w:szCs w:val="26"/>
        </w:rPr>
      </w:pPr>
      <w:r w:rsidRPr="00FA6F96">
        <w:rPr>
          <w:sz w:val="26"/>
          <w:szCs w:val="26"/>
        </w:rPr>
        <w:t xml:space="preserve">Во исполнение положений части 7 статьи 15 Закона о ГКО письмом от 21.01.2022 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в Учреждение поступили сведения об изменении характеристик (об изменении </w:t>
      </w:r>
      <w:r w:rsidR="00554544">
        <w:rPr>
          <w:sz w:val="26"/>
          <w:szCs w:val="26"/>
        </w:rPr>
        <w:t>площади</w:t>
      </w:r>
      <w:r w:rsidR="009A4855">
        <w:rPr>
          <w:sz w:val="26"/>
          <w:szCs w:val="26"/>
        </w:rPr>
        <w:t xml:space="preserve"> </w:t>
      </w:r>
      <w:r w:rsidR="00663F50">
        <w:rPr>
          <w:sz w:val="26"/>
          <w:szCs w:val="26"/>
          <w:lang w:val="en-US"/>
        </w:rPr>
        <w:t>c</w:t>
      </w:r>
      <w:r w:rsidR="00663F50" w:rsidRPr="00663F50">
        <w:rPr>
          <w:sz w:val="26"/>
          <w:szCs w:val="26"/>
        </w:rPr>
        <w:t xml:space="preserve"> 150</w:t>
      </w:r>
      <w:r w:rsidR="00663F50">
        <w:rPr>
          <w:sz w:val="26"/>
          <w:szCs w:val="26"/>
          <w:lang w:val="en-US"/>
        </w:rPr>
        <w:t> </w:t>
      </w:r>
      <w:r w:rsidR="00663F50">
        <w:rPr>
          <w:sz w:val="26"/>
          <w:szCs w:val="26"/>
        </w:rPr>
        <w:t>000,</w:t>
      </w:r>
      <w:r w:rsidR="00663F50" w:rsidRPr="00663F50">
        <w:rPr>
          <w:sz w:val="26"/>
          <w:szCs w:val="26"/>
        </w:rPr>
        <w:t xml:space="preserve">00 </w:t>
      </w:r>
      <w:r w:rsidR="00663F50">
        <w:rPr>
          <w:sz w:val="26"/>
          <w:szCs w:val="26"/>
        </w:rPr>
        <w:t>кв. м. на</w:t>
      </w:r>
      <w:r w:rsidR="00663F50" w:rsidRPr="00663F50">
        <w:rPr>
          <w:sz w:val="26"/>
          <w:szCs w:val="26"/>
        </w:rPr>
        <w:t xml:space="preserve"> </w:t>
      </w:r>
      <w:r w:rsidR="009A4855" w:rsidRPr="009A4855">
        <w:rPr>
          <w:sz w:val="26"/>
          <w:szCs w:val="26"/>
        </w:rPr>
        <w:t>110</w:t>
      </w:r>
      <w:r w:rsidR="009A4855">
        <w:rPr>
          <w:sz w:val="26"/>
          <w:szCs w:val="26"/>
        </w:rPr>
        <w:t> </w:t>
      </w:r>
      <w:r w:rsidR="009A4855" w:rsidRPr="009A4855">
        <w:rPr>
          <w:sz w:val="26"/>
          <w:szCs w:val="26"/>
        </w:rPr>
        <w:t>073</w:t>
      </w:r>
      <w:r w:rsidR="009A4855">
        <w:rPr>
          <w:sz w:val="26"/>
          <w:szCs w:val="26"/>
        </w:rPr>
        <w:t>,</w:t>
      </w:r>
      <w:r w:rsidR="009A4855" w:rsidRPr="009A4855">
        <w:rPr>
          <w:sz w:val="26"/>
          <w:szCs w:val="26"/>
        </w:rPr>
        <w:t>00</w:t>
      </w:r>
      <w:r w:rsidR="009A4855">
        <w:rPr>
          <w:sz w:val="26"/>
          <w:szCs w:val="26"/>
        </w:rPr>
        <w:t xml:space="preserve"> кв. м</w:t>
      </w:r>
      <w:r w:rsidRPr="00FA6F96">
        <w:rPr>
          <w:sz w:val="26"/>
          <w:szCs w:val="26"/>
        </w:rPr>
        <w:t xml:space="preserve">) </w:t>
      </w:r>
      <w:r w:rsidR="00554544">
        <w:rPr>
          <w:sz w:val="26"/>
          <w:szCs w:val="26"/>
        </w:rPr>
        <w:t>земельного</w:t>
      </w:r>
      <w:r w:rsidRPr="00FA6F96">
        <w:rPr>
          <w:sz w:val="26"/>
          <w:szCs w:val="26"/>
        </w:rPr>
        <w:t xml:space="preserve"> </w:t>
      </w:r>
      <w:r w:rsidR="00554544">
        <w:rPr>
          <w:sz w:val="26"/>
          <w:szCs w:val="26"/>
        </w:rPr>
        <w:t>участка</w:t>
      </w:r>
      <w:r w:rsidR="00663F50">
        <w:rPr>
          <w:sz w:val="26"/>
          <w:szCs w:val="26"/>
        </w:rPr>
        <w:t xml:space="preserve"> </w:t>
      </w:r>
      <w:r w:rsidRPr="00FA6F96">
        <w:rPr>
          <w:sz w:val="26"/>
          <w:szCs w:val="26"/>
        </w:rPr>
        <w:t xml:space="preserve">с кадастровым номером </w:t>
      </w:r>
      <w:r w:rsidR="00554544" w:rsidRPr="00554544">
        <w:rPr>
          <w:sz w:val="26"/>
          <w:szCs w:val="26"/>
        </w:rPr>
        <w:t>77:10:0002004:1008</w:t>
      </w:r>
      <w:r w:rsidRPr="00FA6F96">
        <w:rPr>
          <w:sz w:val="26"/>
          <w:szCs w:val="26"/>
        </w:rPr>
        <w:t xml:space="preserve"> в период с 01.01.2021 по 31.12.2021.</w:t>
      </w:r>
    </w:p>
    <w:p w:rsidR="00FA6F96" w:rsidRDefault="00FA6F96" w:rsidP="00FA6F96">
      <w:pPr>
        <w:tabs>
          <w:tab w:val="left" w:pos="99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FA6F96">
        <w:rPr>
          <w:sz w:val="26"/>
          <w:szCs w:val="26"/>
        </w:rPr>
        <w:t xml:space="preserve">Кадастровая стоимость </w:t>
      </w:r>
      <w:r w:rsidR="009A4855" w:rsidRPr="009A4855">
        <w:rPr>
          <w:sz w:val="26"/>
          <w:szCs w:val="26"/>
        </w:rPr>
        <w:t>земельного участка с кадастровым номером 77:10:0002004:1008</w:t>
      </w:r>
      <w:r w:rsidRPr="00FA6F96">
        <w:rPr>
          <w:sz w:val="26"/>
          <w:szCs w:val="26"/>
        </w:rPr>
        <w:t xml:space="preserve"> определена Учреждением в соответствии с положениями статьи</w:t>
      </w:r>
      <w:r w:rsidRPr="00FA6F96">
        <w:rPr>
          <w:sz w:val="26"/>
          <w:szCs w:val="26"/>
        </w:rPr>
        <w:br/>
        <w:t xml:space="preserve">16 Закона о ГКО в размере </w:t>
      </w:r>
      <w:r w:rsidR="009A4855" w:rsidRPr="009A4855">
        <w:rPr>
          <w:sz w:val="26"/>
          <w:szCs w:val="26"/>
        </w:rPr>
        <w:t>1 787 107</w:t>
      </w:r>
      <w:r w:rsidR="009A4855">
        <w:rPr>
          <w:sz w:val="26"/>
          <w:szCs w:val="26"/>
        </w:rPr>
        <w:t> </w:t>
      </w:r>
      <w:r w:rsidR="009A4855" w:rsidRPr="009A4855">
        <w:rPr>
          <w:sz w:val="26"/>
          <w:szCs w:val="26"/>
        </w:rPr>
        <w:t>803</w:t>
      </w:r>
      <w:r w:rsidR="009A4855">
        <w:rPr>
          <w:sz w:val="26"/>
          <w:szCs w:val="26"/>
        </w:rPr>
        <w:t>,</w:t>
      </w:r>
      <w:r w:rsidR="009A4855" w:rsidRPr="009A4855">
        <w:rPr>
          <w:sz w:val="26"/>
          <w:szCs w:val="26"/>
        </w:rPr>
        <w:t>18</w:t>
      </w:r>
      <w:r w:rsidRPr="00FA6F96">
        <w:rPr>
          <w:sz w:val="26"/>
          <w:szCs w:val="26"/>
        </w:rPr>
        <w:t xml:space="preserve"> руб. с учетом отнесения к </w:t>
      </w:r>
      <w:r w:rsidR="009A4855">
        <w:rPr>
          <w:sz w:val="26"/>
          <w:szCs w:val="26"/>
        </w:rPr>
        <w:t>группе</w:t>
      </w:r>
      <w:r w:rsidR="009A4855">
        <w:rPr>
          <w:sz w:val="26"/>
          <w:szCs w:val="26"/>
        </w:rPr>
        <w:br/>
        <w:t>1</w:t>
      </w:r>
      <w:r w:rsidRPr="00FA6F96">
        <w:rPr>
          <w:sz w:val="26"/>
          <w:szCs w:val="26"/>
        </w:rPr>
        <w:t xml:space="preserve"> «</w:t>
      </w:r>
      <w:r w:rsidR="009A4855" w:rsidRPr="009A4855">
        <w:rPr>
          <w:sz w:val="26"/>
          <w:szCs w:val="26"/>
        </w:rPr>
        <w:t>Земельные участки, предназначенные для размещения объектов многоэтажной жилой застройки</w:t>
      </w:r>
      <w:r w:rsidRPr="00FA6F96">
        <w:rPr>
          <w:sz w:val="26"/>
          <w:szCs w:val="26"/>
        </w:rPr>
        <w:t xml:space="preserve">», подгруппе </w:t>
      </w:r>
      <w:r w:rsidR="009A4855">
        <w:rPr>
          <w:sz w:val="26"/>
          <w:szCs w:val="26"/>
        </w:rPr>
        <w:t>1.2</w:t>
      </w:r>
      <w:r w:rsidRPr="00FA6F96">
        <w:rPr>
          <w:sz w:val="26"/>
          <w:szCs w:val="26"/>
        </w:rPr>
        <w:t xml:space="preserve"> «</w:t>
      </w:r>
      <w:r w:rsidR="009A4855" w:rsidRPr="009A4855">
        <w:rPr>
          <w:sz w:val="26"/>
          <w:szCs w:val="26"/>
        </w:rPr>
        <w:t>Земельные участки, предназначенные для размещения объектов многоэтажной жилой застройки (дополнительная территория)</w:t>
      </w:r>
      <w:r w:rsidRPr="00FA6F96">
        <w:rPr>
          <w:sz w:val="26"/>
          <w:szCs w:val="26"/>
        </w:rPr>
        <w:t xml:space="preserve">» </w:t>
      </w:r>
      <w:r w:rsidR="009A4855">
        <w:rPr>
          <w:sz w:val="26"/>
          <w:szCs w:val="26"/>
        </w:rPr>
        <w:t>и составлен</w:t>
      </w:r>
      <w:r w:rsidR="009A4855">
        <w:rPr>
          <w:sz w:val="26"/>
          <w:szCs w:val="26"/>
        </w:rPr>
        <w:br/>
      </w:r>
      <w:r w:rsidRPr="00FA6F96">
        <w:rPr>
          <w:sz w:val="26"/>
          <w:szCs w:val="26"/>
        </w:rPr>
        <w:t xml:space="preserve">Акт об определении кадастровой стоимости от </w:t>
      </w:r>
      <w:r w:rsidR="009A4855">
        <w:rPr>
          <w:sz w:val="26"/>
          <w:szCs w:val="26"/>
        </w:rPr>
        <w:t>04</w:t>
      </w:r>
      <w:r w:rsidRPr="00FA6F96">
        <w:rPr>
          <w:sz w:val="26"/>
          <w:szCs w:val="26"/>
        </w:rPr>
        <w:t>.02.2022 № АОКС-77/2022/0000</w:t>
      </w:r>
      <w:r w:rsidR="009A4855">
        <w:rPr>
          <w:sz w:val="26"/>
          <w:szCs w:val="26"/>
        </w:rPr>
        <w:t>20</w:t>
      </w:r>
      <w:r w:rsidRPr="00FA6F96">
        <w:rPr>
          <w:sz w:val="26"/>
          <w:szCs w:val="26"/>
        </w:rPr>
        <w:t>.</w:t>
      </w:r>
    </w:p>
    <w:p w:rsidR="00EF792B" w:rsidRPr="00737A00" w:rsidRDefault="00D80AAF" w:rsidP="00CD75AB">
      <w:pPr>
        <w:tabs>
          <w:tab w:val="left" w:pos="99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E65EFA">
        <w:rPr>
          <w:sz w:val="26"/>
          <w:szCs w:val="26"/>
        </w:rPr>
        <w:t>В ходе рассмотрения заявлени</w:t>
      </w:r>
      <w:r w:rsidR="00CD75AB" w:rsidRPr="00E65EFA">
        <w:rPr>
          <w:sz w:val="26"/>
          <w:szCs w:val="26"/>
        </w:rPr>
        <w:t>й</w:t>
      </w:r>
      <w:r w:rsidRPr="00E65EFA">
        <w:rPr>
          <w:sz w:val="26"/>
          <w:szCs w:val="26"/>
        </w:rPr>
        <w:t xml:space="preserve"> выявлена ошибка, допущенная при определении кадастровой стоимости</w:t>
      </w:r>
      <w:r w:rsidR="0038701A" w:rsidRPr="00E65EFA">
        <w:rPr>
          <w:sz w:val="26"/>
          <w:szCs w:val="26"/>
        </w:rPr>
        <w:t xml:space="preserve"> земельн</w:t>
      </w:r>
      <w:r w:rsidR="004B4D82" w:rsidRPr="00E65EFA">
        <w:rPr>
          <w:sz w:val="26"/>
          <w:szCs w:val="26"/>
        </w:rPr>
        <w:t>ого</w:t>
      </w:r>
      <w:r w:rsidR="0038701A" w:rsidRPr="00E65EFA">
        <w:rPr>
          <w:sz w:val="26"/>
          <w:szCs w:val="26"/>
        </w:rPr>
        <w:t xml:space="preserve"> участк</w:t>
      </w:r>
      <w:r w:rsidR="004B4D82" w:rsidRPr="00E65EFA">
        <w:rPr>
          <w:sz w:val="26"/>
          <w:szCs w:val="26"/>
        </w:rPr>
        <w:t>а</w:t>
      </w:r>
      <w:r w:rsidRPr="00E65EFA">
        <w:rPr>
          <w:sz w:val="26"/>
          <w:szCs w:val="26"/>
        </w:rPr>
        <w:t>. Кадастровая стоимость</w:t>
      </w:r>
      <w:r w:rsidR="0038701A" w:rsidRPr="00E65EFA">
        <w:rPr>
          <w:sz w:val="26"/>
          <w:szCs w:val="26"/>
        </w:rPr>
        <w:t xml:space="preserve"> </w:t>
      </w:r>
      <w:r w:rsidR="004B4D82" w:rsidRPr="00E65EFA">
        <w:rPr>
          <w:sz w:val="26"/>
          <w:szCs w:val="26"/>
        </w:rPr>
        <w:t>земельного участка</w:t>
      </w:r>
      <w:r w:rsidR="004B4D82" w:rsidRPr="00E65EFA">
        <w:rPr>
          <w:sz w:val="26"/>
          <w:szCs w:val="26"/>
        </w:rPr>
        <w:br/>
        <w:t>с кадастровым номером 77:10:0002004:1008</w:t>
      </w:r>
      <w:r w:rsidRPr="00E65EFA">
        <w:rPr>
          <w:sz w:val="26"/>
          <w:szCs w:val="26"/>
        </w:rPr>
        <w:t xml:space="preserve"> пересчитана </w:t>
      </w:r>
      <w:r w:rsidR="001C31C3" w:rsidRPr="00E65EFA">
        <w:rPr>
          <w:sz w:val="26"/>
          <w:szCs w:val="26"/>
        </w:rPr>
        <w:t>с учетом</w:t>
      </w:r>
      <w:r w:rsidRPr="00E65EFA">
        <w:rPr>
          <w:sz w:val="26"/>
          <w:szCs w:val="26"/>
        </w:rPr>
        <w:t xml:space="preserve"> </w:t>
      </w:r>
      <w:r w:rsidR="004B4D82" w:rsidRPr="00E65EFA">
        <w:rPr>
          <w:sz w:val="26"/>
          <w:szCs w:val="26"/>
        </w:rPr>
        <w:t>его</w:t>
      </w:r>
      <w:r w:rsidR="0038701A" w:rsidRPr="00E65EFA">
        <w:rPr>
          <w:sz w:val="26"/>
          <w:szCs w:val="26"/>
        </w:rPr>
        <w:t xml:space="preserve"> </w:t>
      </w:r>
      <w:r w:rsidRPr="00E65EFA">
        <w:rPr>
          <w:sz w:val="26"/>
          <w:szCs w:val="26"/>
        </w:rPr>
        <w:t>отнесения к группе</w:t>
      </w:r>
      <w:r w:rsidR="0038701A" w:rsidRPr="00E65EFA">
        <w:rPr>
          <w:sz w:val="26"/>
          <w:szCs w:val="26"/>
        </w:rPr>
        <w:t xml:space="preserve"> </w:t>
      </w:r>
      <w:r w:rsidR="004B4D82" w:rsidRPr="00E65EFA">
        <w:rPr>
          <w:sz w:val="26"/>
          <w:szCs w:val="26"/>
        </w:rPr>
        <w:t>2</w:t>
      </w:r>
      <w:r w:rsidR="00254C3C" w:rsidRPr="00E65EFA">
        <w:rPr>
          <w:sz w:val="26"/>
          <w:szCs w:val="26"/>
        </w:rPr>
        <w:t xml:space="preserve"> «</w:t>
      </w:r>
      <w:r w:rsidR="00E65EFA" w:rsidRPr="00E65EFA">
        <w:rPr>
          <w:sz w:val="26"/>
          <w:szCs w:val="26"/>
        </w:rPr>
        <w:t xml:space="preserve">Земельные участки, предназначенные для размещения малоэтажной жилой застройки, </w:t>
      </w:r>
      <w:r w:rsidR="00E65EFA" w:rsidRPr="00E65EFA">
        <w:rPr>
          <w:sz w:val="26"/>
          <w:szCs w:val="26"/>
        </w:rPr>
        <w:lastRenderedPageBreak/>
        <w:t>включая индивидуальную жилую застройку</w:t>
      </w:r>
      <w:r w:rsidR="00254C3C" w:rsidRPr="00E65EFA">
        <w:rPr>
          <w:sz w:val="26"/>
          <w:szCs w:val="26"/>
        </w:rPr>
        <w:t xml:space="preserve">», подгруппе </w:t>
      </w:r>
      <w:r w:rsidR="004B4D82" w:rsidRPr="00E65EFA">
        <w:rPr>
          <w:sz w:val="26"/>
          <w:szCs w:val="26"/>
        </w:rPr>
        <w:t>2.2</w:t>
      </w:r>
      <w:r w:rsidR="00254C3C" w:rsidRPr="00E65EFA">
        <w:rPr>
          <w:sz w:val="26"/>
          <w:szCs w:val="26"/>
        </w:rPr>
        <w:t xml:space="preserve"> «</w:t>
      </w:r>
      <w:r w:rsidR="00E65EFA" w:rsidRPr="00E65EFA">
        <w:rPr>
          <w:sz w:val="26"/>
          <w:szCs w:val="26"/>
        </w:rPr>
        <w:t>Земельные участки, предназначенные для размещения малоэтажной жилой застройки, включая индивидуальную жилую застройку (дополнительная территория)</w:t>
      </w:r>
      <w:r w:rsidR="00254C3C" w:rsidRPr="00E65EFA">
        <w:rPr>
          <w:sz w:val="26"/>
          <w:szCs w:val="26"/>
        </w:rPr>
        <w:t>».</w:t>
      </w:r>
    </w:p>
    <w:p w:rsidR="000E60C0" w:rsidRPr="00737A0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08"/>
        <w:gridCol w:w="1756"/>
        <w:gridCol w:w="2950"/>
        <w:gridCol w:w="1686"/>
        <w:gridCol w:w="1593"/>
      </w:tblGrid>
      <w:tr w:rsidR="00BC5528" w:rsidRPr="00E102E4" w:rsidTr="00F035FB">
        <w:trPr>
          <w:trHeight w:val="1107"/>
          <w:jc w:val="center"/>
        </w:trPr>
        <w:tc>
          <w:tcPr>
            <w:tcW w:w="210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8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F035FB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A30D6" w:rsidRPr="00E102E4" w:rsidTr="00F035FB">
        <w:trPr>
          <w:trHeight w:val="1358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D6" w:rsidRPr="00E102E4" w:rsidRDefault="004B4D8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4D82">
              <w:rPr>
                <w:sz w:val="22"/>
                <w:szCs w:val="22"/>
              </w:rPr>
              <w:t>77:10:0002004:1008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D6" w:rsidRPr="00E102E4" w:rsidRDefault="004B4D8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1 787 107 803,</w:t>
            </w:r>
            <w:r w:rsidRPr="004B4D82">
              <w:rPr>
                <w:sz w:val="22"/>
                <w:szCs w:val="22"/>
              </w:rPr>
              <w:t>18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D6" w:rsidRPr="00D96C9B" w:rsidRDefault="004B4D82" w:rsidP="004B4D8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04.02.2022 </w:t>
            </w:r>
            <w:r w:rsidR="00F035F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 АОКС-77/2022/000020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AA30D6" w:rsidRPr="00C21125" w:rsidRDefault="00663F5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437 172 531,</w:t>
            </w:r>
            <w:r w:rsidR="00E65EFA" w:rsidRPr="00E65EFA">
              <w:rPr>
                <w:sz w:val="22"/>
                <w:szCs w:val="22"/>
              </w:rPr>
              <w:t>18</w:t>
            </w:r>
          </w:p>
        </w:tc>
        <w:tc>
          <w:tcPr>
            <w:tcW w:w="1593" w:type="dxa"/>
            <w:vAlign w:val="center"/>
          </w:tcPr>
          <w:p w:rsidR="00AA30D6" w:rsidRPr="00E102E4" w:rsidRDefault="00AA30D6" w:rsidP="00241D0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4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07D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1014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1C3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4C3C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701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4D1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4D82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54544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BAE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3F50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AF6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5C78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039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6B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485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0F4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30D6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1A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D75AB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5EFA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0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1DE3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35FB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6F96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6B2FEA8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C55D-0825-45F0-AAC8-5750D156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2022-08-03T06:10:00Z</dcterms:created>
  <dcterms:modified xsi:type="dcterms:W3CDTF">2022-08-15T06:27:00Z</dcterms:modified>
</cp:coreProperties>
</file>