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C037FE" w:rsidRDefault="00FC1EB2" w:rsidP="00975DFC">
      <w:pPr>
        <w:spacing w:line="21" w:lineRule="atLeast"/>
        <w:ind w:left="284" w:right="-2"/>
        <w:jc w:val="center"/>
        <w:rPr>
          <w:b/>
        </w:rPr>
      </w:pPr>
      <w:r w:rsidRPr="00C037FE">
        <w:rPr>
          <w:b/>
        </w:rPr>
        <w:t>об отказе в пересчете кадастровой стоимости</w:t>
      </w:r>
    </w:p>
    <w:p w:rsidR="00470695" w:rsidRPr="00C037FE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Pr="004F3FF7" w:rsidRDefault="008730FB" w:rsidP="008901B1">
      <w:pPr>
        <w:ind w:right="-2"/>
        <w:rPr>
          <w:b/>
        </w:rPr>
      </w:pPr>
      <w:r w:rsidRPr="004A374B">
        <w:rPr>
          <w:b/>
        </w:rPr>
        <w:t>«</w:t>
      </w:r>
      <w:r w:rsidR="00FD0F60">
        <w:rPr>
          <w:b/>
        </w:rPr>
        <w:t>10</w:t>
      </w:r>
      <w:r w:rsidR="00470695" w:rsidRPr="004A374B">
        <w:rPr>
          <w:b/>
        </w:rPr>
        <w:t>»</w:t>
      </w:r>
      <w:r w:rsidR="00F62D66" w:rsidRPr="004A374B">
        <w:rPr>
          <w:b/>
        </w:rPr>
        <w:t xml:space="preserve"> </w:t>
      </w:r>
      <w:r w:rsidR="00DA18DF" w:rsidRPr="004A374B">
        <w:rPr>
          <w:b/>
        </w:rPr>
        <w:t>августа</w:t>
      </w:r>
      <w:r w:rsidR="00F62D66" w:rsidRPr="004A374B">
        <w:rPr>
          <w:b/>
        </w:rPr>
        <w:t xml:space="preserve"> </w:t>
      </w:r>
      <w:r w:rsidR="00470695" w:rsidRPr="004A374B">
        <w:rPr>
          <w:b/>
        </w:rPr>
        <w:t>20</w:t>
      </w:r>
      <w:r w:rsidR="00A84144" w:rsidRPr="004A374B">
        <w:rPr>
          <w:b/>
        </w:rPr>
        <w:t>2</w:t>
      </w:r>
      <w:r w:rsidR="00663180" w:rsidRPr="004A374B">
        <w:rPr>
          <w:b/>
        </w:rPr>
        <w:t>2</w:t>
      </w:r>
      <w:r w:rsidR="00470695" w:rsidRPr="004A374B">
        <w:rPr>
          <w:b/>
        </w:rPr>
        <w:t xml:space="preserve"> г.</w:t>
      </w:r>
      <w:r w:rsidR="00470695" w:rsidRPr="004A374B">
        <w:rPr>
          <w:b/>
        </w:rPr>
        <w:tab/>
        <w:t xml:space="preserve">             </w:t>
      </w:r>
      <w:r w:rsidR="00DA18DF" w:rsidRPr="004A374B">
        <w:rPr>
          <w:b/>
        </w:rPr>
        <w:t xml:space="preserve"> </w:t>
      </w:r>
      <w:r w:rsidR="00A2524F" w:rsidRPr="004A374B">
        <w:rPr>
          <w:b/>
        </w:rPr>
        <w:t xml:space="preserve">                         </w:t>
      </w:r>
      <w:r w:rsidR="00470695" w:rsidRPr="004A374B">
        <w:rPr>
          <w:b/>
        </w:rPr>
        <w:t xml:space="preserve">          </w:t>
      </w:r>
      <w:r w:rsidR="00C037FE" w:rsidRPr="004A374B">
        <w:rPr>
          <w:b/>
        </w:rPr>
        <w:t xml:space="preserve">         </w:t>
      </w:r>
      <w:r w:rsidR="00470695" w:rsidRPr="004A374B">
        <w:rPr>
          <w:b/>
        </w:rPr>
        <w:t xml:space="preserve">          </w:t>
      </w:r>
      <w:r w:rsidR="00663180" w:rsidRPr="004A374B">
        <w:rPr>
          <w:b/>
        </w:rPr>
        <w:t xml:space="preserve">         </w:t>
      </w:r>
      <w:r w:rsidR="00F62D66" w:rsidRPr="004A374B">
        <w:rPr>
          <w:b/>
        </w:rPr>
        <w:t xml:space="preserve">          </w:t>
      </w:r>
      <w:r w:rsidR="00EB590D" w:rsidRPr="004A374B">
        <w:rPr>
          <w:b/>
        </w:rPr>
        <w:t xml:space="preserve"> </w:t>
      </w:r>
      <w:r w:rsidR="00B81311" w:rsidRPr="004A374B">
        <w:rPr>
          <w:b/>
        </w:rPr>
        <w:t xml:space="preserve">  </w:t>
      </w:r>
      <w:r w:rsidR="004B34A5" w:rsidRPr="004A374B">
        <w:rPr>
          <w:b/>
        </w:rPr>
        <w:t xml:space="preserve"> </w:t>
      </w:r>
      <w:r w:rsidR="00EE7CF5" w:rsidRPr="004A374B">
        <w:rPr>
          <w:b/>
        </w:rPr>
        <w:t xml:space="preserve">         </w:t>
      </w:r>
      <w:r w:rsidR="001E4071" w:rsidRPr="004A374B">
        <w:rPr>
          <w:b/>
        </w:rPr>
        <w:t xml:space="preserve">  </w:t>
      </w:r>
      <w:r w:rsidR="00EE7CF5" w:rsidRPr="004A374B">
        <w:rPr>
          <w:b/>
        </w:rPr>
        <w:t xml:space="preserve"> </w:t>
      </w:r>
      <w:r w:rsidR="004B34A5" w:rsidRPr="004A374B">
        <w:rPr>
          <w:b/>
        </w:rPr>
        <w:t xml:space="preserve"> </w:t>
      </w:r>
      <w:r w:rsidR="00BA0FC8" w:rsidRPr="004F3FF7">
        <w:rPr>
          <w:b/>
        </w:rPr>
        <w:t xml:space="preserve">№ </w:t>
      </w:r>
      <w:r w:rsidR="001860AC">
        <w:rPr>
          <w:b/>
        </w:rPr>
        <w:t>387</w:t>
      </w:r>
      <w:r w:rsidR="00F62D66" w:rsidRPr="004F3FF7">
        <w:rPr>
          <w:b/>
        </w:rPr>
        <w:t>/</w:t>
      </w:r>
      <w:r w:rsidR="00A84144" w:rsidRPr="004F3FF7">
        <w:rPr>
          <w:b/>
        </w:rPr>
        <w:t>2</w:t>
      </w:r>
      <w:r w:rsidR="00663180" w:rsidRPr="004F3FF7">
        <w:rPr>
          <w:b/>
        </w:rPr>
        <w:t>2</w:t>
      </w:r>
    </w:p>
    <w:p w:rsidR="00470695" w:rsidRPr="004F3FF7" w:rsidRDefault="00470695" w:rsidP="008901B1">
      <w:pPr>
        <w:ind w:right="-2"/>
        <w:jc w:val="both"/>
      </w:pPr>
    </w:p>
    <w:p w:rsidR="00491D37" w:rsidRPr="004A374B" w:rsidRDefault="00470695" w:rsidP="00C037FE">
      <w:pPr>
        <w:tabs>
          <w:tab w:val="left" w:pos="5812"/>
        </w:tabs>
        <w:spacing w:line="259" w:lineRule="auto"/>
        <w:jc w:val="both"/>
      </w:pPr>
      <w:r w:rsidRPr="004F3FF7">
        <w:rPr>
          <w:b/>
        </w:rPr>
        <w:t xml:space="preserve">Реквизиты </w:t>
      </w:r>
      <w:r w:rsidR="00C037FE" w:rsidRPr="004F3FF7">
        <w:rPr>
          <w:b/>
        </w:rPr>
        <w:t>заявления</w:t>
      </w:r>
      <w:r w:rsidRPr="004F3FF7">
        <w:rPr>
          <w:b/>
        </w:rPr>
        <w:t>:</w:t>
      </w:r>
      <w:r w:rsidR="000E2C28" w:rsidRPr="004F3FF7">
        <w:t xml:space="preserve"> </w:t>
      </w:r>
      <w:r w:rsidR="000E2C28" w:rsidRPr="004F3FF7">
        <w:tab/>
      </w:r>
      <w:r w:rsidR="00B4272F" w:rsidRPr="004F3FF7">
        <w:t>от 18</w:t>
      </w:r>
      <w:r w:rsidR="00491D37" w:rsidRPr="004F3FF7">
        <w:t xml:space="preserve">.07.2022 № </w:t>
      </w:r>
      <w:r w:rsidR="00B4272F" w:rsidRPr="004F3FF7">
        <w:t>33-8-2040/22-(0)-0</w:t>
      </w:r>
    </w:p>
    <w:p w:rsidR="00FC1EB2" w:rsidRPr="004A374B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</w:rPr>
      </w:pPr>
    </w:p>
    <w:p w:rsidR="00FB4346" w:rsidRPr="004A374B" w:rsidRDefault="00470695" w:rsidP="00C4591E">
      <w:pPr>
        <w:tabs>
          <w:tab w:val="left" w:pos="6237"/>
        </w:tabs>
        <w:spacing w:line="259" w:lineRule="auto"/>
        <w:ind w:left="5812" w:hanging="5812"/>
      </w:pPr>
      <w:r w:rsidRPr="004A374B">
        <w:rPr>
          <w:b/>
        </w:rPr>
        <w:t>Информация о заявителе:</w:t>
      </w:r>
      <w:r w:rsidR="000E2C28" w:rsidRPr="004A374B">
        <w:t xml:space="preserve"> </w:t>
      </w:r>
      <w:r w:rsidR="000E2C28" w:rsidRPr="004A374B">
        <w:tab/>
      </w:r>
      <w:r w:rsidR="00734357">
        <w:t>***</w:t>
      </w:r>
    </w:p>
    <w:p w:rsidR="003C1DED" w:rsidRPr="004A374B" w:rsidRDefault="003C1DED" w:rsidP="00F71A59">
      <w:pPr>
        <w:tabs>
          <w:tab w:val="left" w:pos="5103"/>
        </w:tabs>
        <w:spacing w:line="259" w:lineRule="auto"/>
        <w:jc w:val="both"/>
        <w:rPr>
          <w:highlight w:val="yellow"/>
        </w:rPr>
      </w:pPr>
    </w:p>
    <w:p w:rsidR="0070468C" w:rsidRPr="004A374B" w:rsidRDefault="00470695" w:rsidP="001E4071">
      <w:pPr>
        <w:tabs>
          <w:tab w:val="left" w:pos="5670"/>
          <w:tab w:val="left" w:pos="5812"/>
        </w:tabs>
        <w:spacing w:line="259" w:lineRule="auto"/>
        <w:ind w:left="5812" w:hanging="5812"/>
        <w:jc w:val="both"/>
      </w:pPr>
      <w:r w:rsidRPr="004A374B">
        <w:rPr>
          <w:b/>
        </w:rPr>
        <w:t>Кадастровый номер объекта недвижимости:</w:t>
      </w:r>
      <w:r w:rsidR="00F34D15" w:rsidRPr="004A374B">
        <w:rPr>
          <w:b/>
        </w:rPr>
        <w:tab/>
      </w:r>
      <w:r w:rsidR="00F34D15" w:rsidRPr="004A374B">
        <w:rPr>
          <w:b/>
        </w:rPr>
        <w:tab/>
      </w:r>
      <w:r w:rsidR="00B4272F" w:rsidRPr="004A374B">
        <w:t>77:04:0003013:14</w:t>
      </w:r>
      <w:bookmarkStart w:id="0" w:name="_GoBack"/>
      <w:bookmarkEnd w:id="0"/>
    </w:p>
    <w:p w:rsidR="0070468C" w:rsidRPr="004A374B" w:rsidRDefault="0070468C" w:rsidP="00B4272F">
      <w:pPr>
        <w:tabs>
          <w:tab w:val="left" w:pos="5670"/>
        </w:tabs>
        <w:spacing w:line="259" w:lineRule="auto"/>
        <w:ind w:left="5812" w:hanging="5812"/>
        <w:jc w:val="both"/>
      </w:pPr>
      <w:r w:rsidRPr="004A374B">
        <w:rPr>
          <w:b/>
        </w:rPr>
        <w:t>Адрес:</w:t>
      </w:r>
      <w:r w:rsidRPr="004A374B">
        <w:tab/>
      </w:r>
      <w:r w:rsidRPr="004A374B">
        <w:tab/>
        <w:t xml:space="preserve">г. Москва, </w:t>
      </w:r>
      <w:r w:rsidR="00B4272F" w:rsidRPr="004A374B">
        <w:t>ул. 4-я Курьяновская, 2</w:t>
      </w:r>
    </w:p>
    <w:p w:rsidR="0081360B" w:rsidRPr="004A374B" w:rsidRDefault="0081360B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</w:rPr>
      </w:pPr>
    </w:p>
    <w:p w:rsidR="008C104D" w:rsidRPr="004A374B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</w:rPr>
      </w:pPr>
      <w:r w:rsidRPr="004A374B">
        <w:rPr>
          <w:b/>
        </w:rPr>
        <w:t>Иная информация:</w:t>
      </w:r>
      <w:r w:rsidRPr="004A374B">
        <w:rPr>
          <w:b/>
        </w:rPr>
        <w:tab/>
      </w:r>
    </w:p>
    <w:p w:rsidR="0041702E" w:rsidRPr="004A374B" w:rsidRDefault="0041702E" w:rsidP="00F71A59">
      <w:pPr>
        <w:tabs>
          <w:tab w:val="left" w:pos="2552"/>
        </w:tabs>
        <w:spacing w:line="259" w:lineRule="auto"/>
        <w:ind w:firstLine="709"/>
        <w:jc w:val="both"/>
      </w:pPr>
    </w:p>
    <w:p w:rsidR="004A374B" w:rsidRPr="004A374B" w:rsidRDefault="004A374B" w:rsidP="004A374B">
      <w:pPr>
        <w:spacing w:line="230" w:lineRule="auto"/>
        <w:ind w:firstLine="709"/>
        <w:jc w:val="both"/>
        <w:rPr>
          <w:rFonts w:eastAsia="Times New Roman"/>
        </w:rPr>
      </w:pPr>
      <w:r w:rsidRPr="004A374B">
        <w:rPr>
          <w:rFonts w:eastAsia="Times New Roman"/>
        </w:rPr>
        <w:t xml:space="preserve">Порядок подачи и рассмотрения заявления об исправлении ошибок, допущенных при определении кадастровой стоимости, установлен статьей 21 Федерального закона </w:t>
      </w:r>
      <w:r>
        <w:rPr>
          <w:rFonts w:eastAsia="Times New Roman"/>
        </w:rPr>
        <w:t>от 03.07.2016</w:t>
      </w:r>
      <w:r>
        <w:rPr>
          <w:rFonts w:eastAsia="Times New Roman"/>
        </w:rPr>
        <w:br/>
      </w:r>
      <w:r w:rsidRPr="004A374B">
        <w:rPr>
          <w:rFonts w:eastAsia="Times New Roman"/>
        </w:rPr>
        <w:t>№ 237-ФЗ «О государственной кадастровой оценке» (далее – Закон о ГКО).</w:t>
      </w:r>
    </w:p>
    <w:p w:rsidR="004A374B" w:rsidRPr="004A374B" w:rsidRDefault="004A374B" w:rsidP="004A374B">
      <w:pPr>
        <w:spacing w:line="230" w:lineRule="auto"/>
        <w:ind w:firstLine="709"/>
        <w:jc w:val="both"/>
        <w:rPr>
          <w:rFonts w:eastAsia="Times New Roman"/>
        </w:rPr>
      </w:pPr>
      <w:r w:rsidRPr="004A374B">
        <w:rPr>
          <w:rFonts w:eastAsia="Times New Roman"/>
        </w:rPr>
        <w:t>Согласно части 7 статьи 21 Закона о ГКО заявление об исправлении ошибок, допущенных при определении кадастровой стоимости, подается в бюджетное учреждение</w:t>
      </w:r>
      <w:r w:rsidR="00651BE2">
        <w:rPr>
          <w:rFonts w:eastAsia="Times New Roman"/>
        </w:rPr>
        <w:br/>
      </w:r>
      <w:r w:rsidRPr="004A374B">
        <w:rPr>
          <w:rFonts w:eastAsia="Times New Roman"/>
        </w:rPr>
        <w:t>или многофункциональный центр лично, регистрируемым почтовым отправлением</w:t>
      </w:r>
      <w:r w:rsidR="00651BE2">
        <w:rPr>
          <w:rFonts w:eastAsia="Times New Roman"/>
        </w:rPr>
        <w:br/>
      </w:r>
      <w:r w:rsidRPr="004A374B">
        <w:rPr>
          <w:rFonts w:eastAsia="Times New Roman"/>
        </w:rPr>
        <w:t>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</w:t>
      </w:r>
      <w:r w:rsidR="00651BE2">
        <w:rPr>
          <w:rFonts w:eastAsia="Times New Roman"/>
        </w:rPr>
        <w:br/>
      </w:r>
      <w:r w:rsidRPr="004A374B">
        <w:rPr>
          <w:rFonts w:eastAsia="Times New Roman"/>
        </w:rPr>
        <w:t>и муниципальных услуг.</w:t>
      </w:r>
    </w:p>
    <w:p w:rsidR="004A374B" w:rsidRPr="004A374B" w:rsidRDefault="004A374B" w:rsidP="004A374B">
      <w:pPr>
        <w:spacing w:line="230" w:lineRule="auto"/>
        <w:ind w:firstLine="709"/>
        <w:jc w:val="both"/>
        <w:rPr>
          <w:rFonts w:eastAsia="Times New Roman"/>
        </w:rPr>
      </w:pPr>
      <w:r w:rsidRPr="004A374B">
        <w:rPr>
          <w:rFonts w:eastAsia="Times New Roman"/>
        </w:rPr>
        <w:t>Форма заявления об исправлении ошибок, допущенных при определении кадастровой стоимости, и требования к его заполнению утверждены приказом Росреестра от 06.08.2020</w:t>
      </w:r>
      <w:r w:rsidR="00651BE2">
        <w:rPr>
          <w:rFonts w:eastAsia="Times New Roman"/>
        </w:rPr>
        <w:br/>
      </w:r>
      <w:r w:rsidRPr="004A374B">
        <w:rPr>
          <w:rFonts w:eastAsia="Times New Roman"/>
        </w:rPr>
        <w:t>№ П/0286.</w:t>
      </w:r>
    </w:p>
    <w:p w:rsidR="004A374B" w:rsidRPr="004A374B" w:rsidRDefault="004A374B" w:rsidP="004A374B">
      <w:pPr>
        <w:spacing w:line="230" w:lineRule="auto"/>
        <w:ind w:firstLine="709"/>
        <w:jc w:val="both"/>
        <w:rPr>
          <w:rFonts w:eastAsia="Times New Roman"/>
        </w:rPr>
      </w:pPr>
      <w:r w:rsidRPr="004A374B">
        <w:rPr>
          <w:rFonts w:eastAsia="Times New Roman"/>
        </w:rPr>
        <w:t>Обращаем Ваше внимание, что сог</w:t>
      </w:r>
      <w:r w:rsidR="00651BE2">
        <w:rPr>
          <w:rFonts w:eastAsia="Times New Roman"/>
        </w:rPr>
        <w:t xml:space="preserve">ласно части 9 статьи 21 Закона </w:t>
      </w:r>
      <w:r w:rsidRPr="004A374B">
        <w:rPr>
          <w:rFonts w:eastAsia="Times New Roman"/>
        </w:rPr>
        <w:t>о ГКО заявление должно включать указание на содержание ошибок, допущенных при определении кадастровой стоимости, а также обоснование отнесения сведений, указанных в отчете, к ошибочным.</w:t>
      </w:r>
    </w:p>
    <w:p w:rsidR="00493793" w:rsidRPr="004A374B" w:rsidRDefault="004A374B" w:rsidP="00493793">
      <w:pPr>
        <w:tabs>
          <w:tab w:val="left" w:pos="709"/>
        </w:tabs>
        <w:ind w:firstLine="709"/>
        <w:jc w:val="both"/>
        <w:rPr>
          <w:kern w:val="24"/>
        </w:rPr>
      </w:pPr>
      <w:r w:rsidRPr="004A374B">
        <w:rPr>
          <w:kern w:val="24"/>
        </w:rPr>
        <w:t>Рассмотреть представленное заявление по существу не представляется возможным.</w:t>
      </w:r>
    </w:p>
    <w:sectPr w:rsidR="00493793" w:rsidRPr="004A374B" w:rsidSect="00A842EC">
      <w:headerReference w:type="even" r:id="rId8"/>
      <w:headerReference w:type="default" r:id="rId9"/>
      <w:footerReference w:type="default" r:id="rId10"/>
      <w:pgSz w:w="11906" w:h="16838"/>
      <w:pgMar w:top="568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7FE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4D21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0A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0549"/>
    <w:rsid w:val="003219B3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37"/>
    <w:rsid w:val="00491D52"/>
    <w:rsid w:val="004925F1"/>
    <w:rsid w:val="00492E4A"/>
    <w:rsid w:val="00493793"/>
    <w:rsid w:val="00495210"/>
    <w:rsid w:val="004967E2"/>
    <w:rsid w:val="004A0080"/>
    <w:rsid w:val="004A28E9"/>
    <w:rsid w:val="004A374B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4F3FF7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1BE2"/>
    <w:rsid w:val="00653010"/>
    <w:rsid w:val="00654C91"/>
    <w:rsid w:val="006553A6"/>
    <w:rsid w:val="00655D63"/>
    <w:rsid w:val="006560E0"/>
    <w:rsid w:val="006609AD"/>
    <w:rsid w:val="00663180"/>
    <w:rsid w:val="00663A0A"/>
    <w:rsid w:val="00663BBD"/>
    <w:rsid w:val="00664015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32D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357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67D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42E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4C3B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272F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7FE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26C96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8DF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0F60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249E25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BFB5-316A-4BB9-BF11-7A3D463B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2022-08-05T08:06:00Z</dcterms:created>
  <dcterms:modified xsi:type="dcterms:W3CDTF">2022-08-15T06:29:00Z</dcterms:modified>
</cp:coreProperties>
</file>