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C35A04" w:rsidRDefault="00470695" w:rsidP="00975DFC">
      <w:pPr>
        <w:spacing w:line="21" w:lineRule="atLeast"/>
        <w:ind w:left="284" w:right="-2"/>
        <w:jc w:val="center"/>
        <w:rPr>
          <w:b/>
        </w:rPr>
      </w:pPr>
      <w:r w:rsidRPr="00C35A04">
        <w:rPr>
          <w:b/>
        </w:rPr>
        <w:t>РЕШЕНИЕ</w:t>
      </w:r>
    </w:p>
    <w:p w:rsidR="00470695" w:rsidRPr="00C35A04" w:rsidRDefault="002D10AB" w:rsidP="00975DFC">
      <w:pPr>
        <w:spacing w:line="21" w:lineRule="atLeast"/>
        <w:ind w:left="284" w:right="-2"/>
        <w:jc w:val="center"/>
        <w:rPr>
          <w:b/>
        </w:rPr>
      </w:pPr>
      <w:r w:rsidRPr="00C35A04">
        <w:rPr>
          <w:b/>
        </w:rPr>
        <w:t>об отказе в пересчете кадастровой стоимости</w:t>
      </w:r>
    </w:p>
    <w:p w:rsidR="00470695" w:rsidRPr="00C35A04" w:rsidRDefault="0052634F" w:rsidP="0052634F">
      <w:pPr>
        <w:tabs>
          <w:tab w:val="left" w:pos="255"/>
        </w:tabs>
        <w:spacing w:line="247" w:lineRule="auto"/>
        <w:ind w:right="-2"/>
        <w:rPr>
          <w:b/>
        </w:rPr>
      </w:pPr>
      <w:r w:rsidRPr="00C35A04">
        <w:rPr>
          <w:b/>
        </w:rPr>
        <w:tab/>
      </w:r>
    </w:p>
    <w:p w:rsidR="00470695" w:rsidRPr="00C35A04" w:rsidRDefault="008730FB" w:rsidP="00371B17">
      <w:pPr>
        <w:spacing w:line="247" w:lineRule="auto"/>
        <w:ind w:right="-2"/>
        <w:rPr>
          <w:b/>
        </w:rPr>
      </w:pPr>
      <w:r w:rsidRPr="00C35A04">
        <w:rPr>
          <w:b/>
        </w:rPr>
        <w:t>«</w:t>
      </w:r>
      <w:r w:rsidR="00C35A04" w:rsidRPr="00C35A04">
        <w:rPr>
          <w:b/>
        </w:rPr>
        <w:t>1</w:t>
      </w:r>
      <w:r w:rsidR="00F626BC" w:rsidRPr="00F626BC">
        <w:rPr>
          <w:b/>
        </w:rPr>
        <w:t>8</w:t>
      </w:r>
      <w:r w:rsidR="00470695" w:rsidRPr="00C35A04">
        <w:rPr>
          <w:b/>
        </w:rPr>
        <w:t>»</w:t>
      </w:r>
      <w:r w:rsidR="00F62D66" w:rsidRPr="00C35A04">
        <w:rPr>
          <w:b/>
        </w:rPr>
        <w:t xml:space="preserve"> </w:t>
      </w:r>
      <w:r w:rsidR="001A516C" w:rsidRPr="00C35A04">
        <w:rPr>
          <w:b/>
        </w:rPr>
        <w:t>августа</w:t>
      </w:r>
      <w:r w:rsidR="00F62D66" w:rsidRPr="00C35A04">
        <w:rPr>
          <w:b/>
        </w:rPr>
        <w:t xml:space="preserve"> </w:t>
      </w:r>
      <w:r w:rsidR="00470695" w:rsidRPr="00C35A04">
        <w:rPr>
          <w:b/>
        </w:rPr>
        <w:t>20</w:t>
      </w:r>
      <w:r w:rsidR="00CB30B3" w:rsidRPr="00C35A04">
        <w:rPr>
          <w:b/>
        </w:rPr>
        <w:t>22</w:t>
      </w:r>
      <w:r w:rsidR="00E54A38" w:rsidRPr="00C35A04">
        <w:rPr>
          <w:b/>
        </w:rPr>
        <w:t xml:space="preserve"> г.</w:t>
      </w:r>
      <w:r w:rsidR="00E54A38" w:rsidRPr="00C35A04">
        <w:rPr>
          <w:b/>
        </w:rPr>
        <w:tab/>
        <w:t xml:space="preserve"> </w:t>
      </w:r>
      <w:r w:rsidR="00A2524F" w:rsidRPr="00C35A04">
        <w:rPr>
          <w:b/>
        </w:rPr>
        <w:t xml:space="preserve">  </w:t>
      </w:r>
      <w:r w:rsidR="009A299F" w:rsidRPr="00C35A04">
        <w:rPr>
          <w:b/>
        </w:rPr>
        <w:t xml:space="preserve">      </w:t>
      </w:r>
      <w:r w:rsidR="00A2524F" w:rsidRPr="00C35A04">
        <w:rPr>
          <w:b/>
        </w:rPr>
        <w:t xml:space="preserve">   </w:t>
      </w:r>
      <w:r w:rsidR="00907ACF" w:rsidRPr="00C35A04">
        <w:rPr>
          <w:b/>
        </w:rPr>
        <w:t xml:space="preserve">                 </w:t>
      </w:r>
      <w:r w:rsidR="003C0FB5" w:rsidRPr="00C35A04">
        <w:rPr>
          <w:b/>
        </w:rPr>
        <w:t xml:space="preserve"> </w:t>
      </w:r>
      <w:r w:rsidR="00470695" w:rsidRPr="00C35A04">
        <w:rPr>
          <w:b/>
        </w:rPr>
        <w:t xml:space="preserve">       </w:t>
      </w:r>
      <w:r w:rsidR="00D64E51" w:rsidRPr="00C35A04">
        <w:rPr>
          <w:b/>
        </w:rPr>
        <w:t xml:space="preserve">   </w:t>
      </w:r>
      <w:r w:rsidR="003528B4" w:rsidRPr="00C35A04">
        <w:rPr>
          <w:b/>
        </w:rPr>
        <w:t xml:space="preserve"> </w:t>
      </w:r>
      <w:r w:rsidR="00F62D66" w:rsidRPr="00C35A04">
        <w:rPr>
          <w:b/>
        </w:rPr>
        <w:t xml:space="preserve">  </w:t>
      </w:r>
      <w:r w:rsidR="005A4135" w:rsidRPr="00C35A04">
        <w:rPr>
          <w:b/>
        </w:rPr>
        <w:t xml:space="preserve"> </w:t>
      </w:r>
      <w:r w:rsidR="00C11290" w:rsidRPr="00C35A04">
        <w:rPr>
          <w:b/>
        </w:rPr>
        <w:t xml:space="preserve">  </w:t>
      </w:r>
      <w:r w:rsidR="008F64BA" w:rsidRPr="00C35A04">
        <w:rPr>
          <w:b/>
        </w:rPr>
        <w:t xml:space="preserve">             </w:t>
      </w:r>
      <w:r w:rsidR="00890668" w:rsidRPr="00C35A04">
        <w:rPr>
          <w:b/>
        </w:rPr>
        <w:t xml:space="preserve"> </w:t>
      </w:r>
      <w:r w:rsidR="00FE5497" w:rsidRPr="00C35A04">
        <w:rPr>
          <w:b/>
        </w:rPr>
        <w:t xml:space="preserve"> </w:t>
      </w:r>
      <w:r w:rsidR="001B729C" w:rsidRPr="00C35A04">
        <w:rPr>
          <w:b/>
        </w:rPr>
        <w:t xml:space="preserve"> </w:t>
      </w:r>
      <w:r w:rsidR="008F64BA" w:rsidRPr="00C35A04">
        <w:rPr>
          <w:b/>
        </w:rPr>
        <w:t xml:space="preserve">  </w:t>
      </w:r>
      <w:r w:rsidR="00CB30B3" w:rsidRPr="00C35A04">
        <w:rPr>
          <w:b/>
        </w:rPr>
        <w:t xml:space="preserve">  </w:t>
      </w:r>
      <w:r w:rsidR="001B729C" w:rsidRPr="00C35A04">
        <w:rPr>
          <w:b/>
        </w:rPr>
        <w:t xml:space="preserve"> </w:t>
      </w:r>
      <w:r w:rsidR="002E1794" w:rsidRPr="00C35A04">
        <w:rPr>
          <w:b/>
        </w:rPr>
        <w:t xml:space="preserve">               </w:t>
      </w:r>
      <w:r w:rsidR="002A3B53" w:rsidRPr="00C35A04">
        <w:rPr>
          <w:b/>
        </w:rPr>
        <w:t xml:space="preserve">          </w:t>
      </w:r>
      <w:r w:rsidR="002E1794" w:rsidRPr="00C35A04">
        <w:rPr>
          <w:b/>
        </w:rPr>
        <w:t xml:space="preserve">          </w:t>
      </w:r>
      <w:r w:rsidR="00D321DC" w:rsidRPr="00C35A04">
        <w:rPr>
          <w:b/>
        </w:rPr>
        <w:t xml:space="preserve">№ </w:t>
      </w:r>
      <w:r w:rsidR="00C35A04" w:rsidRPr="00C35A04">
        <w:rPr>
          <w:b/>
        </w:rPr>
        <w:t>395</w:t>
      </w:r>
      <w:r w:rsidR="00F62D66" w:rsidRPr="00C35A04">
        <w:rPr>
          <w:b/>
        </w:rPr>
        <w:t>/</w:t>
      </w:r>
      <w:r w:rsidR="00047D40" w:rsidRPr="00C35A04">
        <w:rPr>
          <w:b/>
        </w:rPr>
        <w:t>2</w:t>
      </w:r>
      <w:r w:rsidR="00CB30B3" w:rsidRPr="00C35A04">
        <w:rPr>
          <w:b/>
        </w:rPr>
        <w:t>2</w:t>
      </w:r>
    </w:p>
    <w:p w:rsidR="00F51D47" w:rsidRPr="00C35A04" w:rsidRDefault="00F51D47" w:rsidP="00371B17">
      <w:pPr>
        <w:spacing w:line="247" w:lineRule="auto"/>
        <w:ind w:right="-2"/>
      </w:pPr>
    </w:p>
    <w:p w:rsidR="00E40437" w:rsidRPr="00C35A04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</w:rPr>
      </w:pPr>
      <w:r w:rsidRPr="00C35A04">
        <w:rPr>
          <w:b/>
        </w:rPr>
        <w:t xml:space="preserve">Реквизиты </w:t>
      </w:r>
      <w:r w:rsidR="00CB30B3" w:rsidRPr="00C35A04">
        <w:rPr>
          <w:b/>
        </w:rPr>
        <w:t>заявления</w:t>
      </w:r>
      <w:r w:rsidRPr="00C35A04">
        <w:rPr>
          <w:b/>
        </w:rPr>
        <w:t>:</w:t>
      </w:r>
      <w:r w:rsidR="006437B2" w:rsidRPr="00C35A04">
        <w:t xml:space="preserve"> </w:t>
      </w:r>
      <w:r w:rsidR="006437B2" w:rsidRPr="00C35A04">
        <w:tab/>
      </w:r>
      <w:r w:rsidR="00FC2E80" w:rsidRPr="00C35A04">
        <w:t xml:space="preserve">от </w:t>
      </w:r>
      <w:r w:rsidR="0052634F" w:rsidRPr="00C35A04">
        <w:t>26.07.2022</w:t>
      </w:r>
      <w:r w:rsidR="0050331D" w:rsidRPr="00C35A04">
        <w:t xml:space="preserve"> </w:t>
      </w:r>
      <w:r w:rsidR="006031C2" w:rsidRPr="00C35A04">
        <w:t xml:space="preserve">№ </w:t>
      </w:r>
      <w:r w:rsidR="0052634F" w:rsidRPr="00C35A04">
        <w:t>01-6914/22О</w:t>
      </w:r>
    </w:p>
    <w:p w:rsidR="002A66BF" w:rsidRPr="00C35A04" w:rsidRDefault="002A66BF" w:rsidP="00371B17">
      <w:pPr>
        <w:spacing w:line="247" w:lineRule="auto"/>
        <w:ind w:left="5245" w:right="-2" w:hanging="5245"/>
      </w:pPr>
    </w:p>
    <w:p w:rsidR="003C1DED" w:rsidRPr="002A3B53" w:rsidRDefault="00694B07" w:rsidP="00470C8A">
      <w:pPr>
        <w:tabs>
          <w:tab w:val="left" w:pos="5812"/>
        </w:tabs>
        <w:spacing w:line="247" w:lineRule="auto"/>
        <w:ind w:left="5670" w:right="-2" w:hanging="5670"/>
        <w:rPr>
          <w:b/>
        </w:rPr>
      </w:pPr>
      <w:r w:rsidRPr="00C35A04">
        <w:rPr>
          <w:b/>
        </w:rPr>
        <w:t>Информация о зая</w:t>
      </w:r>
      <w:r w:rsidR="008726C7" w:rsidRPr="00C35A04">
        <w:rPr>
          <w:b/>
        </w:rPr>
        <w:t xml:space="preserve">вителе: </w:t>
      </w:r>
      <w:r w:rsidR="008726C7" w:rsidRPr="00C35A04">
        <w:rPr>
          <w:b/>
        </w:rPr>
        <w:tab/>
      </w:r>
      <w:r w:rsidR="003C7459" w:rsidRPr="00C35A04">
        <w:tab/>
      </w:r>
      <w:r w:rsidR="008673E8">
        <w:t>***</w:t>
      </w:r>
      <w:bookmarkStart w:id="0" w:name="_GoBack"/>
      <w:bookmarkEnd w:id="0"/>
      <w:r w:rsidR="005D4AC7" w:rsidRPr="002A3B53">
        <w:t xml:space="preserve"> </w:t>
      </w:r>
      <w:r w:rsidR="009E3F2E" w:rsidRPr="002A3B53">
        <w:t xml:space="preserve"> </w:t>
      </w:r>
    </w:p>
    <w:p w:rsidR="00884451" w:rsidRPr="002A3B53" w:rsidRDefault="00884451" w:rsidP="00884451">
      <w:pPr>
        <w:spacing w:line="247" w:lineRule="auto"/>
        <w:ind w:left="5670" w:right="-2" w:hanging="5670"/>
      </w:pPr>
    </w:p>
    <w:p w:rsidR="00344B72" w:rsidRPr="0052634F" w:rsidRDefault="00344B72" w:rsidP="00344B72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</w:rPr>
      </w:pPr>
      <w:r w:rsidRPr="002A3B53">
        <w:rPr>
          <w:b/>
        </w:rPr>
        <w:t>Кадастровый номер объекта недвижимости:</w:t>
      </w:r>
      <w:r w:rsidRPr="002A3B53">
        <w:t xml:space="preserve"> </w:t>
      </w:r>
      <w:r w:rsidRPr="002A3B53">
        <w:tab/>
      </w:r>
      <w:r w:rsidR="0052634F" w:rsidRPr="0052634F">
        <w:t>77:06:0004008:12146</w:t>
      </w:r>
    </w:p>
    <w:p w:rsidR="00344B72" w:rsidRDefault="00344B72" w:rsidP="00F90C9F">
      <w:pPr>
        <w:tabs>
          <w:tab w:val="left" w:pos="5812"/>
        </w:tabs>
        <w:spacing w:line="247" w:lineRule="auto"/>
        <w:ind w:left="5805" w:right="-2" w:hanging="5805"/>
        <w:jc w:val="both"/>
      </w:pPr>
      <w:r w:rsidRPr="002A3B53">
        <w:rPr>
          <w:b/>
        </w:rPr>
        <w:t>Адрес:</w:t>
      </w:r>
      <w:r w:rsidRPr="002A3B53">
        <w:tab/>
      </w:r>
      <w:r w:rsidRPr="002A3B53">
        <w:tab/>
        <w:t xml:space="preserve">г. Москва, </w:t>
      </w:r>
      <w:r w:rsidR="0052634F" w:rsidRPr="0052634F">
        <w:t>ул. Цюрупы, д.</w:t>
      </w:r>
      <w:r w:rsidR="0052634F">
        <w:t xml:space="preserve"> </w:t>
      </w:r>
      <w:r w:rsidR="0052634F" w:rsidRPr="0052634F">
        <w:t>28</w:t>
      </w:r>
    </w:p>
    <w:p w:rsidR="00333749" w:rsidRPr="002A3B53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</w:rPr>
      </w:pPr>
      <w:r w:rsidRPr="002A3B53">
        <w:rPr>
          <w:b/>
        </w:rPr>
        <w:t>И</w:t>
      </w:r>
      <w:r w:rsidR="00333749" w:rsidRPr="002A3B53">
        <w:rPr>
          <w:b/>
        </w:rPr>
        <w:t xml:space="preserve">нформация о проведенной </w:t>
      </w:r>
      <w:r w:rsidR="008F64BA" w:rsidRPr="002A3B53">
        <w:rPr>
          <w:b/>
        </w:rPr>
        <w:t>проверке:</w:t>
      </w:r>
    </w:p>
    <w:p w:rsidR="006D6A66" w:rsidRPr="002A3B53" w:rsidRDefault="006D6A66" w:rsidP="0016034C">
      <w:pPr>
        <w:tabs>
          <w:tab w:val="left" w:pos="5103"/>
          <w:tab w:val="left" w:pos="5812"/>
        </w:tabs>
        <w:spacing w:before="240"/>
        <w:contextualSpacing/>
        <w:jc w:val="both"/>
        <w:rPr>
          <w:lang w:eastAsia="en-US"/>
        </w:rPr>
      </w:pPr>
    </w:p>
    <w:p w:rsidR="00BC600E" w:rsidRPr="00BC600E" w:rsidRDefault="00BC600E" w:rsidP="00BC600E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kern w:val="24"/>
        </w:rPr>
      </w:pPr>
      <w:r w:rsidRPr="00BC600E">
        <w:rPr>
          <w:kern w:val="24"/>
        </w:rPr>
        <w:t xml:space="preserve">Государственная кадастровая оценка в городе Москве по состоянию </w:t>
      </w:r>
      <w:r>
        <w:rPr>
          <w:kern w:val="24"/>
        </w:rPr>
        <w:t>01.01</w:t>
      </w:r>
      <w:r w:rsidRPr="00BC600E">
        <w:rPr>
          <w:kern w:val="24"/>
        </w:rPr>
        <w:t>.20</w:t>
      </w:r>
      <w:r>
        <w:rPr>
          <w:kern w:val="24"/>
        </w:rPr>
        <w:t>18</w:t>
      </w:r>
      <w:r w:rsidRPr="00BC600E">
        <w:rPr>
          <w:kern w:val="24"/>
        </w:rPr>
        <w:t xml:space="preserve"> проводилась в соответствии с положениями Федерального закона от 03.07.2016 № 237-ФЗ «О государственной кадастровой оценке» (далее – Закон о ГКО) и Методическими указаниями</w:t>
      </w:r>
      <w:r w:rsidR="001D4D9C">
        <w:rPr>
          <w:kern w:val="24"/>
        </w:rPr>
        <w:br/>
      </w:r>
      <w:r w:rsidRPr="00BC600E">
        <w:rPr>
          <w:kern w:val="24"/>
        </w:rPr>
        <w:t>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</w:t>
      </w:r>
    </w:p>
    <w:p w:rsidR="00BC600E" w:rsidRDefault="00BC600E" w:rsidP="00BC600E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kern w:val="24"/>
        </w:rPr>
      </w:pPr>
      <w:r w:rsidRPr="00BC600E">
        <w:rPr>
          <w:kern w:val="24"/>
        </w:rPr>
        <w:t>Согласно решени</w:t>
      </w:r>
      <w:r w:rsidR="00083C28">
        <w:rPr>
          <w:kern w:val="24"/>
        </w:rPr>
        <w:t>ям</w:t>
      </w:r>
      <w:r w:rsidRPr="00BC600E">
        <w:rPr>
          <w:kern w:val="24"/>
        </w:rPr>
        <w:t xml:space="preserve"> Мос</w:t>
      </w:r>
      <w:r w:rsidR="00083C28">
        <w:rPr>
          <w:kern w:val="24"/>
        </w:rPr>
        <w:t>ковского городского суда по дел</w:t>
      </w:r>
      <w:r w:rsidR="00D3198D">
        <w:rPr>
          <w:kern w:val="24"/>
        </w:rPr>
        <w:t>у</w:t>
      </w:r>
      <w:r w:rsidRPr="00BC600E">
        <w:rPr>
          <w:kern w:val="24"/>
        </w:rPr>
        <w:t xml:space="preserve"> от </w:t>
      </w:r>
      <w:r w:rsidR="00083C28" w:rsidRPr="00083C28">
        <w:rPr>
          <w:kern w:val="24"/>
        </w:rPr>
        <w:t>26.03</w:t>
      </w:r>
      <w:r w:rsidRPr="00083C28">
        <w:rPr>
          <w:kern w:val="24"/>
        </w:rPr>
        <w:t>.20</w:t>
      </w:r>
      <w:r w:rsidR="00083C28" w:rsidRPr="00083C28">
        <w:rPr>
          <w:kern w:val="24"/>
        </w:rPr>
        <w:t>19</w:t>
      </w:r>
      <w:r w:rsidRPr="00083C28">
        <w:rPr>
          <w:kern w:val="24"/>
        </w:rPr>
        <w:br/>
        <w:t>№ 3а-</w:t>
      </w:r>
      <w:r w:rsidR="0088608A">
        <w:rPr>
          <w:kern w:val="24"/>
        </w:rPr>
        <w:t>0</w:t>
      </w:r>
      <w:r w:rsidR="00083C28" w:rsidRPr="00083C28">
        <w:rPr>
          <w:kern w:val="24"/>
        </w:rPr>
        <w:t>221</w:t>
      </w:r>
      <w:r w:rsidRPr="00083C28">
        <w:rPr>
          <w:kern w:val="24"/>
        </w:rPr>
        <w:t>/20</w:t>
      </w:r>
      <w:r w:rsidR="00083C28" w:rsidRPr="00083C28">
        <w:rPr>
          <w:kern w:val="24"/>
        </w:rPr>
        <w:t>19</w:t>
      </w:r>
      <w:r w:rsidRPr="00BC600E">
        <w:rPr>
          <w:kern w:val="24"/>
        </w:rPr>
        <w:t xml:space="preserve"> </w:t>
      </w:r>
      <w:r w:rsidR="00D3198D">
        <w:rPr>
          <w:kern w:val="24"/>
        </w:rPr>
        <w:t xml:space="preserve">и по делу от 01.09.2020 № 3а-3230/2020 </w:t>
      </w:r>
      <w:r w:rsidR="00D3198D" w:rsidRPr="00BC600E">
        <w:rPr>
          <w:kern w:val="24"/>
        </w:rPr>
        <w:t>по состояни</w:t>
      </w:r>
      <w:r w:rsidR="00D3198D">
        <w:rPr>
          <w:kern w:val="24"/>
        </w:rPr>
        <w:t>ю на 01.01.2016</w:t>
      </w:r>
      <w:r w:rsidR="00D3198D">
        <w:rPr>
          <w:kern w:val="24"/>
        </w:rPr>
        <w:br/>
        <w:t>и на 01.01.2018</w:t>
      </w:r>
      <w:r w:rsidRPr="00BC600E">
        <w:rPr>
          <w:kern w:val="24"/>
        </w:rPr>
        <w:t xml:space="preserve"> </w:t>
      </w:r>
      <w:r w:rsidR="00D3198D">
        <w:rPr>
          <w:kern w:val="24"/>
        </w:rPr>
        <w:t xml:space="preserve">соответственно, </w:t>
      </w:r>
      <w:r w:rsidRPr="00BC600E">
        <w:rPr>
          <w:kern w:val="24"/>
        </w:rPr>
        <w:t>кадастровая</w:t>
      </w:r>
      <w:r>
        <w:rPr>
          <w:kern w:val="24"/>
        </w:rPr>
        <w:t xml:space="preserve"> стоимость объекта недвижимости</w:t>
      </w:r>
      <w:r w:rsidR="00D3198D">
        <w:rPr>
          <w:kern w:val="24"/>
        </w:rPr>
        <w:t xml:space="preserve"> </w:t>
      </w:r>
      <w:r w:rsidRPr="00BC600E">
        <w:rPr>
          <w:kern w:val="24"/>
        </w:rPr>
        <w:t xml:space="preserve">с кадастровым номером </w:t>
      </w:r>
      <w:r w:rsidR="0052634F" w:rsidRPr="0052634F">
        <w:t>77:06:0004008:12146</w:t>
      </w:r>
      <w:r w:rsidRPr="00BC600E">
        <w:rPr>
          <w:kern w:val="24"/>
        </w:rPr>
        <w:t xml:space="preserve"> установлена в размере рыночной стоимости</w:t>
      </w:r>
      <w:r w:rsidR="006760D8">
        <w:rPr>
          <w:kern w:val="24"/>
        </w:rPr>
        <w:t>.</w:t>
      </w:r>
    </w:p>
    <w:p w:rsidR="006760D8" w:rsidRDefault="006760D8" w:rsidP="006760D8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kern w:val="24"/>
        </w:rPr>
      </w:pPr>
      <w:r>
        <w:rPr>
          <w:kern w:val="24"/>
        </w:rPr>
        <w:t>В</w:t>
      </w:r>
      <w:r w:rsidRPr="006760D8">
        <w:rPr>
          <w:kern w:val="24"/>
        </w:rPr>
        <w:t xml:space="preserve"> соответствии с положениями Федерального закона от 13.07.2015 № 218-ФЗ </w:t>
      </w:r>
      <w:r>
        <w:rPr>
          <w:kern w:val="24"/>
        </w:rPr>
        <w:br/>
      </w:r>
      <w:r w:rsidRPr="006760D8">
        <w:rPr>
          <w:kern w:val="24"/>
        </w:rPr>
        <w:t>«О государственной регист</w:t>
      </w:r>
      <w:r w:rsidR="0074302D">
        <w:rPr>
          <w:kern w:val="24"/>
        </w:rPr>
        <w:t>рации недвижимости» ведение Единого государственного реестра недвижимости</w:t>
      </w:r>
      <w:r w:rsidRPr="006760D8">
        <w:rPr>
          <w:kern w:val="24"/>
        </w:rPr>
        <w:t xml:space="preserve">, в том числе внесение в него сведений и изменений, а также вопросы применения кадастровой стоимости относятся к компетенции уполномоченного Правительством Российской Федерации федерального органа исполнительной власти (орган регистрации прав), которым является Федеральная служба государственной регистрации, кадастра и картографии, </w:t>
      </w:r>
      <w:r w:rsidR="0074302D">
        <w:rPr>
          <w:kern w:val="24"/>
        </w:rPr>
        <w:br/>
      </w:r>
      <w:r w:rsidRPr="006760D8">
        <w:rPr>
          <w:kern w:val="24"/>
        </w:rPr>
        <w:t>и его территориальных органов.</w:t>
      </w:r>
    </w:p>
    <w:p w:rsidR="00C62287" w:rsidRDefault="00C20A15" w:rsidP="00C73A8A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kern w:val="24"/>
        </w:rPr>
      </w:pPr>
      <w:r>
        <w:rPr>
          <w:kern w:val="24"/>
        </w:rPr>
        <w:t xml:space="preserve">В 2021 году </w:t>
      </w:r>
      <w:r w:rsidR="000F5A78" w:rsidRPr="000F5A78">
        <w:rPr>
          <w:kern w:val="24"/>
        </w:rPr>
        <w:t xml:space="preserve">в городе Москве </w:t>
      </w:r>
      <w:r>
        <w:rPr>
          <w:kern w:val="24"/>
        </w:rPr>
        <w:t>проведен новый тур г</w:t>
      </w:r>
      <w:r w:rsidR="00C62287" w:rsidRPr="00C62287">
        <w:rPr>
          <w:kern w:val="24"/>
        </w:rPr>
        <w:t xml:space="preserve">осударственной кадастровой </w:t>
      </w:r>
      <w:r w:rsidR="000F5A78">
        <w:rPr>
          <w:kern w:val="24"/>
        </w:rPr>
        <w:t>оценки</w:t>
      </w:r>
      <w:r>
        <w:rPr>
          <w:kern w:val="24"/>
        </w:rPr>
        <w:br/>
      </w:r>
      <w:r w:rsidR="00C62287" w:rsidRPr="00C62287">
        <w:rPr>
          <w:kern w:val="24"/>
        </w:rPr>
        <w:t>в соответствии с Закон</w:t>
      </w:r>
      <w:r>
        <w:rPr>
          <w:kern w:val="24"/>
        </w:rPr>
        <w:t>ом</w:t>
      </w:r>
      <w:r w:rsidR="00C62287" w:rsidRPr="00C62287">
        <w:rPr>
          <w:kern w:val="24"/>
        </w:rPr>
        <w:t xml:space="preserve"> о ГКО</w:t>
      </w:r>
      <w:r w:rsidR="001D4D9C">
        <w:rPr>
          <w:kern w:val="24"/>
        </w:rPr>
        <w:t xml:space="preserve"> и</w:t>
      </w:r>
      <w:r w:rsidR="00C62287" w:rsidRPr="00C62287">
        <w:rPr>
          <w:kern w:val="24"/>
        </w:rPr>
        <w:t xml:space="preserve"> Методическими </w:t>
      </w:r>
      <w:r>
        <w:rPr>
          <w:kern w:val="24"/>
        </w:rPr>
        <w:t>указаниями</w:t>
      </w:r>
      <w:r w:rsidR="00C62287" w:rsidRPr="00C62287">
        <w:rPr>
          <w:kern w:val="24"/>
        </w:rPr>
        <w:t>.</w:t>
      </w:r>
    </w:p>
    <w:p w:rsidR="00D538F9" w:rsidRPr="00D538F9" w:rsidRDefault="00D538F9" w:rsidP="00D538F9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kern w:val="24"/>
        </w:rPr>
      </w:pPr>
      <w:r>
        <w:rPr>
          <w:kern w:val="24"/>
        </w:rPr>
        <w:t>В</w:t>
      </w:r>
      <w:r w:rsidRPr="00D538F9">
        <w:rPr>
          <w:kern w:val="24"/>
        </w:rPr>
        <w:t xml:space="preserve"> соответствии с пунктом 2.4 Методических указаний </w:t>
      </w:r>
      <w:r>
        <w:rPr>
          <w:kern w:val="24"/>
        </w:rPr>
        <w:t>в рамках подготовки</w:t>
      </w:r>
      <w:r>
        <w:rPr>
          <w:kern w:val="24"/>
        </w:rPr>
        <w:br/>
      </w:r>
      <w:r w:rsidRPr="00D538F9">
        <w:rPr>
          <w:kern w:val="24"/>
        </w:rPr>
        <w:t>к государственной кадастровой оценке осуществляются в том числе сбор, обработка и учет информации об объектах недвижимости, кадастровая стоимость которых была</w:t>
      </w:r>
      <w:r>
        <w:rPr>
          <w:kern w:val="24"/>
        </w:rPr>
        <w:t xml:space="preserve"> оспорена</w:t>
      </w:r>
      <w:r>
        <w:rPr>
          <w:kern w:val="24"/>
        </w:rPr>
        <w:br/>
      </w:r>
      <w:r w:rsidRPr="00D538F9">
        <w:rPr>
          <w:kern w:val="24"/>
        </w:rPr>
        <w:t xml:space="preserve">в порядке, установленном законодательством Российской Федерации. </w:t>
      </w:r>
    </w:p>
    <w:p w:rsidR="00D538F9" w:rsidRPr="00D538F9" w:rsidRDefault="00D538F9" w:rsidP="00D538F9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kern w:val="24"/>
        </w:rPr>
      </w:pPr>
      <w:r w:rsidRPr="00D538F9">
        <w:rPr>
          <w:kern w:val="24"/>
        </w:rPr>
        <w:t xml:space="preserve">Пунктом 8.6 Методических указаний установлено, </w:t>
      </w:r>
      <w:r>
        <w:rPr>
          <w:kern w:val="24"/>
        </w:rPr>
        <w:t>что в качестве исходных данных</w:t>
      </w:r>
      <w:r>
        <w:rPr>
          <w:kern w:val="24"/>
        </w:rPr>
        <w:br/>
      </w:r>
      <w:r w:rsidRPr="00D538F9">
        <w:rPr>
          <w:kern w:val="24"/>
        </w:rPr>
        <w:t>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</w:t>
      </w:r>
      <w:r>
        <w:rPr>
          <w:kern w:val="24"/>
        </w:rPr>
        <w:t xml:space="preserve">ключений экспертов, выполненных </w:t>
      </w:r>
      <w:r w:rsidRPr="00D538F9">
        <w:rPr>
          <w:kern w:val="24"/>
        </w:rPr>
        <w:t xml:space="preserve">в процессе судопроизводства, в целях повышения </w:t>
      </w:r>
      <w:r w:rsidRPr="00D538F9">
        <w:rPr>
          <w:kern w:val="24"/>
        </w:rPr>
        <w:lastRenderedPageBreak/>
        <w:t xml:space="preserve">достоверности результатов определения кадастровой стоимости, с обязательной индексацией </w:t>
      </w:r>
      <w:r>
        <w:rPr>
          <w:kern w:val="24"/>
        </w:rPr>
        <w:t xml:space="preserve">этих результатов </w:t>
      </w:r>
      <w:r w:rsidRPr="00D538F9">
        <w:rPr>
          <w:kern w:val="24"/>
        </w:rPr>
        <w:t>на дату определения кадастровой стоимости.</w:t>
      </w:r>
    </w:p>
    <w:p w:rsidR="00D538F9" w:rsidRPr="00D538F9" w:rsidRDefault="00D538F9" w:rsidP="00D538F9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kern w:val="24"/>
        </w:rPr>
      </w:pPr>
      <w:r w:rsidRPr="00D538F9">
        <w:rPr>
          <w:kern w:val="24"/>
        </w:rPr>
        <w:t>При этом, Методическими указаниями не предусмотрено «автоматическое» установление кадастровой стоимости на основании ранее проведенного оспаривания.</w:t>
      </w:r>
    </w:p>
    <w:p w:rsidR="00C62287" w:rsidRPr="00C62287" w:rsidRDefault="00C35A04" w:rsidP="00C73A8A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kern w:val="24"/>
        </w:rPr>
      </w:pPr>
      <w:r>
        <w:rPr>
          <w:kern w:val="24"/>
        </w:rPr>
        <w:t>В</w:t>
      </w:r>
      <w:r w:rsidR="001D4D9C" w:rsidRPr="00C62287">
        <w:rPr>
          <w:kern w:val="24"/>
        </w:rPr>
        <w:t xml:space="preserve"> соответствии со статьей 22 Закона о ГКО результаты определения кадастровой стоимости могут быть оспорены в </w:t>
      </w:r>
      <w:r>
        <w:rPr>
          <w:kern w:val="24"/>
        </w:rPr>
        <w:t xml:space="preserve">комиссии по рассмотрению споров </w:t>
      </w:r>
      <w:r w:rsidR="001D4D9C" w:rsidRPr="00C62287">
        <w:rPr>
          <w:kern w:val="24"/>
        </w:rPr>
        <w:t xml:space="preserve">о результатах определения кадастровой стоимости (в случае ее создания в субъекте Российской Федерации) или в суде </w:t>
      </w:r>
      <w:r>
        <w:rPr>
          <w:kern w:val="24"/>
        </w:rPr>
        <w:br/>
      </w:r>
      <w:r w:rsidR="001D4D9C" w:rsidRPr="00C62287">
        <w:rPr>
          <w:kern w:val="24"/>
        </w:rPr>
        <w:t>на основании установления в отн</w:t>
      </w:r>
      <w:r>
        <w:rPr>
          <w:kern w:val="24"/>
        </w:rPr>
        <w:t xml:space="preserve">ошении объекта недвижимости </w:t>
      </w:r>
      <w:r w:rsidR="001D4D9C" w:rsidRPr="00C62287">
        <w:rPr>
          <w:kern w:val="24"/>
        </w:rPr>
        <w:t xml:space="preserve">его рыночной стоимости. </w:t>
      </w:r>
      <w:r w:rsidR="00834E74">
        <w:rPr>
          <w:kern w:val="24"/>
        </w:rPr>
        <w:br/>
      </w:r>
      <w:r w:rsidR="001D4D9C" w:rsidRPr="00C62287">
        <w:rPr>
          <w:kern w:val="24"/>
        </w:rPr>
        <w:t xml:space="preserve">Для обращения в суд предварительное обращение в комиссию не является обязательным. </w:t>
      </w:r>
      <w:r w:rsidR="00834E74">
        <w:rPr>
          <w:kern w:val="24"/>
        </w:rPr>
        <w:br/>
      </w:r>
      <w:r w:rsidR="001D4D9C" w:rsidRPr="00C62287">
        <w:rPr>
          <w:kern w:val="24"/>
        </w:rPr>
        <w:t xml:space="preserve">В настоящее </w:t>
      </w:r>
      <w:r w:rsidR="001D4D9C">
        <w:rPr>
          <w:kern w:val="24"/>
        </w:rPr>
        <w:t xml:space="preserve">время комиссия </w:t>
      </w:r>
      <w:r w:rsidR="001D4D9C" w:rsidRPr="00C62287">
        <w:rPr>
          <w:kern w:val="24"/>
        </w:rPr>
        <w:t>в городе Москве не создана.</w:t>
      </w:r>
    </w:p>
    <w:p w:rsidR="003C0FB5" w:rsidRPr="002E1794" w:rsidRDefault="003C0FB5" w:rsidP="000E2580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</w:pP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2E1794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0" w:right="851" w:bottom="709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C39" w:rsidRDefault="00E52C39" w:rsidP="00AC7FD4">
      <w:r>
        <w:separator/>
      </w:r>
    </w:p>
  </w:endnote>
  <w:endnote w:type="continuationSeparator" w:id="0">
    <w:p w:rsidR="00E52C39" w:rsidRDefault="00E52C3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C39" w:rsidRDefault="00E52C39" w:rsidP="00AC7FD4">
      <w:r>
        <w:separator/>
      </w:r>
    </w:p>
  </w:footnote>
  <w:footnote w:type="continuationSeparator" w:id="0">
    <w:p w:rsidR="00E52C39" w:rsidRDefault="00E52C3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8673E8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0F3E"/>
    <w:rsid w:val="000226D2"/>
    <w:rsid w:val="00025F34"/>
    <w:rsid w:val="00027180"/>
    <w:rsid w:val="000315D7"/>
    <w:rsid w:val="00031A5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16"/>
    <w:rsid w:val="000737DB"/>
    <w:rsid w:val="0007645C"/>
    <w:rsid w:val="0008042A"/>
    <w:rsid w:val="00081391"/>
    <w:rsid w:val="00083C28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6CB1"/>
    <w:rsid w:val="000D227E"/>
    <w:rsid w:val="000D382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5A78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16C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4D9C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2A30"/>
    <w:rsid w:val="00223FBA"/>
    <w:rsid w:val="00227E07"/>
    <w:rsid w:val="0023113B"/>
    <w:rsid w:val="00232F02"/>
    <w:rsid w:val="002341FC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B53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B72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0FB5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1E1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0F4"/>
    <w:rsid w:val="004E565A"/>
    <w:rsid w:val="004F0EAE"/>
    <w:rsid w:val="004F254E"/>
    <w:rsid w:val="004F357E"/>
    <w:rsid w:val="0050089A"/>
    <w:rsid w:val="00502892"/>
    <w:rsid w:val="0050331D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25A58"/>
    <w:rsid w:val="00525F24"/>
    <w:rsid w:val="0052634F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7BFE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5A4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0D8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4FEF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302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95DAE"/>
    <w:rsid w:val="007A00FB"/>
    <w:rsid w:val="007A08D4"/>
    <w:rsid w:val="007A2354"/>
    <w:rsid w:val="007A6045"/>
    <w:rsid w:val="007A7196"/>
    <w:rsid w:val="007A758A"/>
    <w:rsid w:val="007B3A3F"/>
    <w:rsid w:val="007B4532"/>
    <w:rsid w:val="007B46D0"/>
    <w:rsid w:val="007B71ED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34AFB"/>
    <w:rsid w:val="00834E74"/>
    <w:rsid w:val="0084148C"/>
    <w:rsid w:val="00841E65"/>
    <w:rsid w:val="00843FE9"/>
    <w:rsid w:val="008471BF"/>
    <w:rsid w:val="00850D7B"/>
    <w:rsid w:val="00851080"/>
    <w:rsid w:val="008512DE"/>
    <w:rsid w:val="00857F7B"/>
    <w:rsid w:val="00860936"/>
    <w:rsid w:val="00862A49"/>
    <w:rsid w:val="008647C5"/>
    <w:rsid w:val="00867166"/>
    <w:rsid w:val="008673E8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08A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2833"/>
    <w:rsid w:val="00923F9F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2A4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032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66AB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7598E"/>
    <w:rsid w:val="00B80B65"/>
    <w:rsid w:val="00B82792"/>
    <w:rsid w:val="00B83E1A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C600E"/>
    <w:rsid w:val="00BD13B4"/>
    <w:rsid w:val="00BD452C"/>
    <w:rsid w:val="00BD6CC5"/>
    <w:rsid w:val="00BD6F7C"/>
    <w:rsid w:val="00BE7772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0A15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35A04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2287"/>
    <w:rsid w:val="00C63989"/>
    <w:rsid w:val="00C6469A"/>
    <w:rsid w:val="00C65940"/>
    <w:rsid w:val="00C72299"/>
    <w:rsid w:val="00C7390F"/>
    <w:rsid w:val="00C73A8A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1C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198D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38F9"/>
    <w:rsid w:val="00D56A98"/>
    <w:rsid w:val="00D62BB6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0DEE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898"/>
    <w:rsid w:val="00E46922"/>
    <w:rsid w:val="00E50B13"/>
    <w:rsid w:val="00E52360"/>
    <w:rsid w:val="00E52C39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47AD7"/>
    <w:rsid w:val="00F51D47"/>
    <w:rsid w:val="00F54D43"/>
    <w:rsid w:val="00F563DC"/>
    <w:rsid w:val="00F56BD6"/>
    <w:rsid w:val="00F60E28"/>
    <w:rsid w:val="00F62618"/>
    <w:rsid w:val="00F626BC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0C9F"/>
    <w:rsid w:val="00F91E22"/>
    <w:rsid w:val="00F92E02"/>
    <w:rsid w:val="00F93C1D"/>
    <w:rsid w:val="00F9411A"/>
    <w:rsid w:val="00F941BC"/>
    <w:rsid w:val="00F94B2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5FAF9A3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685B6-9655-4A20-A595-DE848A86D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498</Words>
  <Characters>2839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2022-08-11T13:53:00Z</dcterms:created>
  <dcterms:modified xsi:type="dcterms:W3CDTF">2022-08-26T08:02:00Z</dcterms:modified>
</cp:coreProperties>
</file>