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21" w:rsidRPr="0053102B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ind w:left="284" w:right="282" w:firstLine="708"/>
        <w:rPr>
          <w:sz w:val="28"/>
          <w:szCs w:val="28"/>
        </w:rPr>
      </w:pPr>
    </w:p>
    <w:p w:rsidR="00503F21" w:rsidRPr="0053102B" w:rsidRDefault="00503F21" w:rsidP="00503F21">
      <w:pPr>
        <w:ind w:left="284" w:right="282" w:firstLine="708"/>
        <w:rPr>
          <w:sz w:val="28"/>
          <w:szCs w:val="28"/>
        </w:rPr>
      </w:pPr>
    </w:p>
    <w:p w:rsidR="00503F21" w:rsidRPr="0053102B" w:rsidRDefault="00503F21" w:rsidP="00503F21">
      <w:pPr>
        <w:ind w:left="284" w:right="282" w:firstLine="708"/>
        <w:rPr>
          <w:sz w:val="28"/>
          <w:szCs w:val="28"/>
        </w:rPr>
      </w:pPr>
    </w:p>
    <w:p w:rsidR="00503F21" w:rsidRDefault="00503F21" w:rsidP="00503F21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503F21" w:rsidRPr="009F1ABB" w:rsidRDefault="00503F21" w:rsidP="00503F21">
      <w:pPr>
        <w:ind w:left="284" w:right="-2"/>
        <w:jc w:val="center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РЕШЕНИЕ</w:t>
      </w:r>
    </w:p>
    <w:p w:rsidR="00503F21" w:rsidRPr="009F1ABB" w:rsidRDefault="00503F21" w:rsidP="00503F21">
      <w:pPr>
        <w:ind w:left="284" w:right="-2"/>
        <w:jc w:val="center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об отказе в пересчете кадастровой стоимости</w:t>
      </w:r>
    </w:p>
    <w:p w:rsidR="00503F21" w:rsidRPr="009F1ABB" w:rsidRDefault="00503F21" w:rsidP="00503F21">
      <w:pPr>
        <w:ind w:right="-2"/>
        <w:jc w:val="center"/>
        <w:rPr>
          <w:b/>
          <w:sz w:val="26"/>
          <w:szCs w:val="26"/>
        </w:rPr>
      </w:pPr>
    </w:p>
    <w:p w:rsidR="00503F21" w:rsidRPr="009F1ABB" w:rsidRDefault="00503F21" w:rsidP="00503F21">
      <w:pPr>
        <w:ind w:right="-2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«</w:t>
      </w:r>
      <w:r w:rsidR="00C7243A">
        <w:rPr>
          <w:b/>
          <w:sz w:val="26"/>
          <w:szCs w:val="26"/>
        </w:rPr>
        <w:t>07</w:t>
      </w:r>
      <w:r w:rsidRPr="009F1ABB">
        <w:rPr>
          <w:b/>
          <w:sz w:val="26"/>
          <w:szCs w:val="26"/>
        </w:rPr>
        <w:t xml:space="preserve">» </w:t>
      </w:r>
      <w:r w:rsidR="00192C8F">
        <w:rPr>
          <w:b/>
          <w:sz w:val="26"/>
          <w:szCs w:val="26"/>
        </w:rPr>
        <w:t>сентября</w:t>
      </w:r>
      <w:r w:rsidRPr="009F1ABB">
        <w:rPr>
          <w:b/>
          <w:sz w:val="26"/>
          <w:szCs w:val="26"/>
        </w:rPr>
        <w:t xml:space="preserve"> 2022 г.</w:t>
      </w:r>
      <w:r w:rsidRPr="009F1ABB">
        <w:rPr>
          <w:b/>
          <w:sz w:val="26"/>
          <w:szCs w:val="26"/>
        </w:rPr>
        <w:tab/>
        <w:t xml:space="preserve">                                                                                        </w:t>
      </w:r>
      <w:r w:rsidR="00C7243A">
        <w:rPr>
          <w:b/>
          <w:sz w:val="26"/>
          <w:szCs w:val="26"/>
        </w:rPr>
        <w:t xml:space="preserve">    </w:t>
      </w:r>
      <w:r w:rsidRPr="009F1ABB">
        <w:rPr>
          <w:b/>
          <w:sz w:val="26"/>
          <w:szCs w:val="26"/>
        </w:rPr>
        <w:t xml:space="preserve">№ </w:t>
      </w:r>
      <w:r w:rsidR="00C7243A">
        <w:rPr>
          <w:b/>
          <w:sz w:val="26"/>
          <w:szCs w:val="26"/>
        </w:rPr>
        <w:t>429</w:t>
      </w:r>
      <w:r w:rsidRPr="009F1ABB">
        <w:rPr>
          <w:b/>
          <w:sz w:val="26"/>
          <w:szCs w:val="26"/>
        </w:rPr>
        <w:t>/22</w:t>
      </w:r>
    </w:p>
    <w:p w:rsidR="00503F21" w:rsidRPr="009F1ABB" w:rsidRDefault="00503F21" w:rsidP="00503F21">
      <w:pPr>
        <w:ind w:right="-2"/>
        <w:rPr>
          <w:sz w:val="26"/>
          <w:szCs w:val="26"/>
        </w:rPr>
      </w:pPr>
    </w:p>
    <w:p w:rsidR="00503F21" w:rsidRPr="009F1ABB" w:rsidRDefault="00503F21" w:rsidP="00503F21">
      <w:pPr>
        <w:tabs>
          <w:tab w:val="left" w:pos="5954"/>
        </w:tabs>
        <w:rPr>
          <w:sz w:val="26"/>
          <w:szCs w:val="26"/>
        </w:rPr>
      </w:pPr>
      <w:r w:rsidRPr="009F1ABB">
        <w:rPr>
          <w:b/>
          <w:sz w:val="26"/>
          <w:szCs w:val="26"/>
        </w:rPr>
        <w:t>Реквизиты заявления:</w:t>
      </w:r>
      <w:r>
        <w:rPr>
          <w:sz w:val="26"/>
          <w:szCs w:val="26"/>
        </w:rPr>
        <w:tab/>
      </w:r>
      <w:r w:rsidRPr="009F1ABB">
        <w:rPr>
          <w:sz w:val="26"/>
          <w:szCs w:val="26"/>
        </w:rPr>
        <w:t xml:space="preserve">от </w:t>
      </w:r>
      <w:r w:rsidR="00BC5AE5" w:rsidRPr="00BC5AE5">
        <w:rPr>
          <w:sz w:val="26"/>
          <w:szCs w:val="26"/>
        </w:rPr>
        <w:t>16.08.2022</w:t>
      </w:r>
      <w:r w:rsidR="00BC5AE5" w:rsidRPr="00495286"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 xml:space="preserve">№ </w:t>
      </w:r>
      <w:r w:rsidR="00BC5AE5" w:rsidRPr="00BC5AE5">
        <w:rPr>
          <w:sz w:val="26"/>
          <w:szCs w:val="26"/>
        </w:rPr>
        <w:t>03-</w:t>
      </w:r>
      <w:r w:rsidR="00192C8F">
        <w:rPr>
          <w:sz w:val="26"/>
          <w:szCs w:val="26"/>
        </w:rPr>
        <w:t>995</w:t>
      </w:r>
      <w:r w:rsidR="00BC5AE5" w:rsidRPr="00BC5AE5">
        <w:rPr>
          <w:sz w:val="26"/>
          <w:szCs w:val="26"/>
        </w:rPr>
        <w:t>/22О</w:t>
      </w:r>
    </w:p>
    <w:p w:rsidR="00503F21" w:rsidRPr="009F1ABB" w:rsidRDefault="00503F21" w:rsidP="00503F21">
      <w:pPr>
        <w:ind w:right="-2"/>
        <w:rPr>
          <w:sz w:val="26"/>
          <w:szCs w:val="26"/>
        </w:rPr>
      </w:pPr>
    </w:p>
    <w:p w:rsidR="00503F21" w:rsidRPr="009F1ABB" w:rsidRDefault="00503F21" w:rsidP="00503F21">
      <w:pPr>
        <w:tabs>
          <w:tab w:val="left" w:pos="5954"/>
        </w:tabs>
        <w:ind w:right="-2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Информация о зая</w:t>
      </w:r>
      <w:r>
        <w:rPr>
          <w:b/>
          <w:sz w:val="26"/>
          <w:szCs w:val="26"/>
        </w:rPr>
        <w:t>вителе:</w:t>
      </w:r>
      <w:r>
        <w:rPr>
          <w:b/>
          <w:sz w:val="26"/>
          <w:szCs w:val="26"/>
        </w:rPr>
        <w:tab/>
      </w:r>
      <w:r w:rsidR="00166A11">
        <w:rPr>
          <w:sz w:val="26"/>
          <w:szCs w:val="26"/>
        </w:rPr>
        <w:t>***</w:t>
      </w:r>
      <w:bookmarkStart w:id="0" w:name="_GoBack"/>
      <w:bookmarkEnd w:id="0"/>
    </w:p>
    <w:p w:rsidR="00503F21" w:rsidRPr="009F1ABB" w:rsidRDefault="00503F21" w:rsidP="00503F21">
      <w:pPr>
        <w:ind w:left="5670" w:right="-2" w:hanging="5670"/>
        <w:rPr>
          <w:sz w:val="26"/>
          <w:szCs w:val="26"/>
        </w:rPr>
      </w:pPr>
    </w:p>
    <w:p w:rsidR="00503F21" w:rsidRPr="009F1ABB" w:rsidRDefault="00503F21" w:rsidP="00192C8F">
      <w:pPr>
        <w:tabs>
          <w:tab w:val="left" w:pos="5954"/>
        </w:tabs>
        <w:ind w:left="5954" w:right="-2" w:hanging="5954"/>
        <w:jc w:val="both"/>
        <w:rPr>
          <w:sz w:val="26"/>
          <w:szCs w:val="26"/>
        </w:rPr>
      </w:pPr>
      <w:r w:rsidRPr="009F1ABB">
        <w:rPr>
          <w:b/>
          <w:sz w:val="26"/>
          <w:szCs w:val="26"/>
        </w:rPr>
        <w:t>Кадастровы</w:t>
      </w:r>
      <w:r w:rsidR="00192C8F">
        <w:rPr>
          <w:b/>
          <w:sz w:val="26"/>
          <w:szCs w:val="26"/>
        </w:rPr>
        <w:t>е</w:t>
      </w:r>
      <w:r w:rsidRPr="009F1ABB">
        <w:rPr>
          <w:b/>
          <w:sz w:val="26"/>
          <w:szCs w:val="26"/>
        </w:rPr>
        <w:t xml:space="preserve"> номер</w:t>
      </w:r>
      <w:r w:rsidR="00192C8F">
        <w:rPr>
          <w:b/>
          <w:sz w:val="26"/>
          <w:szCs w:val="26"/>
        </w:rPr>
        <w:t>а</w:t>
      </w:r>
      <w:r w:rsidRPr="009F1ABB">
        <w:rPr>
          <w:b/>
          <w:sz w:val="26"/>
          <w:szCs w:val="26"/>
        </w:rPr>
        <w:t xml:space="preserve"> объект</w:t>
      </w:r>
      <w:r w:rsidR="00192C8F">
        <w:rPr>
          <w:b/>
          <w:sz w:val="26"/>
          <w:szCs w:val="26"/>
        </w:rPr>
        <w:t>ов</w:t>
      </w:r>
      <w:r w:rsidRPr="009F1ABB"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="00192C8F" w:rsidRPr="00192C8F">
        <w:rPr>
          <w:sz w:val="26"/>
          <w:szCs w:val="26"/>
        </w:rPr>
        <w:t>77:04:0001005:5887, 77:04:0001005:5888, 77:04:0001005:5891, 77:04:0001005:5892</w:t>
      </w:r>
    </w:p>
    <w:p w:rsidR="00503F21" w:rsidRDefault="00503F21" w:rsidP="00503F21">
      <w:pPr>
        <w:tabs>
          <w:tab w:val="left" w:pos="5954"/>
        </w:tabs>
        <w:ind w:left="5954" w:right="-2" w:hanging="5954"/>
        <w:jc w:val="both"/>
        <w:rPr>
          <w:b/>
          <w:sz w:val="26"/>
          <w:szCs w:val="26"/>
        </w:rPr>
      </w:pPr>
    </w:p>
    <w:p w:rsidR="00503F21" w:rsidRPr="009F1ABB" w:rsidRDefault="00503F21" w:rsidP="00503F21">
      <w:pPr>
        <w:tabs>
          <w:tab w:val="left" w:pos="5954"/>
        </w:tabs>
        <w:ind w:left="5954" w:right="-2" w:hanging="5954"/>
        <w:jc w:val="both"/>
        <w:rPr>
          <w:sz w:val="26"/>
          <w:szCs w:val="26"/>
        </w:rPr>
      </w:pPr>
      <w:r w:rsidRPr="009F1ABB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9F1ABB">
        <w:rPr>
          <w:sz w:val="26"/>
          <w:szCs w:val="26"/>
        </w:rPr>
        <w:t xml:space="preserve">г. Москва, </w:t>
      </w:r>
      <w:r w:rsidRPr="00562F31">
        <w:rPr>
          <w:sz w:val="26"/>
          <w:szCs w:val="26"/>
        </w:rPr>
        <w:t>ул</w:t>
      </w:r>
      <w:r>
        <w:rPr>
          <w:sz w:val="26"/>
          <w:szCs w:val="26"/>
        </w:rPr>
        <w:t>.</w:t>
      </w:r>
      <w:r w:rsidRPr="00562F31">
        <w:rPr>
          <w:sz w:val="26"/>
          <w:szCs w:val="26"/>
        </w:rPr>
        <w:t xml:space="preserve"> Авиамоторная, д.</w:t>
      </w:r>
      <w:r>
        <w:rPr>
          <w:sz w:val="26"/>
          <w:szCs w:val="26"/>
        </w:rPr>
        <w:t xml:space="preserve"> </w:t>
      </w:r>
      <w:r w:rsidRPr="00562F31">
        <w:rPr>
          <w:sz w:val="26"/>
          <w:szCs w:val="26"/>
        </w:rPr>
        <w:t>10, корп.</w:t>
      </w:r>
      <w:r>
        <w:rPr>
          <w:sz w:val="26"/>
          <w:szCs w:val="26"/>
        </w:rPr>
        <w:t xml:space="preserve"> </w:t>
      </w:r>
      <w:r w:rsidRPr="00562F31">
        <w:rPr>
          <w:sz w:val="26"/>
          <w:szCs w:val="26"/>
        </w:rPr>
        <w:t>2</w:t>
      </w:r>
    </w:p>
    <w:p w:rsidR="00503F21" w:rsidRPr="009F1ABB" w:rsidRDefault="00503F21" w:rsidP="00503F21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9F1ABB">
        <w:rPr>
          <w:b/>
          <w:sz w:val="26"/>
          <w:szCs w:val="26"/>
        </w:rPr>
        <w:t>Информация о проведенной проверке:</w:t>
      </w:r>
    </w:p>
    <w:p w:rsidR="00503F21" w:rsidRPr="009F1ABB" w:rsidRDefault="00503F21" w:rsidP="00503F21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503F21" w:rsidRPr="009F1ABB" w:rsidRDefault="00503F21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F1ABB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192C8F">
        <w:rPr>
          <w:sz w:val="26"/>
          <w:szCs w:val="26"/>
        </w:rPr>
        <w:t>ов</w:t>
      </w:r>
      <w:r w:rsidRPr="009F1ABB">
        <w:rPr>
          <w:sz w:val="26"/>
          <w:szCs w:val="26"/>
        </w:rPr>
        <w:t xml:space="preserve"> недвижимости с кадастровым</w:t>
      </w:r>
      <w:r w:rsidR="00192C8F">
        <w:rPr>
          <w:sz w:val="26"/>
          <w:szCs w:val="26"/>
        </w:rPr>
        <w:t>и</w:t>
      </w:r>
      <w:r w:rsidRPr="009F1ABB">
        <w:rPr>
          <w:sz w:val="26"/>
          <w:szCs w:val="26"/>
        </w:rPr>
        <w:t xml:space="preserve"> номер</w:t>
      </w:r>
      <w:r w:rsidR="00192C8F">
        <w:rPr>
          <w:sz w:val="26"/>
          <w:szCs w:val="26"/>
        </w:rPr>
        <w:t>ами</w:t>
      </w:r>
      <w:r w:rsidRPr="009F1ABB">
        <w:rPr>
          <w:sz w:val="26"/>
          <w:szCs w:val="26"/>
        </w:rPr>
        <w:t xml:space="preserve"> </w:t>
      </w:r>
      <w:r w:rsidR="00192C8F" w:rsidRPr="00192C8F">
        <w:rPr>
          <w:sz w:val="26"/>
          <w:szCs w:val="26"/>
        </w:rPr>
        <w:t>77:04:0001005:5887, 77:04:0001005:5888, 77:04:0001005:5891, 77:04:0001005:5892</w:t>
      </w:r>
      <w:r w:rsidR="00192C8F"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>определена путем их отнесения к группе</w:t>
      </w:r>
      <w:r>
        <w:rPr>
          <w:sz w:val="26"/>
          <w:szCs w:val="26"/>
        </w:rPr>
        <w:t xml:space="preserve"> </w:t>
      </w:r>
      <w:r w:rsidRPr="0018372C">
        <w:rPr>
          <w:sz w:val="26"/>
          <w:szCs w:val="26"/>
        </w:rPr>
        <w:t>6 «Объекты административного и</w:t>
      </w:r>
      <w:r>
        <w:rPr>
          <w:sz w:val="26"/>
          <w:szCs w:val="26"/>
        </w:rPr>
        <w:t xml:space="preserve"> офисного назначения», подгруппе</w:t>
      </w:r>
      <w:r w:rsidRPr="0018372C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Pr="009F1ABB">
        <w:rPr>
          <w:sz w:val="26"/>
          <w:szCs w:val="26"/>
        </w:rPr>
        <w:t>.</w:t>
      </w:r>
    </w:p>
    <w:p w:rsidR="00192C8F" w:rsidRDefault="00503F21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F1ABB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</w:t>
      </w:r>
      <w:r w:rsidR="00192C8F" w:rsidRPr="009F1ABB">
        <w:rPr>
          <w:sz w:val="26"/>
          <w:szCs w:val="26"/>
        </w:rPr>
        <w:t>объект</w:t>
      </w:r>
      <w:r w:rsidR="00192C8F">
        <w:rPr>
          <w:sz w:val="26"/>
          <w:szCs w:val="26"/>
        </w:rPr>
        <w:t>ов</w:t>
      </w:r>
      <w:r w:rsidR="00192C8F" w:rsidRPr="009F1ABB">
        <w:rPr>
          <w:sz w:val="26"/>
          <w:szCs w:val="26"/>
        </w:rPr>
        <w:t xml:space="preserve"> недвижимости с кадастровым</w:t>
      </w:r>
      <w:r w:rsidR="00192C8F">
        <w:rPr>
          <w:sz w:val="26"/>
          <w:szCs w:val="26"/>
        </w:rPr>
        <w:t>и</w:t>
      </w:r>
      <w:r w:rsidR="00192C8F" w:rsidRPr="009F1ABB">
        <w:rPr>
          <w:sz w:val="26"/>
          <w:szCs w:val="26"/>
        </w:rPr>
        <w:t xml:space="preserve"> номер</w:t>
      </w:r>
      <w:r w:rsidR="00192C8F">
        <w:rPr>
          <w:sz w:val="26"/>
          <w:szCs w:val="26"/>
        </w:rPr>
        <w:t>ами</w:t>
      </w:r>
      <w:r w:rsidR="00192C8F" w:rsidRPr="009F1ABB">
        <w:rPr>
          <w:sz w:val="26"/>
          <w:szCs w:val="26"/>
        </w:rPr>
        <w:t xml:space="preserve"> </w:t>
      </w:r>
      <w:r w:rsidR="00192C8F" w:rsidRPr="00192C8F">
        <w:rPr>
          <w:sz w:val="26"/>
          <w:szCs w:val="26"/>
        </w:rPr>
        <w:t>77:04:0001005:5887, 77:04:0001005:5888, 77:04:0001005:5891, 77:04:0001005:5892</w:t>
      </w:r>
      <w:r w:rsidR="00192C8F"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>с целью определения</w:t>
      </w:r>
      <w:r w:rsidR="00192C8F">
        <w:rPr>
          <w:sz w:val="26"/>
          <w:szCs w:val="26"/>
        </w:rPr>
        <w:br/>
      </w:r>
      <w:r w:rsidRPr="009F1ABB">
        <w:rPr>
          <w:sz w:val="26"/>
          <w:szCs w:val="26"/>
        </w:rPr>
        <w:t xml:space="preserve">их фактического использования. Согласно сведениям, представленным ГБУ «МКМЦН», подтверждено отнесение </w:t>
      </w:r>
      <w:r w:rsidR="00192C8F">
        <w:rPr>
          <w:sz w:val="26"/>
          <w:szCs w:val="26"/>
        </w:rPr>
        <w:t>вышеуказанных</w:t>
      </w:r>
      <w:r w:rsidRPr="009F1ABB">
        <w:rPr>
          <w:sz w:val="26"/>
          <w:szCs w:val="26"/>
        </w:rPr>
        <w:t xml:space="preserve"> объект</w:t>
      </w:r>
      <w:r w:rsidR="00192C8F">
        <w:rPr>
          <w:sz w:val="26"/>
          <w:szCs w:val="26"/>
        </w:rPr>
        <w:t>ов</w:t>
      </w:r>
      <w:r w:rsidRPr="009F1ABB">
        <w:rPr>
          <w:sz w:val="26"/>
          <w:szCs w:val="26"/>
        </w:rPr>
        <w:t xml:space="preserve"> недвижимости к </w:t>
      </w:r>
      <w:r>
        <w:rPr>
          <w:sz w:val="26"/>
          <w:szCs w:val="26"/>
        </w:rPr>
        <w:t xml:space="preserve">группе </w:t>
      </w:r>
      <w:r w:rsidRPr="0018372C">
        <w:rPr>
          <w:sz w:val="26"/>
          <w:szCs w:val="26"/>
        </w:rPr>
        <w:t>6 «Объекты административного и</w:t>
      </w:r>
      <w:r>
        <w:rPr>
          <w:sz w:val="26"/>
          <w:szCs w:val="26"/>
        </w:rPr>
        <w:t xml:space="preserve"> офисного назначения», подгруппе</w:t>
      </w:r>
      <w:r w:rsidRPr="0018372C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>
        <w:rPr>
          <w:sz w:val="26"/>
          <w:szCs w:val="26"/>
        </w:rPr>
        <w:t>.</w:t>
      </w:r>
      <w:r w:rsidR="00192C8F">
        <w:rPr>
          <w:sz w:val="26"/>
          <w:szCs w:val="26"/>
        </w:rPr>
        <w:t xml:space="preserve"> </w:t>
      </w:r>
    </w:p>
    <w:p w:rsidR="00BC5AE5" w:rsidRDefault="00BC5AE5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C5AE5">
        <w:rPr>
          <w:sz w:val="26"/>
          <w:szCs w:val="26"/>
        </w:rPr>
        <w:t>Расчет кадастровой стоимости объектов подгруппы 6.1. «Объекты административного и офисного назначения (основная территория)» осуществлялся</w:t>
      </w:r>
      <w:r w:rsidR="00192C8F">
        <w:rPr>
          <w:sz w:val="26"/>
          <w:szCs w:val="26"/>
        </w:rPr>
        <w:br/>
      </w:r>
      <w:r w:rsidRPr="00BC5AE5">
        <w:rPr>
          <w:sz w:val="26"/>
          <w:szCs w:val="26"/>
        </w:rPr>
        <w:t xml:space="preserve">с применением метода статистического (регрессионного) моделирования, который </w:t>
      </w:r>
      <w:r w:rsidRPr="00BC5AE5">
        <w:rPr>
          <w:sz w:val="26"/>
          <w:szCs w:val="26"/>
        </w:rPr>
        <w:lastRenderedPageBreak/>
        <w:t>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BC5AE5" w:rsidRDefault="00BC5AE5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BC5AE5">
        <w:rPr>
          <w:sz w:val="26"/>
          <w:szCs w:val="26"/>
        </w:rPr>
        <w:t>Подробное о</w:t>
      </w:r>
      <w:r>
        <w:rPr>
          <w:sz w:val="26"/>
          <w:szCs w:val="26"/>
        </w:rPr>
        <w:t>писание методологии и процесса оценки приведено в разделе</w:t>
      </w:r>
      <w:r>
        <w:rPr>
          <w:sz w:val="26"/>
          <w:szCs w:val="26"/>
        </w:rPr>
        <w:br/>
      </w:r>
      <w:r w:rsidRPr="00BC5AE5">
        <w:rPr>
          <w:sz w:val="26"/>
          <w:szCs w:val="26"/>
        </w:rPr>
        <w:t xml:space="preserve">3.6 Тома 3 Отчета </w:t>
      </w:r>
      <w:r>
        <w:rPr>
          <w:sz w:val="26"/>
          <w:szCs w:val="26"/>
        </w:rPr>
        <w:t>№</w:t>
      </w:r>
      <w:r w:rsidRPr="00BC5AE5">
        <w:rPr>
          <w:sz w:val="26"/>
          <w:szCs w:val="26"/>
        </w:rPr>
        <w:t xml:space="preserve"> 1/2021</w:t>
      </w:r>
      <w:r>
        <w:rPr>
          <w:sz w:val="26"/>
          <w:szCs w:val="26"/>
        </w:rPr>
        <w:t xml:space="preserve"> «</w:t>
      </w:r>
      <w:r w:rsidRPr="00BC5AE5">
        <w:rPr>
          <w:sz w:val="26"/>
          <w:szCs w:val="26"/>
        </w:rPr>
        <w:t>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</w:t>
      </w:r>
      <w:r>
        <w:rPr>
          <w:sz w:val="26"/>
          <w:szCs w:val="26"/>
        </w:rPr>
        <w:t>нию</w:t>
      </w:r>
      <w:r>
        <w:rPr>
          <w:sz w:val="26"/>
          <w:szCs w:val="26"/>
        </w:rPr>
        <w:br/>
      </w:r>
      <w:r w:rsidRPr="00BC5AE5">
        <w:rPr>
          <w:sz w:val="26"/>
          <w:szCs w:val="26"/>
        </w:rPr>
        <w:t>на 01.01.2021» (далее – Отчет) и в разделе 3.7.6. Тома 4 Отчета.</w:t>
      </w:r>
    </w:p>
    <w:p w:rsidR="00503F21" w:rsidRPr="009F1ABB" w:rsidRDefault="00503F21" w:rsidP="00503F21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9F1ABB">
        <w:rPr>
          <w:sz w:val="26"/>
          <w:szCs w:val="26"/>
        </w:rPr>
        <w:t xml:space="preserve">Таким образом, ошибок, допущенных при определении кадастровой стоимости </w:t>
      </w:r>
      <w:r w:rsidR="00192C8F" w:rsidRPr="009F1ABB">
        <w:rPr>
          <w:sz w:val="26"/>
          <w:szCs w:val="26"/>
        </w:rPr>
        <w:t>объект</w:t>
      </w:r>
      <w:r w:rsidR="00192C8F">
        <w:rPr>
          <w:sz w:val="26"/>
          <w:szCs w:val="26"/>
        </w:rPr>
        <w:t>ов</w:t>
      </w:r>
      <w:r w:rsidR="00192C8F" w:rsidRPr="009F1ABB">
        <w:rPr>
          <w:sz w:val="26"/>
          <w:szCs w:val="26"/>
        </w:rPr>
        <w:t xml:space="preserve"> недвижимости с кадастровым</w:t>
      </w:r>
      <w:r w:rsidR="00192C8F">
        <w:rPr>
          <w:sz w:val="26"/>
          <w:szCs w:val="26"/>
        </w:rPr>
        <w:t>и</w:t>
      </w:r>
      <w:r w:rsidR="00192C8F" w:rsidRPr="009F1ABB">
        <w:rPr>
          <w:sz w:val="26"/>
          <w:szCs w:val="26"/>
        </w:rPr>
        <w:t xml:space="preserve"> номер</w:t>
      </w:r>
      <w:r w:rsidR="00192C8F">
        <w:rPr>
          <w:sz w:val="26"/>
          <w:szCs w:val="26"/>
        </w:rPr>
        <w:t>ами</w:t>
      </w:r>
      <w:r w:rsidR="00192C8F" w:rsidRPr="009F1ABB">
        <w:rPr>
          <w:sz w:val="26"/>
          <w:szCs w:val="26"/>
        </w:rPr>
        <w:t xml:space="preserve"> </w:t>
      </w:r>
      <w:r w:rsidR="00192C8F" w:rsidRPr="00192C8F">
        <w:rPr>
          <w:sz w:val="26"/>
          <w:szCs w:val="26"/>
        </w:rPr>
        <w:t>77:04:0001005:5887, 77:04:0001005:5888, 77:04:0001005:5891, 77:04:0001005:5892</w:t>
      </w:r>
      <w:r w:rsidRPr="009F1A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F1ABB">
        <w:rPr>
          <w:sz w:val="26"/>
          <w:szCs w:val="26"/>
        </w:rPr>
        <w:t>не выявлено.</w:t>
      </w:r>
    </w:p>
    <w:p w:rsidR="00503F21" w:rsidRPr="008E4247" w:rsidRDefault="00503F21" w:rsidP="00503F21">
      <w:pPr>
        <w:ind w:firstLine="708"/>
        <w:jc w:val="both"/>
        <w:rPr>
          <w:lang w:eastAsia="en-US"/>
        </w:rPr>
      </w:pPr>
    </w:p>
    <w:p w:rsidR="006421C6" w:rsidRDefault="006421C6"/>
    <w:sectPr w:rsidR="006421C6" w:rsidSect="009F1ABB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3B" w:rsidRDefault="00652D3B">
      <w:r>
        <w:separator/>
      </w:r>
    </w:p>
  </w:endnote>
  <w:endnote w:type="continuationSeparator" w:id="0">
    <w:p w:rsidR="00652D3B" w:rsidRDefault="0065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166A11" w:rsidP="003D6C42">
    <w:pPr>
      <w:rPr>
        <w:sz w:val="20"/>
        <w:szCs w:val="20"/>
      </w:rPr>
    </w:pPr>
  </w:p>
  <w:p w:rsidR="004D33D4" w:rsidRPr="00590B9D" w:rsidRDefault="00166A11" w:rsidP="003D6C42">
    <w:pPr>
      <w:rPr>
        <w:sz w:val="20"/>
        <w:szCs w:val="20"/>
      </w:rPr>
    </w:pPr>
  </w:p>
  <w:p w:rsidR="004D33D4" w:rsidRPr="003D6C42" w:rsidRDefault="00166A11" w:rsidP="003D6C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166A11" w:rsidP="00D51ECD">
    <w:pPr>
      <w:rPr>
        <w:sz w:val="20"/>
        <w:szCs w:val="20"/>
      </w:rPr>
    </w:pPr>
  </w:p>
  <w:p w:rsidR="004D33D4" w:rsidRDefault="00166A11">
    <w:pPr>
      <w:pStyle w:val="a5"/>
    </w:pPr>
  </w:p>
  <w:p w:rsidR="004D33D4" w:rsidRDefault="00166A11">
    <w:pPr>
      <w:pStyle w:val="a5"/>
    </w:pPr>
  </w:p>
  <w:p w:rsidR="004D33D4" w:rsidRDefault="00166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3B" w:rsidRDefault="00652D3B">
      <w:r>
        <w:separator/>
      </w:r>
    </w:p>
  </w:footnote>
  <w:footnote w:type="continuationSeparator" w:id="0">
    <w:p w:rsidR="00652D3B" w:rsidRDefault="0065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166A11" w:rsidP="00B83E1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BC5AE5" w:rsidP="003A5A50">
        <w:pPr>
          <w:pStyle w:val="a3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66A1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166A11" w:rsidP="00B83E1A">
    <w:pPr>
      <w:pStyle w:val="a3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166A11">
    <w:pPr>
      <w:pStyle w:val="a3"/>
      <w:jc w:val="center"/>
    </w:pPr>
  </w:p>
  <w:p w:rsidR="003A5A50" w:rsidRDefault="00166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81"/>
    <w:rsid w:val="00166A11"/>
    <w:rsid w:val="00192C8F"/>
    <w:rsid w:val="002F4581"/>
    <w:rsid w:val="003A4A02"/>
    <w:rsid w:val="00495286"/>
    <w:rsid w:val="00503F21"/>
    <w:rsid w:val="006421C6"/>
    <w:rsid w:val="00652D3B"/>
    <w:rsid w:val="00BC5AE5"/>
    <w:rsid w:val="00C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BDC2C"/>
  <w15:chartTrackingRefBased/>
  <w15:docId w15:val="{494242EB-A750-421C-A692-6B8A042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3F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3F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03F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3F2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2022-08-31T06:02:00Z</dcterms:created>
  <dcterms:modified xsi:type="dcterms:W3CDTF">2022-09-08T07:31:00Z</dcterms:modified>
</cp:coreProperties>
</file>