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E1794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об отказе в пересчете кадастровой стоимости</w:t>
      </w:r>
    </w:p>
    <w:p w:rsidR="00470695" w:rsidRPr="002E1794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AF75E9" w:rsidRDefault="008730FB" w:rsidP="00371B17">
      <w:pPr>
        <w:spacing w:line="247" w:lineRule="auto"/>
        <w:ind w:right="-2"/>
        <w:rPr>
          <w:b/>
        </w:rPr>
      </w:pPr>
      <w:r w:rsidRPr="002E1794">
        <w:rPr>
          <w:b/>
        </w:rPr>
        <w:t>«</w:t>
      </w:r>
      <w:r w:rsidR="00436F89">
        <w:rPr>
          <w:b/>
        </w:rPr>
        <w:t>26</w:t>
      </w:r>
      <w:r w:rsidR="00470695" w:rsidRPr="002E1794">
        <w:rPr>
          <w:b/>
        </w:rPr>
        <w:t>»</w:t>
      </w:r>
      <w:r w:rsidR="00F62D66" w:rsidRPr="002E1794">
        <w:rPr>
          <w:b/>
        </w:rPr>
        <w:t xml:space="preserve"> </w:t>
      </w:r>
      <w:r w:rsidR="00436F89">
        <w:rPr>
          <w:b/>
        </w:rPr>
        <w:t>октября</w:t>
      </w:r>
      <w:r w:rsidR="00F62D66" w:rsidRPr="002E1794">
        <w:rPr>
          <w:b/>
        </w:rPr>
        <w:t xml:space="preserve"> </w:t>
      </w:r>
      <w:r w:rsidR="00470695" w:rsidRPr="002E1794">
        <w:rPr>
          <w:b/>
        </w:rPr>
        <w:t>20</w:t>
      </w:r>
      <w:r w:rsidR="00CB30B3" w:rsidRPr="002E1794">
        <w:rPr>
          <w:b/>
        </w:rPr>
        <w:t>22</w:t>
      </w:r>
      <w:r w:rsidR="00E54A38" w:rsidRPr="002E1794">
        <w:rPr>
          <w:b/>
        </w:rPr>
        <w:t xml:space="preserve"> г.</w:t>
      </w:r>
      <w:r w:rsidR="00E54A38" w:rsidRPr="002E1794">
        <w:rPr>
          <w:b/>
        </w:rPr>
        <w:tab/>
        <w:t xml:space="preserve"> </w:t>
      </w:r>
      <w:r w:rsidR="00A2524F" w:rsidRPr="002E1794">
        <w:rPr>
          <w:b/>
        </w:rPr>
        <w:t xml:space="preserve">  </w:t>
      </w:r>
      <w:r w:rsidR="009A299F" w:rsidRPr="002E1794">
        <w:rPr>
          <w:b/>
        </w:rPr>
        <w:t xml:space="preserve">      </w:t>
      </w:r>
      <w:r w:rsidR="00A2524F" w:rsidRPr="002E1794">
        <w:rPr>
          <w:b/>
        </w:rPr>
        <w:t xml:space="preserve">   </w:t>
      </w:r>
      <w:r w:rsidR="00907ACF" w:rsidRPr="002E1794">
        <w:rPr>
          <w:b/>
        </w:rPr>
        <w:t xml:space="preserve">                 </w:t>
      </w:r>
      <w:r w:rsidR="00A2524F" w:rsidRPr="002E1794">
        <w:rPr>
          <w:b/>
        </w:rPr>
        <w:t xml:space="preserve">  </w:t>
      </w:r>
      <w:r w:rsidR="00470695" w:rsidRPr="002E1794">
        <w:rPr>
          <w:b/>
        </w:rPr>
        <w:t xml:space="preserve">     </w:t>
      </w:r>
      <w:r w:rsidR="00D64E51" w:rsidRPr="002E1794">
        <w:rPr>
          <w:b/>
        </w:rPr>
        <w:t xml:space="preserve">   </w:t>
      </w:r>
      <w:r w:rsidR="003528B4" w:rsidRPr="002E1794">
        <w:rPr>
          <w:b/>
        </w:rPr>
        <w:t xml:space="preserve"> </w:t>
      </w:r>
      <w:r w:rsidR="00F62D66" w:rsidRPr="002E1794">
        <w:rPr>
          <w:b/>
        </w:rPr>
        <w:t xml:space="preserve">       </w:t>
      </w:r>
      <w:r w:rsidR="005A4135" w:rsidRPr="002E1794">
        <w:rPr>
          <w:b/>
        </w:rPr>
        <w:t xml:space="preserve">       </w:t>
      </w:r>
      <w:r w:rsidR="00C11290" w:rsidRPr="002E1794">
        <w:rPr>
          <w:b/>
        </w:rPr>
        <w:t xml:space="preserve">  </w:t>
      </w:r>
      <w:r w:rsidR="008F64BA" w:rsidRPr="002E1794">
        <w:rPr>
          <w:b/>
        </w:rPr>
        <w:t xml:space="preserve">             </w:t>
      </w:r>
      <w:r w:rsidR="00890668" w:rsidRPr="002E1794">
        <w:rPr>
          <w:b/>
        </w:rPr>
        <w:t xml:space="preserve"> </w:t>
      </w:r>
      <w:r w:rsidR="00FE5497" w:rsidRPr="002E1794">
        <w:rPr>
          <w:b/>
        </w:rPr>
        <w:t xml:space="preserve"> </w:t>
      </w:r>
      <w:r w:rsidR="001B729C" w:rsidRPr="002E1794">
        <w:rPr>
          <w:b/>
        </w:rPr>
        <w:t xml:space="preserve"> </w:t>
      </w:r>
      <w:r w:rsidR="008F64BA" w:rsidRPr="002E1794">
        <w:rPr>
          <w:b/>
        </w:rPr>
        <w:t xml:space="preserve">  </w:t>
      </w:r>
      <w:r w:rsidR="00CB30B3" w:rsidRPr="002E1794">
        <w:rPr>
          <w:b/>
        </w:rPr>
        <w:t xml:space="preserve">  </w:t>
      </w:r>
      <w:r w:rsidR="001B729C" w:rsidRPr="002E1794">
        <w:rPr>
          <w:b/>
        </w:rPr>
        <w:t xml:space="preserve"> </w:t>
      </w:r>
      <w:r w:rsidR="002E1794" w:rsidRPr="002E1794">
        <w:rPr>
          <w:b/>
        </w:rPr>
        <w:t xml:space="preserve">                         </w:t>
      </w:r>
      <w:r w:rsidR="00D321DC" w:rsidRPr="00AF75E9">
        <w:rPr>
          <w:b/>
        </w:rPr>
        <w:t xml:space="preserve">№ </w:t>
      </w:r>
      <w:r w:rsidR="00AF75E9" w:rsidRPr="00AF75E9">
        <w:rPr>
          <w:b/>
        </w:rPr>
        <w:t>487</w:t>
      </w:r>
      <w:r w:rsidR="00F62D66" w:rsidRPr="00AF75E9">
        <w:rPr>
          <w:b/>
        </w:rPr>
        <w:t>/</w:t>
      </w:r>
      <w:r w:rsidR="00047D40" w:rsidRPr="00AF75E9">
        <w:rPr>
          <w:b/>
        </w:rPr>
        <w:t>2</w:t>
      </w:r>
      <w:r w:rsidR="00CB30B3" w:rsidRPr="00AF75E9">
        <w:rPr>
          <w:b/>
        </w:rPr>
        <w:t>2</w:t>
      </w:r>
    </w:p>
    <w:p w:rsidR="00F51D47" w:rsidRPr="00AF75E9" w:rsidRDefault="00F51D47" w:rsidP="00371B17">
      <w:pPr>
        <w:spacing w:line="247" w:lineRule="auto"/>
        <w:ind w:right="-2"/>
      </w:pPr>
    </w:p>
    <w:p w:rsidR="00E40437" w:rsidRPr="00AF75E9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AF75E9">
        <w:rPr>
          <w:b/>
        </w:rPr>
        <w:t xml:space="preserve">Реквизиты </w:t>
      </w:r>
      <w:r w:rsidR="00CB30B3" w:rsidRPr="00AF75E9">
        <w:rPr>
          <w:b/>
        </w:rPr>
        <w:t>заявления</w:t>
      </w:r>
      <w:r w:rsidRPr="00AF75E9">
        <w:rPr>
          <w:b/>
        </w:rPr>
        <w:t>:</w:t>
      </w:r>
      <w:r w:rsidR="006437B2" w:rsidRPr="00AF75E9">
        <w:t xml:space="preserve"> </w:t>
      </w:r>
      <w:r w:rsidR="006437B2" w:rsidRPr="00AF75E9">
        <w:tab/>
      </w:r>
      <w:r w:rsidR="00FC2E80" w:rsidRPr="00AF75E9">
        <w:t xml:space="preserve">от </w:t>
      </w:r>
      <w:r w:rsidR="00F12E6F" w:rsidRPr="00AF75E9">
        <w:t>27.09.2022</w:t>
      </w:r>
      <w:r w:rsidR="0050331D" w:rsidRPr="00AF75E9">
        <w:t xml:space="preserve"> </w:t>
      </w:r>
      <w:r w:rsidR="006031C2" w:rsidRPr="00AF75E9">
        <w:t xml:space="preserve">№ </w:t>
      </w:r>
      <w:r w:rsidR="00F12E6F" w:rsidRPr="00AF75E9">
        <w:t>33-8-2569/22-(0)-0</w:t>
      </w:r>
    </w:p>
    <w:p w:rsidR="002A66BF" w:rsidRPr="00AF75E9" w:rsidRDefault="002A66BF" w:rsidP="00371B17">
      <w:pPr>
        <w:spacing w:line="247" w:lineRule="auto"/>
        <w:ind w:left="5245" w:right="-2" w:hanging="5245"/>
      </w:pPr>
    </w:p>
    <w:p w:rsidR="003C1DED" w:rsidRPr="002E1794" w:rsidRDefault="00694B07" w:rsidP="00F82B1C">
      <w:pPr>
        <w:tabs>
          <w:tab w:val="left" w:pos="5812"/>
        </w:tabs>
        <w:spacing w:line="247" w:lineRule="auto"/>
        <w:ind w:left="5812" w:right="-2" w:hanging="5812"/>
        <w:rPr>
          <w:b/>
        </w:rPr>
      </w:pPr>
      <w:r w:rsidRPr="002E1794">
        <w:rPr>
          <w:b/>
        </w:rPr>
        <w:t>Информация о зая</w:t>
      </w:r>
      <w:r w:rsidR="008726C7" w:rsidRPr="002E1794">
        <w:rPr>
          <w:b/>
        </w:rPr>
        <w:t xml:space="preserve">вителе: </w:t>
      </w:r>
      <w:r w:rsidR="008726C7" w:rsidRPr="002E1794">
        <w:rPr>
          <w:b/>
        </w:rPr>
        <w:tab/>
      </w:r>
      <w:r w:rsidR="00DB7446">
        <w:t>***</w:t>
      </w:r>
      <w:bookmarkStart w:id="0" w:name="_GoBack"/>
      <w:bookmarkEnd w:id="0"/>
    </w:p>
    <w:p w:rsidR="00884451" w:rsidRPr="002E1794" w:rsidRDefault="00884451" w:rsidP="00884451">
      <w:pPr>
        <w:spacing w:line="247" w:lineRule="auto"/>
        <w:ind w:left="5670" w:right="-2" w:hanging="5670"/>
      </w:pPr>
    </w:p>
    <w:p w:rsidR="00470695" w:rsidRPr="00F65FA1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E1794">
        <w:rPr>
          <w:b/>
        </w:rPr>
        <w:t>Кадастровый номер объекта недвижимости:</w:t>
      </w:r>
      <w:r w:rsidR="009E3F2E" w:rsidRPr="002E1794">
        <w:t xml:space="preserve"> </w:t>
      </w:r>
      <w:r w:rsidR="003C7459" w:rsidRPr="002E1794">
        <w:tab/>
      </w:r>
      <w:r w:rsidR="00F12E6F" w:rsidRPr="00F12E6F">
        <w:t>77:00:0000000:497988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E1794">
        <w:rPr>
          <w:b/>
        </w:rPr>
        <w:t>Адрес:</w:t>
      </w:r>
      <w:r w:rsidR="00890668" w:rsidRPr="002E1794">
        <w:tab/>
      </w:r>
      <w:r w:rsidR="003C7459" w:rsidRPr="002E1794">
        <w:tab/>
      </w:r>
      <w:r w:rsidR="001B729C" w:rsidRPr="002E1794">
        <w:t>г. Мо</w:t>
      </w:r>
      <w:r w:rsidR="00884451" w:rsidRPr="002E1794">
        <w:t xml:space="preserve">сква, </w:t>
      </w:r>
      <w:r w:rsidR="00F65FA1">
        <w:t>Десеновское п., вблизи</w:t>
      </w:r>
      <w:r w:rsidR="00F65FA1">
        <w:br/>
      </w:r>
      <w:r w:rsidR="00F65FA1" w:rsidRPr="00F65FA1">
        <w:t>д. Киселевка</w:t>
      </w:r>
    </w:p>
    <w:p w:rsidR="00C25421" w:rsidRPr="002E1794" w:rsidRDefault="00C25421" w:rsidP="003C7459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333749" w:rsidRPr="002E179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E1794">
        <w:rPr>
          <w:b/>
        </w:rPr>
        <w:t>И</w:t>
      </w:r>
      <w:r w:rsidR="00333749" w:rsidRPr="002E1794">
        <w:rPr>
          <w:b/>
        </w:rPr>
        <w:t xml:space="preserve">нформация о проведенной </w:t>
      </w:r>
      <w:r w:rsidR="008F64BA" w:rsidRPr="002E1794">
        <w:rPr>
          <w:b/>
        </w:rPr>
        <w:t>проверке:</w:t>
      </w:r>
    </w:p>
    <w:p w:rsidR="006D6A66" w:rsidRPr="002E179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Государственная кадастровая оценка в городе Москве в 2021 году проведена </w:t>
      </w:r>
      <w:r w:rsidRPr="00E34293">
        <w:rPr>
          <w:kern w:val="24"/>
        </w:rPr>
        <w:br/>
        <w:t>в соответствии с Федеральным законом от 03.07.2016 № 237-ФЗ «О государственной кадастровой оценке»</w:t>
      </w:r>
      <w:r w:rsidR="0053326F">
        <w:rPr>
          <w:kern w:val="24"/>
        </w:rPr>
        <w:t xml:space="preserve"> (далее – Закон о ГКО)</w:t>
      </w:r>
      <w:r w:rsidRPr="00E34293">
        <w:rPr>
          <w:kern w:val="24"/>
        </w:rPr>
        <w:t xml:space="preserve">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3179F8" w:rsidRPr="003179F8" w:rsidRDefault="003179F8" w:rsidP="003179F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3179F8">
        <w:rPr>
          <w:kern w:val="24"/>
        </w:rPr>
        <w:t>Во исполнение положений части 7 статьи 15 Зак</w:t>
      </w:r>
      <w:r w:rsidR="0053326F">
        <w:rPr>
          <w:kern w:val="24"/>
        </w:rPr>
        <w:t>она о ГКО письмом от 21.01.2022</w:t>
      </w:r>
      <w:r w:rsidR="0053326F">
        <w:rPr>
          <w:kern w:val="24"/>
        </w:rPr>
        <w:br/>
      </w:r>
      <w:r w:rsidRPr="003179F8">
        <w:rPr>
          <w:kern w:val="24"/>
        </w:rPr>
        <w:t xml:space="preserve">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</w:t>
      </w:r>
      <w:r w:rsidR="00D9254B" w:rsidRPr="00D9254B">
        <w:rPr>
          <w:kern w:val="24"/>
        </w:rPr>
        <w:t xml:space="preserve">адрес </w:t>
      </w:r>
      <w:r w:rsidR="00D9254B">
        <w:rPr>
          <w:kern w:val="24"/>
        </w:rPr>
        <w:t>Учреждения</w:t>
      </w:r>
      <w:r w:rsidRPr="003179F8">
        <w:rPr>
          <w:kern w:val="24"/>
        </w:rPr>
        <w:t xml:space="preserve"> поступили свед</w:t>
      </w:r>
      <w:r w:rsidR="00D9254B">
        <w:rPr>
          <w:kern w:val="24"/>
        </w:rPr>
        <w:t>ения о</w:t>
      </w:r>
      <w:r w:rsidRPr="003179F8">
        <w:rPr>
          <w:kern w:val="24"/>
        </w:rPr>
        <w:t xml:space="preserve"> земельно</w:t>
      </w:r>
      <w:r w:rsidR="00D9254B">
        <w:rPr>
          <w:kern w:val="24"/>
        </w:rPr>
        <w:t>м</w:t>
      </w:r>
      <w:r w:rsidRPr="003179F8">
        <w:rPr>
          <w:kern w:val="24"/>
        </w:rPr>
        <w:t xml:space="preserve"> участк</w:t>
      </w:r>
      <w:r w:rsidR="00D9254B">
        <w:rPr>
          <w:kern w:val="24"/>
        </w:rPr>
        <w:t>е</w:t>
      </w:r>
      <w:r w:rsidR="00D9254B">
        <w:rPr>
          <w:kern w:val="24"/>
        </w:rPr>
        <w:br/>
      </w:r>
      <w:r w:rsidRPr="003179F8">
        <w:rPr>
          <w:kern w:val="24"/>
        </w:rPr>
        <w:t xml:space="preserve">с кадастровым номером </w:t>
      </w:r>
      <w:r w:rsidR="00D9254B" w:rsidRPr="00D9254B">
        <w:rPr>
          <w:kern w:val="24"/>
        </w:rPr>
        <w:t>77:00:0000000:497988</w:t>
      </w:r>
      <w:r w:rsidRPr="003179F8">
        <w:rPr>
          <w:kern w:val="24"/>
        </w:rPr>
        <w:t>.</w:t>
      </w:r>
    </w:p>
    <w:p w:rsidR="003179F8" w:rsidRDefault="003179F8" w:rsidP="003179F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3179F8">
        <w:rPr>
          <w:kern w:val="24"/>
        </w:rPr>
        <w:t xml:space="preserve">Кадастровая стоимость земельного участка с кадастровым номером </w:t>
      </w:r>
      <w:r w:rsidR="00D9254B" w:rsidRPr="00D9254B">
        <w:rPr>
          <w:kern w:val="24"/>
        </w:rPr>
        <w:t>77:00:0000000:497988</w:t>
      </w:r>
      <w:r w:rsidRPr="003179F8">
        <w:rPr>
          <w:kern w:val="24"/>
        </w:rPr>
        <w:t xml:space="preserve"> определена </w:t>
      </w:r>
      <w:r w:rsidR="00300402" w:rsidRPr="00300402">
        <w:rPr>
          <w:kern w:val="24"/>
        </w:rPr>
        <w:t xml:space="preserve">ГБУ «Центр имущественных платежей и жилищного страхования» (далее – Учреждение) </w:t>
      </w:r>
      <w:r w:rsidRPr="003179F8">
        <w:rPr>
          <w:kern w:val="24"/>
        </w:rPr>
        <w:t>в соответствии с положениями с</w:t>
      </w:r>
      <w:r w:rsidR="0053326F">
        <w:rPr>
          <w:kern w:val="24"/>
        </w:rPr>
        <w:t xml:space="preserve">татьи </w:t>
      </w:r>
      <w:r w:rsidRPr="003179F8">
        <w:rPr>
          <w:kern w:val="24"/>
        </w:rPr>
        <w:t xml:space="preserve">16 Закона о ГКО в размере </w:t>
      </w:r>
      <w:r w:rsidR="00D9254B">
        <w:rPr>
          <w:kern w:val="24"/>
        </w:rPr>
        <w:t>8 128 221,</w:t>
      </w:r>
      <w:r w:rsidR="00D9254B" w:rsidRPr="00D9254B">
        <w:rPr>
          <w:kern w:val="24"/>
        </w:rPr>
        <w:t>50</w:t>
      </w:r>
      <w:r w:rsidRPr="003179F8">
        <w:rPr>
          <w:kern w:val="24"/>
        </w:rPr>
        <w:t xml:space="preserve"> руб. с </w:t>
      </w:r>
      <w:r w:rsidR="0053326F">
        <w:rPr>
          <w:kern w:val="24"/>
        </w:rPr>
        <w:t>видом разрешенного использования «</w:t>
      </w:r>
      <w:r w:rsidR="009351C2" w:rsidRPr="009351C2">
        <w:rPr>
          <w:kern w:val="24"/>
        </w:rPr>
        <w:t>Для индивидуального жилищного строительства</w:t>
      </w:r>
      <w:r w:rsidR="00300402">
        <w:rPr>
          <w:kern w:val="24"/>
        </w:rPr>
        <w:t>»</w:t>
      </w:r>
      <w:r w:rsidR="00300402">
        <w:rPr>
          <w:kern w:val="24"/>
        </w:rPr>
        <w:br/>
      </w:r>
      <w:r w:rsidR="0053326F">
        <w:rPr>
          <w:kern w:val="24"/>
        </w:rPr>
        <w:t xml:space="preserve">с </w:t>
      </w:r>
      <w:r w:rsidRPr="003179F8">
        <w:rPr>
          <w:kern w:val="24"/>
        </w:rPr>
        <w:t xml:space="preserve">учетом отнесения к </w:t>
      </w:r>
      <w:r w:rsidR="009351C2">
        <w:rPr>
          <w:kern w:val="24"/>
        </w:rPr>
        <w:t>группе 2</w:t>
      </w:r>
      <w:r w:rsidRPr="003179F8">
        <w:rPr>
          <w:kern w:val="24"/>
        </w:rPr>
        <w:t xml:space="preserve"> «</w:t>
      </w:r>
      <w:r w:rsidR="009351C2" w:rsidRPr="009351C2">
        <w:rPr>
          <w:kern w:val="24"/>
        </w:rPr>
        <w:t>Зем</w:t>
      </w:r>
      <w:r w:rsidR="00300402">
        <w:rPr>
          <w:kern w:val="24"/>
        </w:rPr>
        <w:t xml:space="preserve">ельные участки, предназначенные </w:t>
      </w:r>
      <w:r w:rsidR="009351C2" w:rsidRPr="009351C2">
        <w:rPr>
          <w:kern w:val="24"/>
        </w:rPr>
        <w:t>для размещения малоэтажной жилой застройки, включая индивидуальную жилую застройку</w:t>
      </w:r>
      <w:r w:rsidR="00300402">
        <w:rPr>
          <w:kern w:val="24"/>
        </w:rPr>
        <w:t>», подгруппе</w:t>
      </w:r>
      <w:r w:rsidR="00300402">
        <w:rPr>
          <w:kern w:val="24"/>
        </w:rPr>
        <w:br/>
      </w:r>
      <w:r w:rsidR="009351C2">
        <w:rPr>
          <w:kern w:val="24"/>
        </w:rPr>
        <w:t>2.2</w:t>
      </w:r>
      <w:r w:rsidRPr="003179F8">
        <w:rPr>
          <w:kern w:val="24"/>
        </w:rPr>
        <w:t xml:space="preserve"> «</w:t>
      </w:r>
      <w:r w:rsidR="009351C2" w:rsidRPr="009351C2">
        <w:rPr>
          <w:kern w:val="24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9351C2">
        <w:rPr>
          <w:kern w:val="24"/>
        </w:rPr>
        <w:t>»</w:t>
      </w:r>
      <w:r w:rsidR="00300402">
        <w:rPr>
          <w:kern w:val="24"/>
        </w:rPr>
        <w:t xml:space="preserve"> и составлен</w:t>
      </w:r>
      <w:r w:rsidR="00300402">
        <w:rPr>
          <w:kern w:val="24"/>
        </w:rPr>
        <w:br/>
      </w:r>
      <w:r w:rsidRPr="003179F8">
        <w:rPr>
          <w:kern w:val="24"/>
        </w:rPr>
        <w:t>Акт об определении кадастровой стоимости от 04</w:t>
      </w:r>
      <w:r w:rsidR="00300402">
        <w:rPr>
          <w:kern w:val="24"/>
        </w:rPr>
        <w:t xml:space="preserve">.02.2022 </w:t>
      </w:r>
      <w:r w:rsidRPr="003179F8">
        <w:rPr>
          <w:kern w:val="24"/>
        </w:rPr>
        <w:t>№ АОКС-77/2022/000020.</w:t>
      </w:r>
    </w:p>
    <w:p w:rsidR="001E5062" w:rsidRDefault="001E5062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1E5062">
        <w:rPr>
          <w:kern w:val="24"/>
        </w:rPr>
        <w:lastRenderedPageBreak/>
        <w:t>Согласно положениям статьи 16 Закона о ГКО определение кадастровой стоимости вновь учтенных объектов недвижимости, ранее учтенных объектов недвижимости</w:t>
      </w:r>
      <w:r w:rsidRPr="001E5062">
        <w:rPr>
          <w:kern w:val="24"/>
        </w:rPr>
        <w:br/>
        <w:t xml:space="preserve">в случае внесения в Единый государственный реестр недвижимости </w:t>
      </w:r>
      <w:r>
        <w:rPr>
          <w:kern w:val="24"/>
        </w:rPr>
        <w:t xml:space="preserve">(далее – </w:t>
      </w:r>
      <w:r w:rsidRPr="001E5062">
        <w:rPr>
          <w:kern w:val="24"/>
        </w:rPr>
        <w:t>ЕГРН</w:t>
      </w:r>
      <w:r>
        <w:rPr>
          <w:kern w:val="24"/>
        </w:rPr>
        <w:t>) сведений</w:t>
      </w:r>
      <w:r>
        <w:rPr>
          <w:kern w:val="24"/>
        </w:rPr>
        <w:br/>
      </w:r>
      <w:r w:rsidRPr="001E5062">
        <w:rPr>
          <w:kern w:val="24"/>
        </w:rPr>
        <w:t>о них и объектов недвижимости, в сведения ЕГРН</w:t>
      </w:r>
      <w:r>
        <w:rPr>
          <w:kern w:val="24"/>
        </w:rPr>
        <w:t xml:space="preserve"> </w:t>
      </w:r>
      <w:r w:rsidRPr="001E5062">
        <w:rPr>
          <w:kern w:val="24"/>
        </w:rPr>
        <w:t xml:space="preserve">о которых внесены изменения, которые влекут за собой изменение их кадастровой стоимости, осуществляется </w:t>
      </w:r>
      <w:r w:rsidR="00300402">
        <w:rPr>
          <w:kern w:val="24"/>
        </w:rPr>
        <w:t>Учреждением</w:t>
      </w:r>
      <w:r w:rsidRPr="001E5062">
        <w:rPr>
          <w:kern w:val="24"/>
        </w:rPr>
        <w:t xml:space="preserve"> в порядке, предусмотренном Методическими указаниями.</w:t>
      </w:r>
    </w:p>
    <w:p w:rsidR="001E5062" w:rsidRDefault="001E5062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1E5062">
        <w:rPr>
          <w:kern w:val="24"/>
        </w:rPr>
        <w:t xml:space="preserve">Информация о внесении изменений в сведения </w:t>
      </w:r>
      <w:r w:rsidR="00300402">
        <w:rPr>
          <w:kern w:val="24"/>
        </w:rPr>
        <w:t>ЕГРН</w:t>
      </w:r>
      <w:r>
        <w:rPr>
          <w:kern w:val="24"/>
        </w:rPr>
        <w:t xml:space="preserve"> </w:t>
      </w:r>
      <w:r w:rsidRPr="001E5062">
        <w:rPr>
          <w:kern w:val="24"/>
        </w:rPr>
        <w:t xml:space="preserve">в отношении </w:t>
      </w:r>
      <w:r w:rsidR="00300402">
        <w:rPr>
          <w:kern w:val="24"/>
        </w:rPr>
        <w:t>земельного участка</w:t>
      </w:r>
      <w:r w:rsidR="00300402">
        <w:rPr>
          <w:kern w:val="24"/>
        </w:rPr>
        <w:br/>
      </w:r>
      <w:r w:rsidRPr="001E5062">
        <w:rPr>
          <w:kern w:val="24"/>
        </w:rPr>
        <w:t xml:space="preserve">с кадастровым номером 77:00:0000000:497988 </w:t>
      </w:r>
      <w:r>
        <w:rPr>
          <w:kern w:val="24"/>
        </w:rPr>
        <w:t xml:space="preserve">поступила </w:t>
      </w:r>
      <w:r w:rsidRPr="001E5062">
        <w:rPr>
          <w:kern w:val="24"/>
        </w:rPr>
        <w:t xml:space="preserve">в Учреждение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письмом от </w:t>
      </w:r>
      <w:r w:rsidR="00300402">
        <w:rPr>
          <w:kern w:val="24"/>
        </w:rPr>
        <w:t>27.09.2022</w:t>
      </w:r>
      <w:r w:rsidRPr="001E5062">
        <w:rPr>
          <w:kern w:val="24"/>
        </w:rPr>
        <w:t xml:space="preserve"> № 2.15</w:t>
      </w:r>
      <w:r w:rsidR="00F06E98">
        <w:rPr>
          <w:kern w:val="24"/>
        </w:rPr>
        <w:t>-</w:t>
      </w:r>
      <w:r w:rsidRPr="001E5062">
        <w:rPr>
          <w:kern w:val="24"/>
        </w:rPr>
        <w:t>/01</w:t>
      </w:r>
      <w:r w:rsidR="00300402">
        <w:rPr>
          <w:kern w:val="24"/>
        </w:rPr>
        <w:t>45</w:t>
      </w:r>
      <w:r w:rsidRPr="001E5062">
        <w:rPr>
          <w:kern w:val="24"/>
        </w:rPr>
        <w:t>-ГБУ</w:t>
      </w:r>
      <w:r w:rsidR="00300402" w:rsidRPr="00300402">
        <w:rPr>
          <w:kern w:val="24"/>
        </w:rPr>
        <w:t>/22</w:t>
      </w:r>
      <w:r w:rsidRPr="001E5062">
        <w:rPr>
          <w:kern w:val="24"/>
        </w:rPr>
        <w:t>.</w:t>
      </w:r>
    </w:p>
    <w:p w:rsidR="00300402" w:rsidRPr="00300402" w:rsidRDefault="00300402" w:rsidP="00300402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300402">
        <w:rPr>
          <w:kern w:val="24"/>
        </w:rPr>
        <w:t xml:space="preserve">На основании поступивших сведений </w:t>
      </w:r>
      <w:r w:rsidR="00F06E98">
        <w:rPr>
          <w:kern w:val="24"/>
        </w:rPr>
        <w:t xml:space="preserve">о </w:t>
      </w:r>
      <w:r w:rsidR="00B328FE">
        <w:rPr>
          <w:kern w:val="24"/>
        </w:rPr>
        <w:t>виде разрешенного использования</w:t>
      </w:r>
      <w:r w:rsidR="00B328FE">
        <w:rPr>
          <w:kern w:val="24"/>
        </w:rPr>
        <w:br/>
      </w:r>
      <w:r w:rsidR="00F06E98">
        <w:rPr>
          <w:kern w:val="24"/>
        </w:rPr>
        <w:t>«</w:t>
      </w:r>
      <w:r w:rsidR="00B328FE" w:rsidRPr="00B328FE">
        <w:rPr>
          <w:kern w:val="24"/>
        </w:rPr>
        <w:t>3.1.1 Предоставление коммунальных услуг</w:t>
      </w:r>
      <w:r w:rsidR="00F06E98">
        <w:rPr>
          <w:kern w:val="24"/>
        </w:rPr>
        <w:t xml:space="preserve">» </w:t>
      </w:r>
      <w:r w:rsidRPr="00300402">
        <w:rPr>
          <w:kern w:val="24"/>
        </w:rPr>
        <w:t xml:space="preserve">Учреждением был осуществлен расчет кадастровой стоимости </w:t>
      </w:r>
      <w:r w:rsidR="00F06E98" w:rsidRPr="00F06E98">
        <w:rPr>
          <w:kern w:val="24"/>
        </w:rPr>
        <w:t>земельного участка с кадастровым номером 77:00:0000000:497988</w:t>
      </w:r>
      <w:r w:rsidRPr="00300402">
        <w:rPr>
          <w:kern w:val="24"/>
        </w:rPr>
        <w:t xml:space="preserve"> по состояни</w:t>
      </w:r>
      <w:r w:rsidR="00F06E98">
        <w:rPr>
          <w:kern w:val="24"/>
        </w:rPr>
        <w:t>ю</w:t>
      </w:r>
      <w:r w:rsidR="00F06E98">
        <w:rPr>
          <w:kern w:val="24"/>
        </w:rPr>
        <w:br/>
      </w:r>
      <w:r w:rsidRPr="00300402">
        <w:rPr>
          <w:kern w:val="24"/>
        </w:rPr>
        <w:t xml:space="preserve">на </w:t>
      </w:r>
      <w:r w:rsidR="00F06E98">
        <w:rPr>
          <w:kern w:val="24"/>
        </w:rPr>
        <w:t>23.09.2022 в размере 6 178 143,</w:t>
      </w:r>
      <w:r w:rsidR="00F06E98" w:rsidRPr="00F06E98">
        <w:rPr>
          <w:kern w:val="24"/>
        </w:rPr>
        <w:t>30</w:t>
      </w:r>
      <w:r w:rsidRPr="00300402">
        <w:rPr>
          <w:kern w:val="24"/>
        </w:rPr>
        <w:t xml:space="preserve"> руб. с учетом отнесения к группе 7 «</w:t>
      </w:r>
      <w:r w:rsidR="00F06E98" w:rsidRPr="00F06E98">
        <w:rPr>
          <w:kern w:val="24"/>
        </w:rPr>
        <w:t>Земельные участки производственного назначения</w:t>
      </w:r>
      <w:r w:rsidR="00F06E98">
        <w:rPr>
          <w:kern w:val="24"/>
        </w:rPr>
        <w:t>», 7.7</w:t>
      </w:r>
      <w:r w:rsidRPr="00300402">
        <w:rPr>
          <w:kern w:val="24"/>
        </w:rPr>
        <w:t xml:space="preserve"> «</w:t>
      </w:r>
      <w:r w:rsidR="00F06E98" w:rsidRPr="00F06E98">
        <w:rPr>
          <w:kern w:val="24"/>
        </w:rPr>
        <w:t>Земельные участки, предназначенные для размещения объектов коммунально-бытового обслуживания</w:t>
      </w:r>
      <w:r w:rsidR="00F06E98">
        <w:rPr>
          <w:kern w:val="24"/>
        </w:rPr>
        <w:t xml:space="preserve">» и составлен </w:t>
      </w:r>
      <w:r w:rsidRPr="00300402">
        <w:rPr>
          <w:kern w:val="24"/>
        </w:rPr>
        <w:t xml:space="preserve">Акт об определении кадастровой стоимости от </w:t>
      </w:r>
      <w:r w:rsidR="00F06E98">
        <w:rPr>
          <w:kern w:val="24"/>
        </w:rPr>
        <w:t>04.10.2022</w:t>
      </w:r>
      <w:r w:rsidRPr="00300402">
        <w:rPr>
          <w:kern w:val="24"/>
        </w:rPr>
        <w:t xml:space="preserve"> № АОКС-77</w:t>
      </w:r>
      <w:r w:rsidR="00F06E98">
        <w:rPr>
          <w:kern w:val="24"/>
        </w:rPr>
        <w:t>/2022</w:t>
      </w:r>
      <w:r w:rsidRPr="00300402">
        <w:rPr>
          <w:kern w:val="24"/>
        </w:rPr>
        <w:t>/0002</w:t>
      </w:r>
      <w:r w:rsidR="00F06E98">
        <w:rPr>
          <w:kern w:val="24"/>
        </w:rPr>
        <w:t>15</w:t>
      </w:r>
      <w:r w:rsidRPr="00300402">
        <w:rPr>
          <w:kern w:val="24"/>
        </w:rPr>
        <w:t>.</w:t>
      </w:r>
    </w:p>
    <w:p w:rsidR="00300402" w:rsidRDefault="00300402" w:rsidP="00300402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300402">
        <w:rPr>
          <w:kern w:val="24"/>
        </w:rPr>
        <w:t xml:space="preserve">Таким образом, ошибка, допущенная при определении кадастровой стоимости </w:t>
      </w:r>
      <w:r w:rsidR="00B328FE" w:rsidRPr="00B328FE">
        <w:rPr>
          <w:kern w:val="24"/>
        </w:rPr>
        <w:t>земельного участка с кадастровым номером 77:00:0000000:497988</w:t>
      </w:r>
      <w:r w:rsidRPr="00300402">
        <w:rPr>
          <w:kern w:val="24"/>
        </w:rPr>
        <w:t>, отсутствует.</w:t>
      </w:r>
    </w:p>
    <w:p w:rsidR="00300402" w:rsidRDefault="00300402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B744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5062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7D0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C9B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402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9F8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36F89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326F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51C2"/>
    <w:rsid w:val="009367B9"/>
    <w:rsid w:val="00940013"/>
    <w:rsid w:val="00940729"/>
    <w:rsid w:val="009413E4"/>
    <w:rsid w:val="009438F4"/>
    <w:rsid w:val="0094705F"/>
    <w:rsid w:val="0094763E"/>
    <w:rsid w:val="00947753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5E9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28FE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42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54B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744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6E98"/>
    <w:rsid w:val="00F0736B"/>
    <w:rsid w:val="00F1031D"/>
    <w:rsid w:val="00F1129D"/>
    <w:rsid w:val="00F11C0A"/>
    <w:rsid w:val="00F12586"/>
    <w:rsid w:val="00F12B7D"/>
    <w:rsid w:val="00F12E6F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5FA1"/>
    <w:rsid w:val="00F66047"/>
    <w:rsid w:val="00F75F33"/>
    <w:rsid w:val="00F82242"/>
    <w:rsid w:val="00F82B1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79FE8E5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12E7-77E5-47C9-B1E7-B34A592B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2022-10-26T10:13:00Z</dcterms:created>
  <dcterms:modified xsi:type="dcterms:W3CDTF">2022-10-26T13:07:00Z</dcterms:modified>
</cp:coreProperties>
</file>