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0C0C83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0C0C83">
        <w:rPr>
          <w:b/>
          <w:sz w:val="27"/>
          <w:szCs w:val="27"/>
        </w:rPr>
        <w:t>о пересчете кадастровой стоимости</w:t>
      </w:r>
    </w:p>
    <w:p w:rsidR="00470695" w:rsidRPr="000C0C83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B94EDE" w:rsidRPr="000C0C83" w:rsidRDefault="00C412A1" w:rsidP="00AE72C9">
      <w:pPr>
        <w:spacing w:after="0" w:line="240" w:lineRule="auto"/>
        <w:ind w:right="-2"/>
        <w:rPr>
          <w:b/>
          <w:sz w:val="27"/>
          <w:szCs w:val="27"/>
        </w:rPr>
      </w:pPr>
      <w:r w:rsidRPr="00985557">
        <w:rPr>
          <w:b/>
          <w:sz w:val="27"/>
          <w:szCs w:val="27"/>
        </w:rPr>
        <w:t>«</w:t>
      </w:r>
      <w:r w:rsidR="003323E9" w:rsidRPr="00985557">
        <w:rPr>
          <w:b/>
          <w:sz w:val="27"/>
          <w:szCs w:val="27"/>
        </w:rPr>
        <w:t>21</w:t>
      </w:r>
      <w:r w:rsidR="00B94EDE" w:rsidRPr="00985557">
        <w:rPr>
          <w:b/>
          <w:sz w:val="27"/>
          <w:szCs w:val="27"/>
        </w:rPr>
        <w:t xml:space="preserve">» </w:t>
      </w:r>
      <w:r w:rsidR="00CC2482" w:rsidRPr="00985557">
        <w:rPr>
          <w:b/>
          <w:sz w:val="27"/>
          <w:szCs w:val="27"/>
        </w:rPr>
        <w:t>декабря</w:t>
      </w:r>
      <w:r w:rsidR="00007E21" w:rsidRPr="00985557">
        <w:rPr>
          <w:b/>
          <w:sz w:val="27"/>
          <w:szCs w:val="27"/>
        </w:rPr>
        <w:t xml:space="preserve"> 2022</w:t>
      </w:r>
      <w:r w:rsidR="00F00091" w:rsidRPr="00985557">
        <w:rPr>
          <w:b/>
          <w:sz w:val="27"/>
          <w:szCs w:val="27"/>
        </w:rPr>
        <w:t xml:space="preserve"> г.</w:t>
      </w:r>
      <w:r w:rsidR="00F00091" w:rsidRPr="00985557">
        <w:rPr>
          <w:b/>
          <w:sz w:val="27"/>
          <w:szCs w:val="27"/>
        </w:rPr>
        <w:tab/>
        <w:t xml:space="preserve">  </w:t>
      </w:r>
      <w:r w:rsidR="00D534C2" w:rsidRPr="00985557">
        <w:rPr>
          <w:b/>
          <w:sz w:val="27"/>
          <w:szCs w:val="27"/>
        </w:rPr>
        <w:t xml:space="preserve">     </w:t>
      </w:r>
      <w:r w:rsidR="00B94EDE" w:rsidRPr="00985557">
        <w:rPr>
          <w:b/>
          <w:sz w:val="27"/>
          <w:szCs w:val="27"/>
        </w:rPr>
        <w:t xml:space="preserve">   </w:t>
      </w:r>
      <w:r w:rsidR="00742248" w:rsidRPr="00985557">
        <w:rPr>
          <w:b/>
          <w:sz w:val="27"/>
          <w:szCs w:val="27"/>
        </w:rPr>
        <w:t xml:space="preserve">  </w:t>
      </w:r>
      <w:r w:rsidR="00886AB3" w:rsidRPr="00985557">
        <w:rPr>
          <w:b/>
          <w:sz w:val="27"/>
          <w:szCs w:val="27"/>
        </w:rPr>
        <w:t xml:space="preserve">  </w:t>
      </w:r>
      <w:r w:rsidR="00C13DFD" w:rsidRPr="00985557">
        <w:rPr>
          <w:b/>
          <w:sz w:val="27"/>
          <w:szCs w:val="27"/>
        </w:rPr>
        <w:t xml:space="preserve">        </w:t>
      </w:r>
      <w:r w:rsidR="00886AB3" w:rsidRPr="00985557">
        <w:rPr>
          <w:b/>
          <w:sz w:val="27"/>
          <w:szCs w:val="27"/>
        </w:rPr>
        <w:t xml:space="preserve">            </w:t>
      </w:r>
      <w:r w:rsidR="00075623" w:rsidRPr="00985557">
        <w:rPr>
          <w:b/>
          <w:sz w:val="27"/>
          <w:szCs w:val="27"/>
        </w:rPr>
        <w:t xml:space="preserve">   </w:t>
      </w:r>
      <w:r w:rsidR="00CC2482" w:rsidRPr="00985557">
        <w:rPr>
          <w:b/>
          <w:sz w:val="27"/>
          <w:szCs w:val="27"/>
        </w:rPr>
        <w:t xml:space="preserve"> </w:t>
      </w:r>
      <w:r w:rsidR="00886AB3" w:rsidRPr="00985557">
        <w:rPr>
          <w:b/>
          <w:sz w:val="27"/>
          <w:szCs w:val="27"/>
        </w:rPr>
        <w:t xml:space="preserve"> </w:t>
      </w:r>
      <w:r w:rsidR="00B82DFB" w:rsidRPr="00985557">
        <w:rPr>
          <w:b/>
          <w:sz w:val="27"/>
          <w:szCs w:val="27"/>
        </w:rPr>
        <w:t xml:space="preserve">          </w:t>
      </w:r>
      <w:r w:rsidR="00AE72C9" w:rsidRPr="00985557">
        <w:rPr>
          <w:b/>
          <w:sz w:val="27"/>
          <w:szCs w:val="27"/>
        </w:rPr>
        <w:t xml:space="preserve">                 </w:t>
      </w:r>
      <w:r w:rsidR="000C0C83" w:rsidRPr="00985557">
        <w:rPr>
          <w:b/>
          <w:sz w:val="27"/>
          <w:szCs w:val="27"/>
        </w:rPr>
        <w:t xml:space="preserve">  </w:t>
      </w:r>
      <w:r w:rsidR="003A72AA" w:rsidRPr="00985557">
        <w:rPr>
          <w:b/>
          <w:sz w:val="27"/>
          <w:szCs w:val="27"/>
        </w:rPr>
        <w:t xml:space="preserve">     </w:t>
      </w:r>
      <w:r w:rsidR="000C0C83" w:rsidRPr="00985557">
        <w:rPr>
          <w:b/>
          <w:sz w:val="27"/>
          <w:szCs w:val="27"/>
        </w:rPr>
        <w:t xml:space="preserve">    </w:t>
      </w:r>
      <w:r w:rsidR="003A72AA" w:rsidRPr="00985557">
        <w:rPr>
          <w:b/>
          <w:sz w:val="27"/>
          <w:szCs w:val="27"/>
        </w:rPr>
        <w:t xml:space="preserve">  </w:t>
      </w:r>
      <w:r w:rsidR="00D4198D" w:rsidRPr="00985557">
        <w:rPr>
          <w:b/>
          <w:sz w:val="27"/>
          <w:szCs w:val="27"/>
        </w:rPr>
        <w:t xml:space="preserve">         </w:t>
      </w:r>
      <w:r w:rsidRPr="00985557">
        <w:rPr>
          <w:b/>
          <w:sz w:val="27"/>
          <w:szCs w:val="27"/>
        </w:rPr>
        <w:t xml:space="preserve">№ </w:t>
      </w:r>
      <w:r w:rsidR="00985557" w:rsidRPr="00985557">
        <w:rPr>
          <w:b/>
          <w:sz w:val="27"/>
          <w:szCs w:val="27"/>
        </w:rPr>
        <w:t>599</w:t>
      </w:r>
      <w:r w:rsidR="00007E21" w:rsidRPr="00985557">
        <w:rPr>
          <w:b/>
          <w:sz w:val="27"/>
          <w:szCs w:val="27"/>
        </w:rPr>
        <w:t>/22</w:t>
      </w:r>
    </w:p>
    <w:p w:rsidR="00B94EDE" w:rsidRPr="000C0C83" w:rsidRDefault="00B94EDE" w:rsidP="00AE72C9">
      <w:pPr>
        <w:spacing w:after="0" w:line="240" w:lineRule="auto"/>
        <w:ind w:right="-2"/>
        <w:jc w:val="both"/>
        <w:rPr>
          <w:sz w:val="27"/>
          <w:szCs w:val="27"/>
        </w:rPr>
      </w:pPr>
    </w:p>
    <w:p w:rsidR="004C6B88" w:rsidRPr="000C0C83" w:rsidRDefault="00580562" w:rsidP="000C0C83">
      <w:pPr>
        <w:tabs>
          <w:tab w:val="left" w:pos="5670"/>
        </w:tabs>
        <w:spacing w:after="0" w:line="240" w:lineRule="auto"/>
        <w:jc w:val="both"/>
        <w:rPr>
          <w:sz w:val="27"/>
          <w:szCs w:val="27"/>
        </w:rPr>
      </w:pPr>
      <w:r w:rsidRPr="000C0C83">
        <w:rPr>
          <w:b/>
          <w:sz w:val="27"/>
          <w:szCs w:val="27"/>
        </w:rPr>
        <w:t xml:space="preserve">Реквизиты </w:t>
      </w:r>
      <w:r w:rsidR="006552C2" w:rsidRPr="000C0C83">
        <w:rPr>
          <w:b/>
          <w:sz w:val="27"/>
          <w:szCs w:val="27"/>
        </w:rPr>
        <w:t>заявлени</w:t>
      </w:r>
      <w:r w:rsidR="00CC2482" w:rsidRPr="000C0C83">
        <w:rPr>
          <w:b/>
          <w:sz w:val="27"/>
          <w:szCs w:val="27"/>
        </w:rPr>
        <w:t>я</w:t>
      </w:r>
      <w:r w:rsidRPr="000C0C83">
        <w:rPr>
          <w:b/>
          <w:sz w:val="27"/>
          <w:szCs w:val="27"/>
        </w:rPr>
        <w:t>:</w:t>
      </w:r>
      <w:r w:rsidR="00484254" w:rsidRPr="000C0C83">
        <w:rPr>
          <w:sz w:val="27"/>
          <w:szCs w:val="27"/>
        </w:rPr>
        <w:t xml:space="preserve"> </w:t>
      </w:r>
      <w:r w:rsidR="004C6B88" w:rsidRPr="000C0C83">
        <w:rPr>
          <w:sz w:val="27"/>
          <w:szCs w:val="27"/>
        </w:rPr>
        <w:tab/>
      </w:r>
      <w:r w:rsidR="000C0C83" w:rsidRPr="000C0C83">
        <w:rPr>
          <w:sz w:val="27"/>
          <w:szCs w:val="27"/>
        </w:rPr>
        <w:tab/>
      </w:r>
      <w:r w:rsidR="004C6B88" w:rsidRPr="000C0C83">
        <w:rPr>
          <w:sz w:val="27"/>
          <w:szCs w:val="27"/>
        </w:rPr>
        <w:t xml:space="preserve">от </w:t>
      </w:r>
      <w:r w:rsidR="007F626D">
        <w:rPr>
          <w:sz w:val="27"/>
          <w:szCs w:val="27"/>
        </w:rPr>
        <w:t>22</w:t>
      </w:r>
      <w:r w:rsidR="00B3626C" w:rsidRPr="000C0C83">
        <w:rPr>
          <w:sz w:val="27"/>
          <w:szCs w:val="27"/>
        </w:rPr>
        <w:t>.11.2022</w:t>
      </w:r>
      <w:r w:rsidR="00CC2482" w:rsidRPr="000C0C83">
        <w:rPr>
          <w:sz w:val="27"/>
          <w:szCs w:val="27"/>
        </w:rPr>
        <w:t xml:space="preserve"> </w:t>
      </w:r>
      <w:r w:rsidR="004C6B88" w:rsidRPr="000C0C83">
        <w:rPr>
          <w:sz w:val="27"/>
          <w:szCs w:val="27"/>
        </w:rPr>
        <w:t xml:space="preserve">№ </w:t>
      </w:r>
      <w:r w:rsidR="007F626D">
        <w:rPr>
          <w:sz w:val="27"/>
          <w:szCs w:val="27"/>
        </w:rPr>
        <w:t>01-11065/22</w:t>
      </w:r>
    </w:p>
    <w:p w:rsidR="00580562" w:rsidRPr="000C0C83" w:rsidRDefault="00580562" w:rsidP="00AE72C9">
      <w:pPr>
        <w:tabs>
          <w:tab w:val="left" w:pos="5812"/>
        </w:tabs>
        <w:spacing w:after="0" w:line="240" w:lineRule="auto"/>
        <w:jc w:val="both"/>
        <w:rPr>
          <w:sz w:val="27"/>
          <w:szCs w:val="27"/>
        </w:rPr>
      </w:pPr>
    </w:p>
    <w:p w:rsidR="00580562" w:rsidRPr="000C0C83" w:rsidRDefault="00580562" w:rsidP="000C0C83">
      <w:pPr>
        <w:tabs>
          <w:tab w:val="left" w:pos="6379"/>
        </w:tabs>
        <w:spacing w:after="0" w:line="240" w:lineRule="auto"/>
        <w:ind w:left="5245" w:right="-144" w:hanging="5245"/>
        <w:jc w:val="both"/>
        <w:rPr>
          <w:sz w:val="27"/>
          <w:szCs w:val="27"/>
        </w:rPr>
      </w:pPr>
      <w:r w:rsidRPr="000C0C83">
        <w:rPr>
          <w:b/>
          <w:sz w:val="27"/>
          <w:szCs w:val="27"/>
        </w:rPr>
        <w:t>Информация о заявителе:</w:t>
      </w:r>
      <w:r w:rsidRPr="000C0C83">
        <w:rPr>
          <w:sz w:val="27"/>
          <w:szCs w:val="27"/>
        </w:rPr>
        <w:t xml:space="preserve"> </w:t>
      </w:r>
      <w:r w:rsidRPr="000C0C83">
        <w:rPr>
          <w:sz w:val="27"/>
          <w:szCs w:val="27"/>
        </w:rPr>
        <w:tab/>
      </w:r>
      <w:r w:rsidR="000C0C83" w:rsidRPr="000C0C83">
        <w:rPr>
          <w:sz w:val="27"/>
          <w:szCs w:val="27"/>
        </w:rPr>
        <w:tab/>
      </w:r>
      <w:r w:rsidR="00392AE9">
        <w:rPr>
          <w:sz w:val="27"/>
          <w:szCs w:val="27"/>
        </w:rPr>
        <w:t>***</w:t>
      </w:r>
      <w:bookmarkStart w:id="0" w:name="_GoBack"/>
      <w:bookmarkEnd w:id="0"/>
    </w:p>
    <w:p w:rsidR="00F87A73" w:rsidRPr="000C0C83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7"/>
          <w:szCs w:val="27"/>
        </w:rPr>
      </w:pPr>
    </w:p>
    <w:p w:rsidR="002130B8" w:rsidRPr="000C0C83" w:rsidRDefault="00873728" w:rsidP="000C0C83">
      <w:pPr>
        <w:tabs>
          <w:tab w:val="left" w:pos="5245"/>
          <w:tab w:val="left" w:pos="6379"/>
        </w:tabs>
        <w:spacing w:after="0" w:line="240" w:lineRule="auto"/>
        <w:ind w:left="5664" w:hanging="5664"/>
        <w:jc w:val="both"/>
        <w:rPr>
          <w:sz w:val="27"/>
          <w:szCs w:val="27"/>
        </w:rPr>
      </w:pPr>
      <w:r w:rsidRPr="000C0C83">
        <w:rPr>
          <w:b/>
          <w:sz w:val="27"/>
          <w:szCs w:val="27"/>
        </w:rPr>
        <w:t>Кадастровый</w:t>
      </w:r>
      <w:r w:rsidR="002130B8" w:rsidRPr="000C0C83">
        <w:rPr>
          <w:b/>
          <w:sz w:val="27"/>
          <w:szCs w:val="27"/>
        </w:rPr>
        <w:t xml:space="preserve"> номер</w:t>
      </w:r>
      <w:r w:rsidRPr="000C0C83">
        <w:rPr>
          <w:b/>
          <w:sz w:val="27"/>
          <w:szCs w:val="27"/>
        </w:rPr>
        <w:t xml:space="preserve"> объекта</w:t>
      </w:r>
      <w:r w:rsidR="002130B8" w:rsidRPr="000C0C83">
        <w:rPr>
          <w:b/>
          <w:sz w:val="27"/>
          <w:szCs w:val="27"/>
        </w:rPr>
        <w:t xml:space="preserve"> недвижимости:</w:t>
      </w:r>
      <w:r w:rsidR="002130B8" w:rsidRPr="000C0C83">
        <w:rPr>
          <w:b/>
          <w:sz w:val="27"/>
          <w:szCs w:val="27"/>
        </w:rPr>
        <w:tab/>
      </w:r>
      <w:r w:rsidR="000C0C83" w:rsidRPr="000C0C83">
        <w:rPr>
          <w:b/>
          <w:sz w:val="27"/>
          <w:szCs w:val="27"/>
        </w:rPr>
        <w:tab/>
      </w:r>
      <w:r w:rsidR="007F626D">
        <w:rPr>
          <w:sz w:val="27"/>
          <w:szCs w:val="27"/>
        </w:rPr>
        <w:t>77:09:0005013:1015</w:t>
      </w:r>
    </w:p>
    <w:p w:rsidR="007F626D" w:rsidRDefault="002130B8" w:rsidP="000C0C83">
      <w:pPr>
        <w:spacing w:after="0" w:line="240" w:lineRule="auto"/>
        <w:ind w:left="5529" w:hanging="5670"/>
        <w:jc w:val="both"/>
        <w:rPr>
          <w:sz w:val="27"/>
          <w:szCs w:val="27"/>
        </w:rPr>
      </w:pPr>
      <w:r w:rsidRPr="000C0C83">
        <w:rPr>
          <w:b/>
          <w:sz w:val="27"/>
          <w:szCs w:val="27"/>
        </w:rPr>
        <w:t>Адрес:</w:t>
      </w:r>
      <w:r w:rsidRPr="000C0C83">
        <w:rPr>
          <w:sz w:val="27"/>
          <w:szCs w:val="27"/>
        </w:rPr>
        <w:tab/>
      </w:r>
      <w:r w:rsidR="00B3626C" w:rsidRPr="000C0C83">
        <w:rPr>
          <w:sz w:val="27"/>
          <w:szCs w:val="27"/>
        </w:rPr>
        <w:tab/>
      </w:r>
      <w:r w:rsidR="000C0C83" w:rsidRPr="000C0C83">
        <w:rPr>
          <w:sz w:val="27"/>
          <w:szCs w:val="27"/>
        </w:rPr>
        <w:tab/>
      </w:r>
      <w:r w:rsidR="00D00EB5" w:rsidRPr="000C0C83">
        <w:rPr>
          <w:sz w:val="27"/>
          <w:szCs w:val="27"/>
        </w:rPr>
        <w:t xml:space="preserve">г. Москва, </w:t>
      </w:r>
      <w:r w:rsidR="007F626D" w:rsidRPr="007F626D">
        <w:rPr>
          <w:sz w:val="27"/>
          <w:szCs w:val="27"/>
        </w:rPr>
        <w:t>ш</w:t>
      </w:r>
      <w:r w:rsidR="007F626D">
        <w:rPr>
          <w:sz w:val="27"/>
          <w:szCs w:val="27"/>
        </w:rPr>
        <w:t>. Хорошёвское,</w:t>
      </w:r>
    </w:p>
    <w:p w:rsidR="002130B8" w:rsidRPr="000C0C83" w:rsidRDefault="007F626D" w:rsidP="007F626D">
      <w:pPr>
        <w:spacing w:after="0" w:line="240" w:lineRule="auto"/>
        <w:ind w:left="6237" w:firstLine="135"/>
        <w:jc w:val="both"/>
        <w:rPr>
          <w:sz w:val="27"/>
          <w:szCs w:val="27"/>
        </w:rPr>
      </w:pPr>
      <w:r w:rsidRPr="007F626D">
        <w:rPr>
          <w:sz w:val="27"/>
          <w:szCs w:val="27"/>
        </w:rPr>
        <w:t>д.</w:t>
      </w:r>
      <w:r>
        <w:rPr>
          <w:sz w:val="27"/>
          <w:szCs w:val="27"/>
        </w:rPr>
        <w:t xml:space="preserve"> </w:t>
      </w:r>
      <w:r w:rsidRPr="007F626D">
        <w:rPr>
          <w:sz w:val="27"/>
          <w:szCs w:val="27"/>
        </w:rPr>
        <w:t>16, строен.</w:t>
      </w:r>
      <w:r>
        <w:rPr>
          <w:sz w:val="27"/>
          <w:szCs w:val="27"/>
        </w:rPr>
        <w:t xml:space="preserve"> </w:t>
      </w:r>
      <w:r w:rsidRPr="007F626D">
        <w:rPr>
          <w:sz w:val="27"/>
          <w:szCs w:val="27"/>
        </w:rPr>
        <w:t>3</w:t>
      </w:r>
    </w:p>
    <w:p w:rsidR="003C08A9" w:rsidRPr="000C0C83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  <w:rPr>
          <w:sz w:val="27"/>
          <w:szCs w:val="27"/>
        </w:rPr>
      </w:pPr>
    </w:p>
    <w:p w:rsidR="00470695" w:rsidRPr="000C0C83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0C0C83">
        <w:rPr>
          <w:b/>
          <w:sz w:val="27"/>
          <w:szCs w:val="27"/>
        </w:rPr>
        <w:t>Информация о проведенной проверке:</w:t>
      </w:r>
    </w:p>
    <w:p w:rsidR="00B3626C" w:rsidRPr="000C0C83" w:rsidRDefault="003C08A9" w:rsidP="00B3626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0C0C83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 w:rsidR="00CC2482" w:rsidRPr="000C0C83">
        <w:rPr>
          <w:sz w:val="27"/>
          <w:szCs w:val="27"/>
        </w:rPr>
        <w:t>кадастровая стоимость объекта недвижимости с кадастровым</w:t>
      </w:r>
      <w:r w:rsidR="00963DB7" w:rsidRPr="000C0C83">
        <w:rPr>
          <w:sz w:val="27"/>
          <w:szCs w:val="27"/>
        </w:rPr>
        <w:t xml:space="preserve"> номер</w:t>
      </w:r>
      <w:r w:rsidR="00CC2482" w:rsidRPr="000C0C83">
        <w:rPr>
          <w:sz w:val="27"/>
          <w:szCs w:val="27"/>
        </w:rPr>
        <w:t>ом</w:t>
      </w:r>
      <w:r w:rsidR="00963DB7" w:rsidRPr="000C0C83">
        <w:rPr>
          <w:sz w:val="27"/>
          <w:szCs w:val="27"/>
        </w:rPr>
        <w:t xml:space="preserve"> </w:t>
      </w:r>
      <w:r w:rsidR="007F626D" w:rsidRPr="007F626D">
        <w:rPr>
          <w:sz w:val="27"/>
          <w:szCs w:val="27"/>
        </w:rPr>
        <w:t>77:09:0005013:1015</w:t>
      </w:r>
      <w:r w:rsidR="007F626D">
        <w:rPr>
          <w:sz w:val="27"/>
          <w:szCs w:val="27"/>
        </w:rPr>
        <w:t xml:space="preserve"> </w:t>
      </w:r>
      <w:r w:rsidR="00963DB7" w:rsidRPr="000C0C83">
        <w:rPr>
          <w:sz w:val="27"/>
          <w:szCs w:val="27"/>
        </w:rPr>
        <w:t xml:space="preserve">определена </w:t>
      </w:r>
      <w:r w:rsidR="00963DB7" w:rsidRPr="000C0C83">
        <w:rPr>
          <w:sz w:val="27"/>
          <w:szCs w:val="27"/>
          <w:lang w:val="en-US"/>
        </w:rPr>
        <w:t>c</w:t>
      </w:r>
      <w:r w:rsidR="00CC2482" w:rsidRPr="000C0C83">
        <w:rPr>
          <w:sz w:val="27"/>
          <w:szCs w:val="27"/>
        </w:rPr>
        <w:t xml:space="preserve"> учетом</w:t>
      </w:r>
      <w:r w:rsidR="000C0C83" w:rsidRPr="000C0C83">
        <w:rPr>
          <w:sz w:val="27"/>
          <w:szCs w:val="27"/>
        </w:rPr>
        <w:t xml:space="preserve"> </w:t>
      </w:r>
      <w:r w:rsidR="00CC2482" w:rsidRPr="000C0C83">
        <w:rPr>
          <w:sz w:val="27"/>
          <w:szCs w:val="27"/>
        </w:rPr>
        <w:t>его</w:t>
      </w:r>
      <w:r w:rsidR="00973079" w:rsidRPr="000C0C83">
        <w:rPr>
          <w:sz w:val="27"/>
          <w:szCs w:val="27"/>
        </w:rPr>
        <w:t xml:space="preserve"> </w:t>
      </w:r>
      <w:r w:rsidR="00CC2482" w:rsidRPr="000C0C83">
        <w:rPr>
          <w:sz w:val="27"/>
          <w:szCs w:val="27"/>
        </w:rPr>
        <w:t xml:space="preserve">отнесения к группе </w:t>
      </w:r>
      <w:r w:rsidR="007F626D" w:rsidRPr="007F626D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F626D">
        <w:rPr>
          <w:sz w:val="27"/>
          <w:szCs w:val="27"/>
        </w:rPr>
        <w:t>е</w:t>
      </w:r>
      <w:r w:rsidR="007F626D" w:rsidRPr="007F626D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</w:t>
      </w:r>
      <w:r w:rsidR="007F626D">
        <w:rPr>
          <w:sz w:val="27"/>
          <w:szCs w:val="27"/>
        </w:rPr>
        <w:br/>
      </w:r>
      <w:r w:rsidR="007F626D" w:rsidRPr="007F626D">
        <w:rPr>
          <w:sz w:val="27"/>
          <w:szCs w:val="27"/>
        </w:rPr>
        <w:t>и развлечений, включая объекты многофункционального назначения</w:t>
      </w:r>
      <w:r w:rsidR="007F626D">
        <w:rPr>
          <w:sz w:val="27"/>
          <w:szCs w:val="27"/>
        </w:rPr>
        <w:br/>
      </w:r>
      <w:r w:rsidR="007F626D" w:rsidRPr="007F626D">
        <w:rPr>
          <w:sz w:val="27"/>
          <w:szCs w:val="27"/>
        </w:rPr>
        <w:t>(основная территория)»</w:t>
      </w:r>
    </w:p>
    <w:p w:rsidR="00D16D12" w:rsidRPr="000C0C83" w:rsidRDefault="00D534C2" w:rsidP="00B3626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0C0C83">
        <w:rPr>
          <w:sz w:val="27"/>
          <w:szCs w:val="27"/>
        </w:rPr>
        <w:t xml:space="preserve">В ходе рассмотрения </w:t>
      </w:r>
      <w:r w:rsidR="005A0BA1" w:rsidRPr="000C0C83">
        <w:rPr>
          <w:sz w:val="27"/>
          <w:szCs w:val="27"/>
        </w:rPr>
        <w:t>заявления</w:t>
      </w:r>
      <w:r w:rsidR="00D1680F" w:rsidRPr="000C0C83">
        <w:rPr>
          <w:sz w:val="27"/>
          <w:szCs w:val="27"/>
        </w:rPr>
        <w:t xml:space="preserve"> выявлена ошибка</w:t>
      </w:r>
      <w:r w:rsidR="001603B7" w:rsidRPr="000C0C83">
        <w:rPr>
          <w:sz w:val="27"/>
          <w:szCs w:val="27"/>
        </w:rPr>
        <w:t>, допущенная при определении кадастровой стоимости.</w:t>
      </w:r>
      <w:r w:rsidRPr="000C0C83">
        <w:rPr>
          <w:sz w:val="27"/>
          <w:szCs w:val="27"/>
        </w:rPr>
        <w:t xml:space="preserve"> </w:t>
      </w:r>
      <w:r w:rsidR="00973079" w:rsidRPr="000C0C83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0C0C83">
        <w:rPr>
          <w:sz w:val="27"/>
          <w:szCs w:val="27"/>
        </w:rPr>
        <w:t xml:space="preserve">адастровая стоимость </w:t>
      </w:r>
      <w:r w:rsidR="00873728" w:rsidRPr="000C0C83">
        <w:rPr>
          <w:sz w:val="27"/>
          <w:szCs w:val="27"/>
        </w:rPr>
        <w:t>объекта недвижимости</w:t>
      </w:r>
      <w:r w:rsidR="000C0C83" w:rsidRPr="000C0C83">
        <w:rPr>
          <w:sz w:val="27"/>
          <w:szCs w:val="27"/>
        </w:rPr>
        <w:t xml:space="preserve"> </w:t>
      </w:r>
      <w:r w:rsidR="00873728" w:rsidRPr="000C0C83">
        <w:rPr>
          <w:sz w:val="27"/>
          <w:szCs w:val="27"/>
        </w:rPr>
        <w:t xml:space="preserve">с кадастровым номером </w:t>
      </w:r>
      <w:r w:rsidR="007F626D" w:rsidRPr="007F626D">
        <w:rPr>
          <w:sz w:val="27"/>
          <w:szCs w:val="27"/>
        </w:rPr>
        <w:t>77:09:0005013:1015</w:t>
      </w:r>
      <w:r w:rsidR="007F626D">
        <w:rPr>
          <w:sz w:val="27"/>
          <w:szCs w:val="27"/>
        </w:rPr>
        <w:t xml:space="preserve"> </w:t>
      </w:r>
      <w:r w:rsidR="003A72AA" w:rsidRPr="000C0C83">
        <w:rPr>
          <w:sz w:val="27"/>
          <w:szCs w:val="27"/>
        </w:rPr>
        <w:t>пересчитана</w:t>
      </w:r>
      <w:r w:rsidR="00D00EB5" w:rsidRPr="000C0C83">
        <w:rPr>
          <w:sz w:val="27"/>
          <w:szCs w:val="27"/>
        </w:rPr>
        <w:t xml:space="preserve"> </w:t>
      </w:r>
      <w:r w:rsidR="00E8763A" w:rsidRPr="000C0C83">
        <w:rPr>
          <w:sz w:val="27"/>
          <w:szCs w:val="27"/>
        </w:rPr>
        <w:t xml:space="preserve">с </w:t>
      </w:r>
      <w:r w:rsidR="00D16D12" w:rsidRPr="000C0C83">
        <w:rPr>
          <w:sz w:val="27"/>
          <w:szCs w:val="27"/>
        </w:rPr>
        <w:t xml:space="preserve">применением коэффициента экспликации </w:t>
      </w:r>
      <w:r w:rsidR="007E2A64" w:rsidRPr="007E2A64">
        <w:rPr>
          <w:sz w:val="27"/>
          <w:szCs w:val="27"/>
        </w:rPr>
        <w:t>0.9462884285</w:t>
      </w:r>
      <w:r w:rsidR="00873728" w:rsidRPr="000C0C83">
        <w:rPr>
          <w:sz w:val="27"/>
          <w:szCs w:val="27"/>
        </w:rPr>
        <w:t>.</w:t>
      </w:r>
    </w:p>
    <w:p w:rsidR="00D16D12" w:rsidRPr="000C0C83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0C0C83">
        <w:rPr>
          <w:sz w:val="27"/>
          <w:szCs w:val="27"/>
        </w:rPr>
        <w:t xml:space="preserve">Удельный показатель кадастровой стоимости </w:t>
      </w:r>
      <w:r w:rsidR="00722081" w:rsidRPr="000C0C83">
        <w:rPr>
          <w:sz w:val="27"/>
          <w:szCs w:val="27"/>
        </w:rPr>
        <w:t>объекта недвижимости</w:t>
      </w:r>
      <w:r w:rsidR="000C0C83" w:rsidRPr="000C0C83">
        <w:rPr>
          <w:sz w:val="27"/>
          <w:szCs w:val="27"/>
        </w:rPr>
        <w:br/>
      </w:r>
      <w:r w:rsidR="00722081" w:rsidRPr="000C0C83">
        <w:rPr>
          <w:sz w:val="27"/>
          <w:szCs w:val="27"/>
        </w:rPr>
        <w:t xml:space="preserve">с кадастровым номером </w:t>
      </w:r>
      <w:r w:rsidR="007F626D" w:rsidRPr="007F626D">
        <w:rPr>
          <w:sz w:val="27"/>
          <w:szCs w:val="27"/>
        </w:rPr>
        <w:t>77:09:0005013:1015</w:t>
      </w:r>
      <w:r w:rsidR="007F626D">
        <w:rPr>
          <w:sz w:val="27"/>
          <w:szCs w:val="27"/>
        </w:rPr>
        <w:t xml:space="preserve"> </w:t>
      </w:r>
      <w:r w:rsidRPr="000C0C83">
        <w:rPr>
          <w:sz w:val="27"/>
          <w:szCs w:val="27"/>
        </w:rPr>
        <w:t>рассчитан методо</w:t>
      </w:r>
      <w:r w:rsidR="002D63B7" w:rsidRPr="000C0C83">
        <w:rPr>
          <w:sz w:val="27"/>
          <w:szCs w:val="27"/>
        </w:rPr>
        <w:t>м статистического моделирования</w:t>
      </w:r>
      <w:r w:rsidR="00B7153C" w:rsidRPr="000C0C83">
        <w:rPr>
          <w:sz w:val="27"/>
          <w:szCs w:val="27"/>
        </w:rPr>
        <w:t xml:space="preserve"> </w:t>
      </w:r>
      <w:r w:rsidRPr="000C0C83">
        <w:rPr>
          <w:sz w:val="27"/>
          <w:szCs w:val="27"/>
        </w:rPr>
        <w:t xml:space="preserve">с применением коэффициента экспликации площадей видов </w:t>
      </w:r>
      <w:r w:rsidRPr="000C0C83">
        <w:rPr>
          <w:sz w:val="27"/>
          <w:szCs w:val="27"/>
        </w:rPr>
        <w:lastRenderedPageBreak/>
        <w:t>функционального назначения на основании информации, предоставленной</w:t>
      </w:r>
      <w:r w:rsidR="000C0C83" w:rsidRPr="000C0C83">
        <w:rPr>
          <w:sz w:val="27"/>
          <w:szCs w:val="27"/>
        </w:rPr>
        <w:br/>
      </w:r>
      <w:r w:rsidRPr="000C0C83">
        <w:rPr>
          <w:sz w:val="27"/>
          <w:szCs w:val="27"/>
        </w:rPr>
        <w:t>ГБУ «МКМЦН».</w:t>
      </w:r>
    </w:p>
    <w:p w:rsidR="00C06AE4" w:rsidRPr="000C0C83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0C0C83">
        <w:rPr>
          <w:sz w:val="27"/>
          <w:szCs w:val="27"/>
        </w:rPr>
        <w:t>Коэффициент экспликации определялся путем соотношения стоимостей объект</w:t>
      </w:r>
      <w:r w:rsidR="00203F09" w:rsidRPr="000C0C83">
        <w:rPr>
          <w:sz w:val="27"/>
          <w:szCs w:val="27"/>
        </w:rPr>
        <w:t>ов</w:t>
      </w:r>
      <w:r w:rsidRPr="000C0C83">
        <w:rPr>
          <w:sz w:val="27"/>
          <w:szCs w:val="27"/>
        </w:rPr>
        <w:t xml:space="preserve"> недвижимости, рассчитанных с учетом различных видов</w:t>
      </w:r>
      <w:r w:rsidR="00EE5F8A" w:rsidRPr="000C0C83">
        <w:rPr>
          <w:sz w:val="27"/>
          <w:szCs w:val="27"/>
        </w:rPr>
        <w:t xml:space="preserve"> функционального использования,</w:t>
      </w:r>
      <w:r w:rsidR="000C0C83" w:rsidRPr="000C0C83">
        <w:rPr>
          <w:sz w:val="27"/>
          <w:szCs w:val="27"/>
        </w:rPr>
        <w:t xml:space="preserve"> </w:t>
      </w:r>
      <w:r w:rsidRPr="000C0C83">
        <w:rPr>
          <w:sz w:val="27"/>
          <w:szCs w:val="27"/>
        </w:rPr>
        <w:t>с применением доли площади соответствующего функционального использования.</w:t>
      </w:r>
    </w:p>
    <w:p w:rsidR="00546315" w:rsidRPr="000C0C83" w:rsidRDefault="00546315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BC5528" w:rsidRPr="000C0C83" w:rsidRDefault="00965F60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0C0C83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 xml:space="preserve">Кадастровая стоимость </w:t>
            </w:r>
            <w:r w:rsidRPr="000C0C8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0C0C83" w:rsidRDefault="000C0C83" w:rsidP="000C0C83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Дата,</w:t>
            </w:r>
            <w:r>
              <w:rPr>
                <w:rFonts w:eastAsia="Calibri"/>
                <w:sz w:val="22"/>
                <w:szCs w:val="22"/>
              </w:rPr>
              <w:br/>
            </w:r>
            <w:r w:rsidR="00162E34" w:rsidRPr="000C0C83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0C0C83" w:rsidRDefault="007F626D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626D">
              <w:rPr>
                <w:sz w:val="22"/>
                <w:szCs w:val="22"/>
              </w:rPr>
              <w:t>77:09:0005013:1015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0C0C83" w:rsidRDefault="007F626D" w:rsidP="007F62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626D">
              <w:rPr>
                <w:sz w:val="22"/>
                <w:szCs w:val="22"/>
              </w:rPr>
              <w:t>2 534 142</w:t>
            </w:r>
            <w:r>
              <w:rPr>
                <w:sz w:val="22"/>
                <w:szCs w:val="22"/>
              </w:rPr>
              <w:t> </w:t>
            </w:r>
            <w:r w:rsidRPr="007F626D">
              <w:rPr>
                <w:sz w:val="22"/>
                <w:szCs w:val="22"/>
              </w:rPr>
              <w:t>516</w:t>
            </w:r>
            <w:r>
              <w:rPr>
                <w:sz w:val="22"/>
                <w:szCs w:val="22"/>
              </w:rPr>
              <w:t>,</w:t>
            </w:r>
            <w:r w:rsidRPr="007F626D">
              <w:rPr>
                <w:sz w:val="22"/>
                <w:szCs w:val="22"/>
              </w:rPr>
              <w:t>28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C0C83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 xml:space="preserve">Распоряжение Департамента </w:t>
            </w:r>
            <w:r w:rsidR="009B5BF7" w:rsidRPr="000C0C83">
              <w:rPr>
                <w:sz w:val="22"/>
                <w:szCs w:val="22"/>
              </w:rPr>
              <w:t xml:space="preserve">городского имущества </w:t>
            </w:r>
            <w:r w:rsidRPr="000C0C83">
              <w:rPr>
                <w:sz w:val="22"/>
                <w:szCs w:val="22"/>
              </w:rPr>
              <w:t xml:space="preserve">города Москвы </w:t>
            </w:r>
            <w:r w:rsidRPr="000C0C83">
              <w:rPr>
                <w:sz w:val="22"/>
                <w:szCs w:val="22"/>
              </w:rPr>
              <w:br/>
              <w:t>от 15.11.2021 № 51520</w:t>
            </w:r>
            <w:r w:rsidRPr="000C0C8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C0C83">
              <w:rPr>
                <w:sz w:val="22"/>
                <w:szCs w:val="22"/>
              </w:rPr>
              <w:br/>
              <w:t>в городе Москве</w:t>
            </w:r>
            <w:r w:rsidRPr="000C0C83">
              <w:rPr>
                <w:sz w:val="22"/>
                <w:szCs w:val="22"/>
              </w:rPr>
              <w:br/>
              <w:t>по состоянию</w:t>
            </w:r>
            <w:r w:rsidRPr="000C0C8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0C0C83" w:rsidRDefault="007E2A64" w:rsidP="007E2A6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E2A64">
              <w:rPr>
                <w:sz w:val="22"/>
                <w:szCs w:val="22"/>
              </w:rPr>
              <w:t>2 398 029</w:t>
            </w:r>
            <w:r>
              <w:rPr>
                <w:sz w:val="22"/>
                <w:szCs w:val="22"/>
              </w:rPr>
              <w:t> </w:t>
            </w:r>
            <w:r w:rsidRPr="007E2A64">
              <w:rPr>
                <w:sz w:val="22"/>
                <w:szCs w:val="22"/>
              </w:rPr>
              <w:t>739</w:t>
            </w:r>
            <w:r>
              <w:rPr>
                <w:sz w:val="22"/>
                <w:szCs w:val="22"/>
              </w:rPr>
              <w:t>,</w:t>
            </w:r>
            <w:r w:rsidRPr="007E2A6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E8763A" w:rsidRPr="000C0C83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A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0C83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23E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2AE9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2A64"/>
    <w:rsid w:val="007E337D"/>
    <w:rsid w:val="007E360F"/>
    <w:rsid w:val="007E5275"/>
    <w:rsid w:val="007F0552"/>
    <w:rsid w:val="007F15A3"/>
    <w:rsid w:val="007F4626"/>
    <w:rsid w:val="007F57FB"/>
    <w:rsid w:val="007F626D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557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26C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531E3C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A9AE-ABDD-4129-A123-947561AB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2283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2022-12-20T06:21:00Z</dcterms:created>
  <dcterms:modified xsi:type="dcterms:W3CDTF">2022-12-22T13:10:00Z</dcterms:modified>
</cp:coreProperties>
</file>