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2E7C9C" w:rsidRDefault="002E7C9C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9128A5" w:rsidP="00554A0E">
      <w:pPr>
        <w:ind w:right="-2"/>
        <w:rPr>
          <w:b/>
        </w:rPr>
      </w:pPr>
      <w:r w:rsidRPr="009128A5">
        <w:rPr>
          <w:b/>
        </w:rPr>
        <w:t>«0</w:t>
      </w:r>
      <w:r w:rsidR="009B7F46">
        <w:rPr>
          <w:b/>
        </w:rPr>
        <w:t>9</w:t>
      </w:r>
      <w:r w:rsidRPr="009128A5">
        <w:rPr>
          <w:b/>
        </w:rPr>
        <w:t xml:space="preserve">» марта 2023 г.                                                                                                                    № </w:t>
      </w:r>
      <w:r w:rsidR="009B7F46">
        <w:rPr>
          <w:b/>
        </w:rPr>
        <w:t>147</w:t>
      </w:r>
      <w:r w:rsidRPr="009128A5">
        <w:rPr>
          <w:b/>
        </w:rPr>
        <w:t>/23</w:t>
      </w:r>
    </w:p>
    <w:p w:rsidR="009128A5" w:rsidRPr="009128A5" w:rsidRDefault="009128A5" w:rsidP="00554A0E">
      <w:pPr>
        <w:tabs>
          <w:tab w:val="left" w:pos="5529"/>
        </w:tabs>
        <w:ind w:right="-2"/>
        <w:jc w:val="both"/>
      </w:pPr>
    </w:p>
    <w:p w:rsidR="009128A5" w:rsidRPr="009128A5" w:rsidRDefault="009128A5" w:rsidP="00554A0E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>от 14.02.2023 № 01-1616/23О</w:t>
      </w:r>
    </w:p>
    <w:p w:rsidR="009128A5" w:rsidRPr="009128A5" w:rsidRDefault="009128A5" w:rsidP="00554A0E">
      <w:pPr>
        <w:tabs>
          <w:tab w:val="left" w:pos="5670"/>
          <w:tab w:val="left" w:pos="5812"/>
        </w:tabs>
        <w:ind w:left="6804" w:right="-2" w:hanging="1134"/>
        <w:jc w:val="both"/>
      </w:pPr>
    </w:p>
    <w:p w:rsidR="009128A5" w:rsidRPr="009128A5" w:rsidRDefault="009128A5" w:rsidP="00554A0E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2E7C9C">
        <w:t>***</w:t>
      </w:r>
    </w:p>
    <w:p w:rsidR="009128A5" w:rsidRPr="009128A5" w:rsidRDefault="009128A5" w:rsidP="00554A0E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9128A5" w:rsidRPr="009128A5" w:rsidRDefault="009128A5" w:rsidP="00554A0E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Pr="009128A5">
        <w:t>77:09:0001020:1063</w:t>
      </w:r>
    </w:p>
    <w:p w:rsidR="009128A5" w:rsidRPr="009128A5" w:rsidRDefault="009128A5" w:rsidP="00554A0E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>г. Москва, ул. Авангардная, д. 3</w:t>
      </w:r>
    </w:p>
    <w:p w:rsidR="009128A5" w:rsidRPr="009128A5" w:rsidRDefault="009128A5" w:rsidP="00554A0E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554A0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9128A5" w:rsidRPr="009128A5" w:rsidRDefault="009128A5" w:rsidP="00554A0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9128A5">
        <w:t>Государственная кадастровая оценка в городе Москве в 2021 году проведена</w:t>
      </w:r>
      <w:r w:rsidRPr="009128A5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9128A5" w:rsidRPr="009128A5" w:rsidRDefault="009128A5" w:rsidP="00554A0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9128A5"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77:09:0001020:1063 (далее – Объект недвижимости) определена 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128A5" w:rsidRPr="009128A5" w:rsidRDefault="009128A5" w:rsidP="00554A0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9128A5" w:rsidRPr="009128A5" w:rsidRDefault="009128A5" w:rsidP="00554A0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9128A5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9128A5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9128A5" w:rsidRPr="009128A5" w:rsidRDefault="009128A5" w:rsidP="00554A0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9128A5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</w:t>
      </w:r>
      <w:r w:rsidRPr="009128A5">
        <w:rPr>
          <w:color w:val="000000"/>
          <w:lang w:eastAsia="en-US"/>
        </w:rPr>
        <w:lastRenderedPageBreak/>
        <w:t>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9128A5">
        <w:rPr>
          <w:color w:val="000000"/>
          <w:lang w:eastAsia="en-US"/>
        </w:rPr>
        <w:br/>
        <w:t>на основании ранее проведенного оспаривания.</w:t>
      </w:r>
    </w:p>
    <w:p w:rsidR="009128A5" w:rsidRPr="009128A5" w:rsidRDefault="009128A5" w:rsidP="00554A0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2169DB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2169DB">
        <w:rPr>
          <w:color w:val="000000"/>
          <w:lang w:eastAsia="en-US"/>
        </w:rPr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2169DB">
        <w:rPr>
          <w:color w:val="000000"/>
          <w:lang w:eastAsia="en-US"/>
        </w:rPr>
        <w:br/>
        <w:t>цен на аналогичные объекты недвижимости.</w:t>
      </w:r>
    </w:p>
    <w:p w:rsidR="009128A5" w:rsidRDefault="009128A5" w:rsidP="00554A0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Таким образом, ошибок, допущенных при определении кадастровой стоимости Объекта недвижимости, не выявлено.</w:t>
      </w:r>
    </w:p>
    <w:p w:rsidR="002678CD" w:rsidRDefault="009128A5" w:rsidP="00554A0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9128A5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9128A5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9128A5" w:rsidRPr="009128A5" w:rsidRDefault="009128A5" w:rsidP="00554A0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</w:p>
    <w:p w:rsidR="002678CD" w:rsidRDefault="002678CD" w:rsidP="00554A0E">
      <w:pPr>
        <w:pStyle w:val="aa"/>
        <w:tabs>
          <w:tab w:val="left" w:pos="708"/>
        </w:tabs>
        <w:rPr>
          <w:sz w:val="28"/>
          <w:szCs w:val="28"/>
        </w:rPr>
      </w:pPr>
    </w:p>
    <w:p w:rsidR="002678CD" w:rsidRDefault="002678CD" w:rsidP="00554A0E">
      <w:pPr>
        <w:pStyle w:val="aa"/>
        <w:tabs>
          <w:tab w:val="left" w:pos="708"/>
        </w:tabs>
        <w:rPr>
          <w:sz w:val="28"/>
          <w:szCs w:val="28"/>
        </w:rPr>
      </w:pPr>
    </w:p>
    <w:p w:rsidR="005A4135" w:rsidRPr="009128A5" w:rsidRDefault="002678CD" w:rsidP="00554A0E">
      <w:pPr>
        <w:pStyle w:val="aa"/>
        <w:tabs>
          <w:tab w:val="left" w:pos="708"/>
        </w:tabs>
        <w:rPr>
          <w:lang w:eastAsia="en-US"/>
        </w:rPr>
      </w:pPr>
      <w:r w:rsidRPr="009128A5">
        <w:t>Начальник Управления</w:t>
      </w:r>
      <w:r w:rsidRPr="009128A5">
        <w:br/>
        <w:t>государственной кадастровой оценки</w:t>
      </w:r>
      <w:r w:rsidRPr="009128A5">
        <w:br/>
        <w:t xml:space="preserve">ГБУ «Центр имущественных платежей»                                 </w:t>
      </w:r>
      <w:r w:rsidR="009128A5">
        <w:t xml:space="preserve">                       </w:t>
      </w:r>
      <w:r w:rsidRPr="009128A5">
        <w:t xml:space="preserve">             К.С. Капитонов</w:t>
      </w:r>
    </w:p>
    <w:sectPr w:rsidR="005A4135" w:rsidRPr="009128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E7C9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9DB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E7C9C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4A0E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B7F46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558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4D63FCE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94D3-14D4-47FD-9481-D36F1D2E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3287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2023-03-03T08:28:00Z</dcterms:created>
  <dcterms:modified xsi:type="dcterms:W3CDTF">2023-03-09T13:11:00Z</dcterms:modified>
</cp:coreProperties>
</file>