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E246B" w:rsidRDefault="007E246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E246B" w:rsidRDefault="007E246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E246B" w:rsidRDefault="007E246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E246B" w:rsidRDefault="007E246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E246B" w:rsidRDefault="007E246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E246B" w:rsidRDefault="007E246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E246B" w:rsidRDefault="007E246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7E246B" w:rsidRPr="00BA22B7" w:rsidRDefault="007E246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3D2DAD" w:rsidRDefault="00470695" w:rsidP="003D2DA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D2DAD">
        <w:rPr>
          <w:b/>
          <w:sz w:val="26"/>
          <w:szCs w:val="26"/>
        </w:rPr>
        <w:t>РЕШЕНИЕ</w:t>
      </w:r>
    </w:p>
    <w:p w:rsidR="00470695" w:rsidRPr="003D2DAD" w:rsidRDefault="002C4412" w:rsidP="00C2458A">
      <w:pPr>
        <w:spacing w:after="0" w:line="240" w:lineRule="auto"/>
        <w:ind w:left="284" w:right="-2"/>
        <w:jc w:val="center"/>
        <w:rPr>
          <w:b/>
        </w:rPr>
      </w:pPr>
      <w:r w:rsidRPr="003D2DAD">
        <w:rPr>
          <w:b/>
        </w:rPr>
        <w:t>об отказе в пересчете кадастровой стоимости</w:t>
      </w:r>
    </w:p>
    <w:p w:rsidR="000754D5" w:rsidRPr="003D2DAD" w:rsidRDefault="000754D5" w:rsidP="00C2458A">
      <w:pPr>
        <w:spacing w:after="0" w:line="240" w:lineRule="auto"/>
        <w:contextualSpacing/>
        <w:jc w:val="center"/>
        <w:rPr>
          <w:b/>
        </w:rPr>
      </w:pPr>
    </w:p>
    <w:p w:rsidR="00B94EDE" w:rsidRPr="003D2DAD" w:rsidRDefault="00C412A1" w:rsidP="009938D0">
      <w:pPr>
        <w:spacing w:after="0" w:line="216" w:lineRule="auto"/>
        <w:ind w:right="-2"/>
        <w:rPr>
          <w:b/>
        </w:rPr>
      </w:pPr>
      <w:r w:rsidRPr="003D2DAD">
        <w:rPr>
          <w:b/>
        </w:rPr>
        <w:t>«</w:t>
      </w:r>
      <w:r w:rsidR="00DC533A">
        <w:rPr>
          <w:b/>
        </w:rPr>
        <w:t>16</w:t>
      </w:r>
      <w:r w:rsidR="00B94EDE" w:rsidRPr="003D2DAD">
        <w:rPr>
          <w:b/>
        </w:rPr>
        <w:t xml:space="preserve">» </w:t>
      </w:r>
      <w:r w:rsidR="00BA22B7" w:rsidRPr="003D2DAD">
        <w:rPr>
          <w:b/>
        </w:rPr>
        <w:t>марта</w:t>
      </w:r>
      <w:r w:rsidR="00D60154" w:rsidRPr="003D2DAD">
        <w:rPr>
          <w:b/>
        </w:rPr>
        <w:t xml:space="preserve"> 202</w:t>
      </w:r>
      <w:r w:rsidR="00036B8D" w:rsidRPr="003D2DAD">
        <w:rPr>
          <w:b/>
        </w:rPr>
        <w:t>3</w:t>
      </w:r>
      <w:r w:rsidR="005C4F42" w:rsidRPr="003D2DAD">
        <w:rPr>
          <w:b/>
        </w:rPr>
        <w:t xml:space="preserve"> г.</w:t>
      </w:r>
      <w:r w:rsidR="00921C6C" w:rsidRPr="003D2DAD">
        <w:rPr>
          <w:b/>
        </w:rPr>
        <w:t xml:space="preserve">      </w:t>
      </w:r>
      <w:r w:rsidR="008F500D" w:rsidRPr="003D2DAD">
        <w:rPr>
          <w:b/>
        </w:rPr>
        <w:t xml:space="preserve">  </w:t>
      </w:r>
      <w:r w:rsidR="00403103" w:rsidRPr="003D2DAD">
        <w:rPr>
          <w:b/>
        </w:rPr>
        <w:t xml:space="preserve">        </w:t>
      </w:r>
      <w:r w:rsidR="00711442" w:rsidRPr="003D2DAD">
        <w:rPr>
          <w:b/>
        </w:rPr>
        <w:t xml:space="preserve">    </w:t>
      </w:r>
      <w:r w:rsidR="0062139A" w:rsidRPr="003D2DAD">
        <w:rPr>
          <w:b/>
        </w:rPr>
        <w:t xml:space="preserve">           </w:t>
      </w:r>
      <w:r w:rsidR="00711442" w:rsidRPr="003D2DAD">
        <w:rPr>
          <w:b/>
        </w:rPr>
        <w:t xml:space="preserve"> </w:t>
      </w:r>
      <w:r w:rsidR="00921C6C" w:rsidRPr="003D2DAD">
        <w:rPr>
          <w:b/>
        </w:rPr>
        <w:t xml:space="preserve">     </w:t>
      </w:r>
      <w:r w:rsidR="00886AB3" w:rsidRPr="003D2DAD">
        <w:rPr>
          <w:b/>
        </w:rPr>
        <w:t xml:space="preserve"> </w:t>
      </w:r>
      <w:r w:rsidR="00921C6C" w:rsidRPr="003D2DAD">
        <w:rPr>
          <w:b/>
        </w:rPr>
        <w:t xml:space="preserve">    </w:t>
      </w:r>
      <w:r w:rsidR="00886AB3" w:rsidRPr="003D2DAD">
        <w:rPr>
          <w:b/>
        </w:rPr>
        <w:t xml:space="preserve">    </w:t>
      </w:r>
      <w:r w:rsidR="003A4D7C" w:rsidRPr="003D2DAD">
        <w:rPr>
          <w:b/>
        </w:rPr>
        <w:t xml:space="preserve">      </w:t>
      </w:r>
      <w:r w:rsidR="00B82DFB" w:rsidRPr="003D2DAD">
        <w:rPr>
          <w:b/>
        </w:rPr>
        <w:t xml:space="preserve">   </w:t>
      </w:r>
      <w:r w:rsidR="00B94EDE" w:rsidRPr="003D2DAD">
        <w:rPr>
          <w:b/>
        </w:rPr>
        <w:t xml:space="preserve">     </w:t>
      </w:r>
      <w:r w:rsidR="00D4198D" w:rsidRPr="003D2DAD">
        <w:rPr>
          <w:b/>
        </w:rPr>
        <w:t xml:space="preserve">  </w:t>
      </w:r>
      <w:r w:rsidR="00050494" w:rsidRPr="003D2DAD">
        <w:rPr>
          <w:b/>
        </w:rPr>
        <w:t xml:space="preserve">      </w:t>
      </w:r>
      <w:r w:rsidR="00D60154" w:rsidRPr="003D2DAD">
        <w:rPr>
          <w:b/>
        </w:rPr>
        <w:t xml:space="preserve">    </w:t>
      </w:r>
      <w:r w:rsidR="00050494" w:rsidRPr="003D2DAD">
        <w:rPr>
          <w:b/>
        </w:rPr>
        <w:t xml:space="preserve">     </w:t>
      </w:r>
      <w:r w:rsidR="00D4198D" w:rsidRPr="003D2DAD">
        <w:rPr>
          <w:b/>
        </w:rPr>
        <w:t xml:space="preserve">     </w:t>
      </w:r>
      <w:r w:rsidR="00F969B8">
        <w:rPr>
          <w:b/>
        </w:rPr>
        <w:t xml:space="preserve">              </w:t>
      </w:r>
      <w:r w:rsidR="00D4198D" w:rsidRPr="003D2DAD">
        <w:rPr>
          <w:b/>
        </w:rPr>
        <w:t xml:space="preserve">  </w:t>
      </w:r>
      <w:r w:rsidR="00711442" w:rsidRPr="003D2DAD">
        <w:rPr>
          <w:b/>
        </w:rPr>
        <w:t xml:space="preserve">  </w:t>
      </w:r>
      <w:r w:rsidR="000A1656" w:rsidRPr="003D2DAD">
        <w:rPr>
          <w:b/>
        </w:rPr>
        <w:t xml:space="preserve"> </w:t>
      </w:r>
      <w:r w:rsidR="00BA22B7" w:rsidRPr="003D2DAD">
        <w:rPr>
          <w:b/>
        </w:rPr>
        <w:t xml:space="preserve">      </w:t>
      </w:r>
      <w:r w:rsidR="00403103" w:rsidRPr="003D2DAD">
        <w:rPr>
          <w:b/>
        </w:rPr>
        <w:t xml:space="preserve">      </w:t>
      </w:r>
      <w:r w:rsidR="00B11546" w:rsidRPr="003D2DAD">
        <w:rPr>
          <w:b/>
        </w:rPr>
        <w:t xml:space="preserve">   </w:t>
      </w:r>
      <w:r w:rsidRPr="003D2DAD">
        <w:rPr>
          <w:b/>
        </w:rPr>
        <w:t>№</w:t>
      </w:r>
      <w:r w:rsidR="001C2C6A">
        <w:rPr>
          <w:b/>
        </w:rPr>
        <w:t xml:space="preserve"> 166</w:t>
      </w:r>
      <w:r w:rsidR="00582B96" w:rsidRPr="003D2DAD">
        <w:rPr>
          <w:b/>
        </w:rPr>
        <w:t>/23</w:t>
      </w:r>
    </w:p>
    <w:p w:rsidR="00B94EDE" w:rsidRPr="003D2DAD" w:rsidRDefault="00B94EDE" w:rsidP="009938D0">
      <w:pPr>
        <w:spacing w:after="0" w:line="216" w:lineRule="auto"/>
        <w:ind w:right="-2"/>
        <w:jc w:val="both"/>
      </w:pPr>
    </w:p>
    <w:p w:rsidR="00470695" w:rsidRPr="003D2DAD" w:rsidRDefault="00B94EDE" w:rsidP="009938D0">
      <w:pPr>
        <w:tabs>
          <w:tab w:val="left" w:pos="5529"/>
        </w:tabs>
        <w:spacing w:after="0" w:line="216" w:lineRule="auto"/>
        <w:ind w:left="5670" w:right="-2" w:hanging="5670"/>
        <w:jc w:val="both"/>
      </w:pPr>
      <w:r w:rsidRPr="003D2DAD">
        <w:rPr>
          <w:b/>
        </w:rPr>
        <w:t xml:space="preserve">Реквизиты </w:t>
      </w:r>
      <w:r w:rsidR="000036E0" w:rsidRPr="003D2DAD">
        <w:rPr>
          <w:b/>
        </w:rPr>
        <w:t>заявлени</w:t>
      </w:r>
      <w:r w:rsidR="00036B8D" w:rsidRPr="003D2DAD">
        <w:rPr>
          <w:b/>
        </w:rPr>
        <w:t>я</w:t>
      </w:r>
      <w:r w:rsidRPr="003D2DAD">
        <w:rPr>
          <w:b/>
        </w:rPr>
        <w:t>:</w:t>
      </w:r>
      <w:r w:rsidR="00554D82" w:rsidRPr="003D2DAD">
        <w:tab/>
      </w:r>
      <w:r w:rsidR="001831AD" w:rsidRPr="003D2DAD">
        <w:tab/>
      </w:r>
      <w:r w:rsidRPr="003D2DAD">
        <w:t>о</w:t>
      </w:r>
      <w:r w:rsidR="000A1656" w:rsidRPr="003D2DAD">
        <w:t xml:space="preserve">т </w:t>
      </w:r>
      <w:r w:rsidR="001B49C6">
        <w:t>27.02</w:t>
      </w:r>
      <w:r w:rsidR="00036B8D" w:rsidRPr="003D2DAD">
        <w:t xml:space="preserve">.2023 </w:t>
      </w:r>
      <w:r w:rsidRPr="003D2DAD">
        <w:t xml:space="preserve">№ </w:t>
      </w:r>
      <w:r w:rsidR="00BA22B7" w:rsidRPr="003D2DAD">
        <w:t>03-</w:t>
      </w:r>
      <w:r w:rsidR="00B50B16">
        <w:t>2</w:t>
      </w:r>
      <w:r w:rsidR="000B7A6E">
        <w:t>42</w:t>
      </w:r>
      <w:r w:rsidR="00BA22B7" w:rsidRPr="003D2DAD">
        <w:t>/23</w:t>
      </w:r>
    </w:p>
    <w:p w:rsidR="0052535F" w:rsidRPr="003D2DAD" w:rsidRDefault="0052535F" w:rsidP="009938D0">
      <w:pPr>
        <w:tabs>
          <w:tab w:val="left" w:pos="5529"/>
        </w:tabs>
        <w:spacing w:after="0" w:line="216" w:lineRule="auto"/>
        <w:ind w:left="5670" w:right="-2" w:hanging="5670"/>
        <w:jc w:val="both"/>
      </w:pPr>
    </w:p>
    <w:p w:rsidR="00AC5D31" w:rsidRPr="003D2DAD" w:rsidRDefault="00470695" w:rsidP="009938D0">
      <w:pPr>
        <w:tabs>
          <w:tab w:val="left" w:pos="5529"/>
        </w:tabs>
        <w:spacing w:after="0" w:line="216" w:lineRule="auto"/>
        <w:ind w:left="5670" w:right="-2" w:hanging="5670"/>
        <w:jc w:val="both"/>
      </w:pPr>
      <w:r w:rsidRPr="003D2DAD">
        <w:rPr>
          <w:b/>
        </w:rPr>
        <w:t>Информация о заявителе:</w:t>
      </w:r>
      <w:r w:rsidR="000A0C5E" w:rsidRPr="003D2DAD">
        <w:rPr>
          <w:b/>
        </w:rPr>
        <w:t xml:space="preserve"> </w:t>
      </w:r>
      <w:r w:rsidR="000A0C5E" w:rsidRPr="003D2DAD">
        <w:rPr>
          <w:b/>
        </w:rPr>
        <w:tab/>
      </w:r>
      <w:r w:rsidR="001831AD" w:rsidRPr="003D2DAD">
        <w:rPr>
          <w:b/>
        </w:rPr>
        <w:tab/>
      </w:r>
      <w:r w:rsidR="007E246B">
        <w:t>***</w:t>
      </w:r>
    </w:p>
    <w:p w:rsidR="0052535F" w:rsidRPr="003D2DAD" w:rsidRDefault="0052535F" w:rsidP="009938D0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</w:rPr>
      </w:pPr>
    </w:p>
    <w:p w:rsidR="00D972D4" w:rsidRPr="003D2DAD" w:rsidRDefault="00AC5D31" w:rsidP="009938D0">
      <w:pPr>
        <w:tabs>
          <w:tab w:val="left" w:pos="5670"/>
        </w:tabs>
        <w:spacing w:after="0" w:line="216" w:lineRule="auto"/>
        <w:ind w:left="5670" w:hanging="5670"/>
        <w:contextualSpacing/>
        <w:jc w:val="both"/>
      </w:pPr>
      <w:r w:rsidRPr="003D2DAD">
        <w:rPr>
          <w:b/>
        </w:rPr>
        <w:t>Кадастровы</w:t>
      </w:r>
      <w:r w:rsidR="000036E0" w:rsidRPr="003D2DAD">
        <w:rPr>
          <w:b/>
        </w:rPr>
        <w:t>е</w:t>
      </w:r>
      <w:r w:rsidRPr="003D2DAD">
        <w:rPr>
          <w:b/>
        </w:rPr>
        <w:t xml:space="preserve"> номер</w:t>
      </w:r>
      <w:r w:rsidR="000036E0" w:rsidRPr="003D2DAD">
        <w:rPr>
          <w:b/>
        </w:rPr>
        <w:t>а</w:t>
      </w:r>
      <w:r w:rsidRPr="003D2DAD">
        <w:rPr>
          <w:b/>
        </w:rPr>
        <w:t xml:space="preserve"> объект</w:t>
      </w:r>
      <w:r w:rsidR="000036E0" w:rsidRPr="003D2DAD">
        <w:rPr>
          <w:b/>
        </w:rPr>
        <w:t>ов</w:t>
      </w:r>
      <w:r w:rsidRPr="003D2DAD">
        <w:rPr>
          <w:b/>
        </w:rPr>
        <w:t xml:space="preserve"> недвижимости:</w:t>
      </w:r>
      <w:r w:rsidRPr="003D2DAD">
        <w:rPr>
          <w:b/>
        </w:rPr>
        <w:tab/>
      </w:r>
      <w:r w:rsidR="00BA22B7" w:rsidRPr="003D2DAD">
        <w:t>77:06:0005005:</w:t>
      </w:r>
      <w:r w:rsidR="00B50B16">
        <w:t>4</w:t>
      </w:r>
      <w:r w:rsidR="000B7A6E">
        <w:t>289, 77:06:0005005:5146</w:t>
      </w:r>
    </w:p>
    <w:p w:rsidR="00AB7746" w:rsidRPr="003D2DAD" w:rsidRDefault="00AC5D31" w:rsidP="009938D0">
      <w:pPr>
        <w:tabs>
          <w:tab w:val="left" w:pos="5670"/>
        </w:tabs>
        <w:spacing w:after="0" w:line="216" w:lineRule="auto"/>
        <w:ind w:left="5670" w:hanging="5670"/>
        <w:contextualSpacing/>
        <w:jc w:val="both"/>
      </w:pPr>
      <w:r w:rsidRPr="003D2DAD">
        <w:rPr>
          <w:b/>
        </w:rPr>
        <w:t xml:space="preserve">Адрес: </w:t>
      </w:r>
      <w:r w:rsidRPr="003D2DAD">
        <w:rPr>
          <w:b/>
        </w:rPr>
        <w:tab/>
      </w:r>
      <w:r w:rsidR="004A1C23" w:rsidRPr="003D2DAD">
        <w:t xml:space="preserve">г. Москва, </w:t>
      </w:r>
      <w:r w:rsidR="00BA22B7" w:rsidRPr="003D2DAD">
        <w:t>ул. Одесская, д. 2</w:t>
      </w:r>
    </w:p>
    <w:p w:rsidR="00BA22B7" w:rsidRPr="003D2DAD" w:rsidRDefault="00BA22B7" w:rsidP="009938D0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</w:p>
    <w:p w:rsidR="00470695" w:rsidRPr="003D2DAD" w:rsidRDefault="00470695" w:rsidP="009938D0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  <w:r w:rsidRPr="003D2DAD">
        <w:rPr>
          <w:b/>
        </w:rPr>
        <w:t>Информация о проведенной проверке:</w:t>
      </w:r>
    </w:p>
    <w:p w:rsidR="003D2DAD" w:rsidRPr="003D2DAD" w:rsidRDefault="003D2DAD" w:rsidP="009938D0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3D2DAD">
        <w:rPr>
          <w:kern w:val="24"/>
        </w:rPr>
        <w:t>В рамках рассмотрения заявления проведена проверка на наличие ошибок в части определения кадастровой стоимости объект</w:t>
      </w:r>
      <w:r w:rsidR="000B7A6E">
        <w:rPr>
          <w:kern w:val="24"/>
        </w:rPr>
        <w:t>ов</w:t>
      </w:r>
      <w:r w:rsidRPr="003D2DAD">
        <w:rPr>
          <w:kern w:val="24"/>
        </w:rPr>
        <w:t xml:space="preserve"> недвижимости с кадастровым</w:t>
      </w:r>
      <w:r w:rsidR="000B7A6E">
        <w:rPr>
          <w:kern w:val="24"/>
        </w:rPr>
        <w:t>и</w:t>
      </w:r>
      <w:r w:rsidRPr="003D2DAD">
        <w:rPr>
          <w:kern w:val="24"/>
        </w:rPr>
        <w:t xml:space="preserve"> номер</w:t>
      </w:r>
      <w:r w:rsidR="000B7A6E">
        <w:rPr>
          <w:kern w:val="24"/>
        </w:rPr>
        <w:t>ами</w:t>
      </w:r>
      <w:r w:rsidRPr="003D2DAD">
        <w:rPr>
          <w:kern w:val="24"/>
        </w:rPr>
        <w:t xml:space="preserve"> </w:t>
      </w:r>
      <w:r w:rsidR="000B7A6E" w:rsidRPr="000B7A6E">
        <w:rPr>
          <w:kern w:val="24"/>
        </w:rPr>
        <w:t>77:06:0005005:4289</w:t>
      </w:r>
      <w:r w:rsidR="000B7A6E">
        <w:rPr>
          <w:kern w:val="24"/>
        </w:rPr>
        <w:t>,</w:t>
      </w:r>
      <w:r w:rsidR="000B7A6E" w:rsidRPr="000B7A6E">
        <w:t xml:space="preserve"> </w:t>
      </w:r>
      <w:r w:rsidR="000B7A6E" w:rsidRPr="000B7A6E">
        <w:rPr>
          <w:kern w:val="24"/>
        </w:rPr>
        <w:t>77:06:0005005:5146</w:t>
      </w:r>
      <w:r w:rsidR="000B7A6E">
        <w:rPr>
          <w:kern w:val="24"/>
        </w:rPr>
        <w:t xml:space="preserve"> </w:t>
      </w:r>
      <w:r w:rsidRPr="003D2DAD">
        <w:rPr>
          <w:kern w:val="24"/>
        </w:rPr>
        <w:t>в размер</w:t>
      </w:r>
      <w:r w:rsidR="000B7A6E">
        <w:rPr>
          <w:kern w:val="24"/>
        </w:rPr>
        <w:t>ах</w:t>
      </w:r>
      <w:r w:rsidRPr="003D2DAD">
        <w:rPr>
          <w:kern w:val="24"/>
        </w:rPr>
        <w:t xml:space="preserve"> </w:t>
      </w:r>
      <w:r w:rsidR="000B7A6E">
        <w:rPr>
          <w:kern w:val="24"/>
        </w:rPr>
        <w:t>1 172 413,85</w:t>
      </w:r>
      <w:r w:rsidR="00B50B16">
        <w:rPr>
          <w:kern w:val="24"/>
        </w:rPr>
        <w:t xml:space="preserve"> </w:t>
      </w:r>
      <w:r w:rsidR="000B7A6E">
        <w:rPr>
          <w:kern w:val="24"/>
        </w:rPr>
        <w:t>руб. и 763 175,05 руб. соответственно.</w:t>
      </w:r>
    </w:p>
    <w:p w:rsidR="003D2DAD" w:rsidRPr="003D2DAD" w:rsidRDefault="003D2DAD" w:rsidP="009938D0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3D2DAD">
        <w:rPr>
          <w:kern w:val="24"/>
        </w:rPr>
        <w:t xml:space="preserve">По результатам проверки выявлено, что ранее </w:t>
      </w:r>
      <w:r w:rsidR="00A16943">
        <w:rPr>
          <w:kern w:val="24"/>
        </w:rPr>
        <w:t xml:space="preserve">в </w:t>
      </w:r>
      <w:r w:rsidRPr="003D2DAD">
        <w:rPr>
          <w:kern w:val="24"/>
        </w:rPr>
        <w:t>ГБУ</w:t>
      </w:r>
      <w:r w:rsidR="000B7A6E">
        <w:rPr>
          <w:kern w:val="24"/>
        </w:rPr>
        <w:t xml:space="preserve"> «Центр имущественных платежей»</w:t>
      </w:r>
      <w:r w:rsidR="000B7A6E">
        <w:rPr>
          <w:kern w:val="24"/>
        </w:rPr>
        <w:br/>
      </w:r>
      <w:r w:rsidRPr="003D2DAD">
        <w:rPr>
          <w:kern w:val="24"/>
        </w:rPr>
        <w:t>в соответствии со статьей 21 Федерального закона</w:t>
      </w:r>
      <w:r>
        <w:rPr>
          <w:kern w:val="24"/>
        </w:rPr>
        <w:t xml:space="preserve"> </w:t>
      </w:r>
      <w:r w:rsidRPr="003D2DAD">
        <w:rPr>
          <w:kern w:val="24"/>
        </w:rPr>
        <w:t>от 03.07.2016 № 237-ФЗ «О госуд</w:t>
      </w:r>
      <w:r w:rsidR="000B7A6E">
        <w:rPr>
          <w:kern w:val="24"/>
        </w:rPr>
        <w:t xml:space="preserve">арственной кадастровой оценке» </w:t>
      </w:r>
      <w:r w:rsidRPr="003D2DAD">
        <w:rPr>
          <w:kern w:val="24"/>
        </w:rPr>
        <w:t>в отношении объект</w:t>
      </w:r>
      <w:r w:rsidR="000B7A6E">
        <w:rPr>
          <w:kern w:val="24"/>
        </w:rPr>
        <w:t>ов</w:t>
      </w:r>
      <w:r w:rsidRPr="003D2DAD">
        <w:rPr>
          <w:kern w:val="24"/>
        </w:rPr>
        <w:t xml:space="preserve"> недвижимости с кадастровым</w:t>
      </w:r>
      <w:r w:rsidR="000B7A6E">
        <w:rPr>
          <w:kern w:val="24"/>
        </w:rPr>
        <w:t>и</w:t>
      </w:r>
      <w:r w:rsidRPr="003D2DAD">
        <w:rPr>
          <w:kern w:val="24"/>
        </w:rPr>
        <w:t xml:space="preserve"> номер</w:t>
      </w:r>
      <w:r w:rsidR="000B7A6E">
        <w:rPr>
          <w:kern w:val="24"/>
        </w:rPr>
        <w:t>ами</w:t>
      </w:r>
      <w:r w:rsidRPr="003D2DAD">
        <w:rPr>
          <w:kern w:val="24"/>
        </w:rPr>
        <w:t xml:space="preserve"> </w:t>
      </w:r>
      <w:r w:rsidR="000B7A6E" w:rsidRPr="000B7A6E">
        <w:rPr>
          <w:kern w:val="24"/>
        </w:rPr>
        <w:t>77:06:0005005:4289, 77:06:0005005:5146</w:t>
      </w:r>
      <w:r w:rsidR="00A16943">
        <w:rPr>
          <w:kern w:val="24"/>
        </w:rPr>
        <w:t xml:space="preserve"> поступало заявление от 22.12.2022 № 03-1539/22</w:t>
      </w:r>
      <w:r w:rsidR="001B49C6">
        <w:rPr>
          <w:kern w:val="24"/>
        </w:rPr>
        <w:t xml:space="preserve"> </w:t>
      </w:r>
      <w:r w:rsidR="001B49C6">
        <w:rPr>
          <w:kern w:val="24"/>
        </w:rPr>
        <w:br/>
        <w:t>(далее – заявление)</w:t>
      </w:r>
      <w:r w:rsidR="00A16943">
        <w:rPr>
          <w:kern w:val="24"/>
        </w:rPr>
        <w:t>.</w:t>
      </w:r>
    </w:p>
    <w:p w:rsidR="003D2DAD" w:rsidRPr="003D2DAD" w:rsidRDefault="00A16943" w:rsidP="009938D0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>
        <w:rPr>
          <w:kern w:val="24"/>
        </w:rPr>
        <w:t xml:space="preserve">По результатам </w:t>
      </w:r>
      <w:r w:rsidR="001B49C6">
        <w:rPr>
          <w:kern w:val="24"/>
        </w:rPr>
        <w:t>рассмотрения заявления</w:t>
      </w:r>
      <w:r>
        <w:rPr>
          <w:kern w:val="24"/>
        </w:rPr>
        <w:t xml:space="preserve"> подготовлено решение</w:t>
      </w:r>
      <w:r w:rsidR="003D2DAD" w:rsidRPr="003D2DAD">
        <w:rPr>
          <w:kern w:val="24"/>
        </w:rPr>
        <w:t xml:space="preserve"> о</w:t>
      </w:r>
      <w:r w:rsidR="002C2635">
        <w:rPr>
          <w:kern w:val="24"/>
        </w:rPr>
        <w:t>б отказе в</w:t>
      </w:r>
      <w:r w:rsidR="003D2DAD" w:rsidRPr="003D2DAD">
        <w:rPr>
          <w:kern w:val="24"/>
        </w:rPr>
        <w:t xml:space="preserve"> пересчете кадастро</w:t>
      </w:r>
      <w:r w:rsidR="000B7A6E">
        <w:rPr>
          <w:kern w:val="24"/>
        </w:rPr>
        <w:t>вой стоимости от 12.01.2023</w:t>
      </w:r>
      <w:r>
        <w:rPr>
          <w:kern w:val="24"/>
        </w:rPr>
        <w:t xml:space="preserve"> </w:t>
      </w:r>
      <w:r w:rsidR="000B7A6E">
        <w:rPr>
          <w:kern w:val="24"/>
        </w:rPr>
        <w:t>№ 10</w:t>
      </w:r>
      <w:r w:rsidR="003D2DAD" w:rsidRPr="003D2DAD">
        <w:rPr>
          <w:kern w:val="24"/>
        </w:rPr>
        <w:t xml:space="preserve">/23 </w:t>
      </w:r>
      <w:r>
        <w:rPr>
          <w:kern w:val="24"/>
        </w:rPr>
        <w:t xml:space="preserve">в связи с тем, что </w:t>
      </w:r>
      <w:r w:rsidR="002C2635">
        <w:rPr>
          <w:kern w:val="24"/>
        </w:rPr>
        <w:t xml:space="preserve">кадастровая стоимость </w:t>
      </w:r>
      <w:r w:rsidR="000B7A6E" w:rsidRPr="003D2DAD">
        <w:rPr>
          <w:kern w:val="24"/>
        </w:rPr>
        <w:t>объект</w:t>
      </w:r>
      <w:r w:rsidR="000B7A6E">
        <w:rPr>
          <w:kern w:val="24"/>
        </w:rPr>
        <w:t>ов</w:t>
      </w:r>
      <w:r w:rsidR="000B7A6E" w:rsidRPr="003D2DAD">
        <w:rPr>
          <w:kern w:val="24"/>
        </w:rPr>
        <w:t xml:space="preserve"> недвижимости</w:t>
      </w:r>
      <w:r>
        <w:rPr>
          <w:kern w:val="24"/>
        </w:rPr>
        <w:t xml:space="preserve"> </w:t>
      </w:r>
      <w:r w:rsidR="000B7A6E" w:rsidRPr="003D2DAD">
        <w:rPr>
          <w:kern w:val="24"/>
        </w:rPr>
        <w:t>с кадастровым</w:t>
      </w:r>
      <w:r w:rsidR="000B7A6E">
        <w:rPr>
          <w:kern w:val="24"/>
        </w:rPr>
        <w:t>и</w:t>
      </w:r>
      <w:r w:rsidR="000B7A6E" w:rsidRPr="003D2DAD">
        <w:rPr>
          <w:kern w:val="24"/>
        </w:rPr>
        <w:t xml:space="preserve"> номер</w:t>
      </w:r>
      <w:r w:rsidR="000B7A6E">
        <w:rPr>
          <w:kern w:val="24"/>
        </w:rPr>
        <w:t>ами</w:t>
      </w:r>
      <w:r w:rsidR="000B7A6E" w:rsidRPr="003D2DAD">
        <w:rPr>
          <w:kern w:val="24"/>
        </w:rPr>
        <w:t xml:space="preserve"> </w:t>
      </w:r>
      <w:r w:rsidR="000B7A6E" w:rsidRPr="000B7A6E">
        <w:rPr>
          <w:kern w:val="24"/>
        </w:rPr>
        <w:t>77:06:0005005:4289</w:t>
      </w:r>
      <w:r w:rsidR="000B7A6E">
        <w:rPr>
          <w:kern w:val="24"/>
        </w:rPr>
        <w:t>,</w:t>
      </w:r>
      <w:r w:rsidR="000B7A6E" w:rsidRPr="000B7A6E">
        <w:t xml:space="preserve"> </w:t>
      </w:r>
      <w:r w:rsidR="000B7A6E" w:rsidRPr="000B7A6E">
        <w:rPr>
          <w:kern w:val="24"/>
        </w:rPr>
        <w:t>77:06:0005005:5146</w:t>
      </w:r>
      <w:r w:rsidR="0051120F" w:rsidRPr="0051120F">
        <w:rPr>
          <w:kern w:val="24"/>
        </w:rPr>
        <w:t xml:space="preserve"> </w:t>
      </w:r>
      <w:r w:rsidR="0051120F">
        <w:rPr>
          <w:kern w:val="24"/>
        </w:rPr>
        <w:t>по состоянию на 01.01.2021</w:t>
      </w:r>
      <w:r w:rsidR="0051120F" w:rsidRPr="003D2DAD">
        <w:rPr>
          <w:kern w:val="24"/>
        </w:rPr>
        <w:t xml:space="preserve"> </w:t>
      </w:r>
      <w:r>
        <w:rPr>
          <w:kern w:val="24"/>
        </w:rPr>
        <w:t xml:space="preserve">определена </w:t>
      </w:r>
      <w:r w:rsidR="002C2635">
        <w:rPr>
          <w:kern w:val="24"/>
        </w:rPr>
        <w:t>в размер</w:t>
      </w:r>
      <w:r w:rsidR="000B7A6E">
        <w:rPr>
          <w:kern w:val="24"/>
        </w:rPr>
        <w:t>ах</w:t>
      </w:r>
      <w:r w:rsidR="002C2635">
        <w:rPr>
          <w:kern w:val="24"/>
        </w:rPr>
        <w:t xml:space="preserve"> </w:t>
      </w:r>
      <w:r w:rsidR="000B7A6E">
        <w:rPr>
          <w:kern w:val="24"/>
        </w:rPr>
        <w:t>1 172 413,85 руб.</w:t>
      </w:r>
      <w:r>
        <w:rPr>
          <w:kern w:val="24"/>
        </w:rPr>
        <w:t xml:space="preserve"> </w:t>
      </w:r>
      <w:r w:rsidR="000B7A6E">
        <w:rPr>
          <w:kern w:val="24"/>
        </w:rPr>
        <w:t>и</w:t>
      </w:r>
      <w:r>
        <w:rPr>
          <w:kern w:val="24"/>
        </w:rPr>
        <w:t xml:space="preserve"> 763 175,05 руб. соответственно</w:t>
      </w:r>
      <w:r>
        <w:rPr>
          <w:kern w:val="24"/>
        </w:rPr>
        <w:br/>
      </w:r>
      <w:r w:rsidR="002C2635">
        <w:rPr>
          <w:kern w:val="24"/>
        </w:rPr>
        <w:t xml:space="preserve">с учетом </w:t>
      </w:r>
      <w:r w:rsidR="000B7A6E">
        <w:rPr>
          <w:kern w:val="24"/>
        </w:rPr>
        <w:t>их</w:t>
      </w:r>
      <w:r w:rsidR="002C2635">
        <w:rPr>
          <w:kern w:val="24"/>
        </w:rPr>
        <w:t xml:space="preserve"> отнесения к группе</w:t>
      </w:r>
      <w:r w:rsidR="000B7A6E">
        <w:rPr>
          <w:kern w:val="24"/>
        </w:rPr>
        <w:t xml:space="preserve"> </w:t>
      </w:r>
      <w:r w:rsidR="002C2635" w:rsidRPr="002C2635">
        <w:rPr>
          <w:kern w:val="24"/>
        </w:rPr>
        <w:t>3 «Объекты, предназначенные для хранения индивидуального транспорта», подгрупп</w:t>
      </w:r>
      <w:r w:rsidR="002C2635">
        <w:rPr>
          <w:kern w:val="24"/>
        </w:rPr>
        <w:t>е</w:t>
      </w:r>
      <w:r w:rsidR="000B7A6E">
        <w:rPr>
          <w:kern w:val="24"/>
        </w:rPr>
        <w:t xml:space="preserve"> </w:t>
      </w:r>
      <w:r w:rsidR="002C2635" w:rsidRPr="002C2635">
        <w:rPr>
          <w:kern w:val="24"/>
        </w:rPr>
        <w:t>3.1 «Объекты, предназначенные</w:t>
      </w:r>
      <w:r>
        <w:rPr>
          <w:kern w:val="24"/>
        </w:rPr>
        <w:t xml:space="preserve"> </w:t>
      </w:r>
      <w:r w:rsidR="002C2635" w:rsidRPr="002C2635">
        <w:rPr>
          <w:kern w:val="24"/>
        </w:rPr>
        <w:t>для хранения индивидуального транспорта».</w:t>
      </w:r>
    </w:p>
    <w:p w:rsidR="003D2DAD" w:rsidRPr="003D2DAD" w:rsidRDefault="003D2DAD" w:rsidP="009938D0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3D2DAD">
        <w:rPr>
          <w:kern w:val="24"/>
        </w:rPr>
        <w:t xml:space="preserve">Таким образом, наличие ошибок, допущенных при определении кадастровой стоимости </w:t>
      </w:r>
      <w:r w:rsidR="000B7A6E" w:rsidRPr="003D2DAD">
        <w:rPr>
          <w:kern w:val="24"/>
        </w:rPr>
        <w:t>объект</w:t>
      </w:r>
      <w:r w:rsidR="000B7A6E">
        <w:rPr>
          <w:kern w:val="24"/>
        </w:rPr>
        <w:t>ов</w:t>
      </w:r>
      <w:r w:rsidR="000B7A6E" w:rsidRPr="003D2DAD">
        <w:rPr>
          <w:kern w:val="24"/>
        </w:rPr>
        <w:t xml:space="preserve"> недвижимости с кадастровым</w:t>
      </w:r>
      <w:r w:rsidR="000B7A6E">
        <w:rPr>
          <w:kern w:val="24"/>
        </w:rPr>
        <w:t>и</w:t>
      </w:r>
      <w:r w:rsidR="000B7A6E" w:rsidRPr="003D2DAD">
        <w:rPr>
          <w:kern w:val="24"/>
        </w:rPr>
        <w:t xml:space="preserve"> номер</w:t>
      </w:r>
      <w:r w:rsidR="000B7A6E">
        <w:rPr>
          <w:kern w:val="24"/>
        </w:rPr>
        <w:t>ами</w:t>
      </w:r>
      <w:r w:rsidR="000B7A6E" w:rsidRPr="003D2DAD">
        <w:rPr>
          <w:kern w:val="24"/>
        </w:rPr>
        <w:t xml:space="preserve"> </w:t>
      </w:r>
      <w:r w:rsidR="000B7A6E" w:rsidRPr="000B7A6E">
        <w:rPr>
          <w:kern w:val="24"/>
        </w:rPr>
        <w:t>77:06:0005005:4289</w:t>
      </w:r>
      <w:r w:rsidR="000B7A6E">
        <w:rPr>
          <w:kern w:val="24"/>
        </w:rPr>
        <w:t>,</w:t>
      </w:r>
      <w:r w:rsidR="000B7A6E" w:rsidRPr="000B7A6E">
        <w:t xml:space="preserve"> </w:t>
      </w:r>
      <w:r w:rsidR="000B7A6E" w:rsidRPr="000B7A6E">
        <w:rPr>
          <w:kern w:val="24"/>
        </w:rPr>
        <w:t>77:06:0005005:5146</w:t>
      </w:r>
      <w:r w:rsidR="00445E1B">
        <w:rPr>
          <w:kern w:val="24"/>
        </w:rPr>
        <w:br/>
        <w:t xml:space="preserve">в размерах 1 172 413,85 руб. и 763 175,05 руб. соответственно, </w:t>
      </w:r>
      <w:r w:rsidRPr="003D2DAD">
        <w:rPr>
          <w:kern w:val="24"/>
        </w:rPr>
        <w:t>не выявлено.</w:t>
      </w:r>
    </w:p>
    <w:sectPr w:rsidR="003D2DAD" w:rsidRPr="003D2DA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A6E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49C6"/>
    <w:rsid w:val="001B6B82"/>
    <w:rsid w:val="001C06FC"/>
    <w:rsid w:val="001C20D6"/>
    <w:rsid w:val="001C2C6A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5E1B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20F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37E85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46B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38D0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943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458A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33A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775DA3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E787-6AF0-4775-9DA0-D38A12B1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273</Words>
  <Characters>1560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2023-03-16T11:40:00Z</dcterms:modified>
</cp:coreProperties>
</file>