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BBF" w:rsidRDefault="00063BB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BBF" w:rsidRDefault="00063BB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BBF" w:rsidRDefault="00063BB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BBF" w:rsidRDefault="00063BB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BBF" w:rsidRDefault="00063BB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14097B">
        <w:rPr>
          <w:rFonts w:eastAsia="Calibri"/>
          <w:b/>
        </w:rPr>
        <w:t>20</w:t>
      </w:r>
      <w:r w:rsidR="00227E18" w:rsidRPr="00227E18">
        <w:rPr>
          <w:rFonts w:eastAsia="Calibri"/>
          <w:b/>
        </w:rPr>
        <w:t xml:space="preserve">» </w:t>
      </w:r>
      <w:r w:rsidR="00155FB7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2023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2933D0">
        <w:rPr>
          <w:rFonts w:eastAsia="Calibri"/>
          <w:b/>
        </w:rPr>
        <w:t>210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2C06F6">
      <w:pPr>
        <w:tabs>
          <w:tab w:val="left" w:pos="5387"/>
          <w:tab w:val="left" w:pos="5812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  <w:t xml:space="preserve">от </w:t>
      </w:r>
      <w:r w:rsidR="00155FB7" w:rsidRPr="00155FB7">
        <w:rPr>
          <w:rFonts w:eastAsia="Calibri"/>
        </w:rPr>
        <w:t>1</w:t>
      </w:r>
      <w:r w:rsidR="00130DC9">
        <w:rPr>
          <w:rFonts w:eastAsia="Calibri"/>
        </w:rPr>
        <w:t>4</w:t>
      </w:r>
      <w:r w:rsidR="00155FB7" w:rsidRPr="00155FB7">
        <w:rPr>
          <w:rFonts w:eastAsia="Calibri"/>
        </w:rPr>
        <w:t>.0</w:t>
      </w:r>
      <w:r w:rsidR="00130DC9">
        <w:rPr>
          <w:rFonts w:eastAsia="Calibri"/>
        </w:rPr>
        <w:t>4</w:t>
      </w:r>
      <w:r w:rsidR="00155FB7" w:rsidRPr="00155FB7">
        <w:rPr>
          <w:rFonts w:eastAsia="Calibri"/>
        </w:rPr>
        <w:t xml:space="preserve">.2023 </w:t>
      </w:r>
      <w:r w:rsidRPr="00227E18">
        <w:rPr>
          <w:rFonts w:eastAsia="Calibri"/>
        </w:rPr>
        <w:t xml:space="preserve">№ </w:t>
      </w:r>
      <w:r w:rsidR="00130DC9" w:rsidRPr="00130DC9">
        <w:rPr>
          <w:rFonts w:eastAsia="Calibri"/>
        </w:rPr>
        <w:t>33-8-896/23-(0)-0</w:t>
      </w:r>
      <w:r w:rsidR="00155FB7" w:rsidRPr="00155FB7">
        <w:rPr>
          <w:rFonts w:eastAsia="Calibri"/>
        </w:rPr>
        <w:tab/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2C06F6">
      <w:pPr>
        <w:tabs>
          <w:tab w:val="left" w:pos="5387"/>
          <w:tab w:val="left" w:pos="5812"/>
          <w:tab w:val="left" w:pos="6237"/>
        </w:tabs>
        <w:spacing w:line="260" w:lineRule="exact"/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063BBF">
        <w:rPr>
          <w:rFonts w:eastAsia="Calibri"/>
        </w:rPr>
        <w:t>***</w:t>
      </w:r>
      <w:r w:rsidR="00130DC9" w:rsidRPr="00130DC9">
        <w:rPr>
          <w:rFonts w:eastAsia="Calibri"/>
        </w:rPr>
        <w:t> </w:t>
      </w:r>
    </w:p>
    <w:p w:rsidR="00227E18" w:rsidRPr="00227E18" w:rsidRDefault="00227E18" w:rsidP="002C06F6">
      <w:pPr>
        <w:tabs>
          <w:tab w:val="left" w:pos="6237"/>
        </w:tabs>
        <w:spacing w:line="260" w:lineRule="exact"/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2C06F6">
      <w:pPr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130DC9" w:rsidRPr="00130DC9">
        <w:rPr>
          <w:rFonts w:eastAsia="Calibri"/>
        </w:rPr>
        <w:t>77:09:0004021:43</w:t>
      </w:r>
    </w:p>
    <w:p w:rsidR="00227E18" w:rsidRPr="00227E18" w:rsidRDefault="00227E18" w:rsidP="002C06F6">
      <w:pPr>
        <w:tabs>
          <w:tab w:val="left" w:pos="5670"/>
        </w:tabs>
        <w:spacing w:line="260" w:lineRule="exact"/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 xml:space="preserve">г. Москва, </w:t>
      </w:r>
      <w:r w:rsidR="00130DC9" w:rsidRPr="00130DC9">
        <w:rPr>
          <w:rFonts w:eastAsia="Calibri"/>
        </w:rPr>
        <w:t>ул</w:t>
      </w:r>
      <w:r w:rsidR="00130DC9">
        <w:rPr>
          <w:rFonts w:eastAsia="Calibri"/>
        </w:rPr>
        <w:t xml:space="preserve">. Правды, з/у </w:t>
      </w:r>
      <w:r w:rsidR="00130DC9" w:rsidRPr="00130DC9">
        <w:rPr>
          <w:rFonts w:eastAsia="Calibri"/>
        </w:rPr>
        <w:t>6</w:t>
      </w:r>
    </w:p>
    <w:p w:rsidR="00227E18" w:rsidRPr="00227E18" w:rsidRDefault="00227E18" w:rsidP="002C06F6">
      <w:pPr>
        <w:tabs>
          <w:tab w:val="left" w:pos="5812"/>
        </w:tabs>
        <w:spacing w:line="260" w:lineRule="exact"/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2C06F6">
      <w:pPr>
        <w:tabs>
          <w:tab w:val="left" w:pos="5103"/>
          <w:tab w:val="left" w:pos="5812"/>
        </w:tabs>
        <w:spacing w:after="100" w:afterAutospacing="1" w:line="260" w:lineRule="exact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Государственная кадастровая оценка в городе Москве в 2022 году проведена</w:t>
      </w:r>
      <w:r w:rsidRPr="00227E18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227E18">
        <w:rPr>
          <w:rFonts w:eastAsia="Calibri"/>
        </w:rPr>
        <w:t>Росреестра</w:t>
      </w:r>
      <w:proofErr w:type="spellEnd"/>
      <w:r w:rsidRPr="00227E18">
        <w:rPr>
          <w:rFonts w:eastAsia="Calibri"/>
        </w:rPr>
        <w:t xml:space="preserve"> от 04.08.2021 № П/0336 (далее – Методические указания).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Кадастровая стоимость земельного участка с кадастровым номером </w:t>
      </w:r>
      <w:r w:rsidR="0068334D" w:rsidRPr="0068334D">
        <w:rPr>
          <w:rFonts w:eastAsia="Calibri"/>
        </w:rPr>
        <w:t>77:09:0004021:43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01.01.2022</w:t>
      </w:r>
      <w:r w:rsidR="007C165E">
        <w:rPr>
          <w:rFonts w:eastAsia="Calibri"/>
        </w:rPr>
        <w:t xml:space="preserve"> </w:t>
      </w:r>
      <w:r w:rsidRPr="00227E18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68334D" w:rsidRPr="0068334D">
        <w:rPr>
          <w:rFonts w:eastAsia="Calibri"/>
        </w:rPr>
        <w:t>общественное управление (3.8) (зем</w:t>
      </w:r>
      <w:r w:rsidR="0068334D">
        <w:rPr>
          <w:rFonts w:eastAsia="Calibri"/>
        </w:rPr>
        <w:t>ельные участки, предназначенные</w:t>
      </w:r>
      <w:r w:rsidR="0068334D">
        <w:rPr>
          <w:rFonts w:eastAsia="Calibri"/>
        </w:rPr>
        <w:br/>
      </w:r>
      <w:r w:rsidR="0068334D" w:rsidRPr="0068334D">
        <w:rPr>
          <w:rFonts w:eastAsia="Calibri"/>
        </w:rPr>
        <w:t>для размещения административных зданий, объектов образования, науки, здравоохранен</w:t>
      </w:r>
      <w:r w:rsidR="0068334D">
        <w:rPr>
          <w:rFonts w:eastAsia="Calibri"/>
        </w:rPr>
        <w:t>ия</w:t>
      </w:r>
      <w:r w:rsidR="0068334D">
        <w:rPr>
          <w:rFonts w:eastAsia="Calibri"/>
        </w:rPr>
        <w:br/>
      </w:r>
      <w:r w:rsidR="0068334D" w:rsidRPr="0068334D">
        <w:rPr>
          <w:rFonts w:eastAsia="Calibri"/>
        </w:rPr>
        <w:t>и социального обеспечения, физической культуры и спорта, культуры, искусства, религии (1.2.17)); обслуживание автотранспорта (4.9) (зем</w:t>
      </w:r>
      <w:r w:rsidR="0068334D">
        <w:rPr>
          <w:rFonts w:eastAsia="Calibri"/>
        </w:rPr>
        <w:t>ельные участки, предназначенные</w:t>
      </w:r>
      <w:r w:rsidR="0068334D">
        <w:rPr>
          <w:rFonts w:eastAsia="Calibri"/>
        </w:rPr>
        <w:br/>
      </w:r>
      <w:r w:rsidR="0068334D" w:rsidRPr="0068334D">
        <w:rPr>
          <w:rFonts w:eastAsia="Calibri"/>
        </w:rPr>
        <w:t>для размещения гаражей и автостоянок (1.2.3)).</w:t>
      </w:r>
      <w:r w:rsidR="007C165E">
        <w:rPr>
          <w:rFonts w:eastAsia="Calibri"/>
        </w:rPr>
        <w:t xml:space="preserve">» </w:t>
      </w:r>
      <w:r w:rsidR="0068334D">
        <w:rPr>
          <w:rFonts w:eastAsia="Calibri"/>
        </w:rPr>
        <w:t xml:space="preserve">путем его отнесения </w:t>
      </w:r>
      <w:r w:rsidRPr="00227E18">
        <w:rPr>
          <w:rFonts w:eastAsia="Calibri"/>
        </w:rPr>
        <w:t xml:space="preserve">к </w:t>
      </w:r>
      <w:r w:rsidR="0068334D">
        <w:rPr>
          <w:rFonts w:eastAsia="Calibri"/>
        </w:rPr>
        <w:t>3</w:t>
      </w:r>
      <w:r w:rsidRPr="00227E18">
        <w:rPr>
          <w:rFonts w:eastAsia="Calibri"/>
        </w:rPr>
        <w:t xml:space="preserve"> группе «</w:t>
      </w:r>
      <w:r w:rsidR="0068334D" w:rsidRPr="0068334D">
        <w:rPr>
          <w:rFonts w:eastAsia="Calibri"/>
        </w:rPr>
        <w:t xml:space="preserve">Земельные участки, предназначенные для размещения гаражей, </w:t>
      </w:r>
      <w:proofErr w:type="spellStart"/>
      <w:r w:rsidR="0068334D" w:rsidRPr="0068334D">
        <w:rPr>
          <w:rFonts w:eastAsia="Calibri"/>
        </w:rPr>
        <w:t>машино</w:t>
      </w:r>
      <w:proofErr w:type="spellEnd"/>
      <w:r w:rsidR="0068334D" w:rsidRPr="0068334D">
        <w:rPr>
          <w:rFonts w:eastAsia="Calibri"/>
        </w:rPr>
        <w:t>-мест, автостоянок</w:t>
      </w:r>
      <w:r w:rsidR="0068334D">
        <w:rPr>
          <w:rFonts w:eastAsia="Calibri"/>
        </w:rPr>
        <w:t>», подгруппе</w:t>
      </w:r>
      <w:r w:rsidR="0068334D">
        <w:rPr>
          <w:rFonts w:eastAsia="Calibri"/>
        </w:rPr>
        <w:br/>
        <w:t>3</w:t>
      </w:r>
      <w:r w:rsidRPr="00227E18">
        <w:rPr>
          <w:rFonts w:eastAsia="Calibri"/>
        </w:rPr>
        <w:t>.1 «</w:t>
      </w:r>
      <w:r w:rsidR="0068334D" w:rsidRPr="0068334D">
        <w:rPr>
          <w:rFonts w:eastAsia="Calibri"/>
        </w:rPr>
        <w:t xml:space="preserve">Земельные участки, предназначенные для размещения гаражей, </w:t>
      </w:r>
      <w:proofErr w:type="spellStart"/>
      <w:r w:rsidR="0068334D" w:rsidRPr="0068334D">
        <w:rPr>
          <w:rFonts w:eastAsia="Calibri"/>
        </w:rPr>
        <w:t>машино</w:t>
      </w:r>
      <w:proofErr w:type="spellEnd"/>
      <w:r w:rsidR="0068334D" w:rsidRPr="0068334D">
        <w:rPr>
          <w:rFonts w:eastAsia="Calibri"/>
        </w:rPr>
        <w:t>-мест, автостоянок</w:t>
      </w:r>
      <w:r w:rsidRPr="00227E18">
        <w:rPr>
          <w:rFonts w:eastAsia="Calibri"/>
        </w:rPr>
        <w:t>».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before="240" w:after="120"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227E18">
        <w:rPr>
          <w:rFonts w:eastAsia="Calibri"/>
        </w:rPr>
        <w:br/>
        <w:t xml:space="preserve">с кадастровым номером </w:t>
      </w:r>
      <w:r w:rsidR="00A45280" w:rsidRPr="00A45280">
        <w:rPr>
          <w:rFonts w:eastAsia="Calibri"/>
        </w:rPr>
        <w:t>77:09:0004021:43</w:t>
      </w:r>
      <w:r w:rsidR="00A72F07" w:rsidRPr="00A72F07">
        <w:rPr>
          <w:rFonts w:eastAsia="Calibri"/>
        </w:rPr>
        <w:t xml:space="preserve"> </w:t>
      </w:r>
      <w:r w:rsidRPr="00227E18">
        <w:rPr>
          <w:rFonts w:eastAsia="Calibri"/>
        </w:rPr>
        <w:t xml:space="preserve">с видом разрешенного использования </w:t>
      </w:r>
      <w:r w:rsidR="00D3154C" w:rsidRPr="00D3154C">
        <w:rPr>
          <w:rFonts w:eastAsia="Calibri"/>
        </w:rPr>
        <w:t>«</w:t>
      </w:r>
      <w:r w:rsidR="00A45280" w:rsidRPr="00A45280">
        <w:rPr>
          <w:rFonts w:eastAsia="Calibri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обслуживание автотранспорта (4.9) (земельные участки, предназначенные для размещения гаражей и автостоянок (1.2.3)).</w:t>
      </w:r>
      <w:r w:rsidR="00D3154C" w:rsidRPr="00D3154C">
        <w:rPr>
          <w:rFonts w:eastAsia="Calibri"/>
        </w:rPr>
        <w:t>»</w:t>
      </w:r>
      <w:r w:rsidR="00A45280">
        <w:rPr>
          <w:rFonts w:eastAsia="Calibri"/>
        </w:rPr>
        <w:br/>
        <w:t>к оценочной подгруппе 3</w:t>
      </w:r>
      <w:r w:rsidRPr="00227E18">
        <w:rPr>
          <w:rFonts w:eastAsia="Calibri"/>
        </w:rPr>
        <w:t>.1, не выявлено.</w:t>
      </w:r>
    </w:p>
    <w:p w:rsidR="00227E18" w:rsidRPr="00227E18" w:rsidRDefault="00227E18" w:rsidP="002C06F6">
      <w:pPr>
        <w:tabs>
          <w:tab w:val="left" w:pos="5103"/>
          <w:tab w:val="left" w:pos="5812"/>
        </w:tabs>
        <w:spacing w:line="260" w:lineRule="exact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lastRenderedPageBreak/>
        <w:t>Обращаем Ваше внимание, что в соответствии со статьей 22 Закона о ГКО результаты определения кадастровой стоимости</w:t>
      </w:r>
      <w:r w:rsidR="0096121A">
        <w:rPr>
          <w:rFonts w:eastAsia="Calibri"/>
        </w:rPr>
        <w:t xml:space="preserve"> могут быть оспорены в комиссии </w:t>
      </w:r>
      <w:r w:rsidRPr="00227E18">
        <w:rPr>
          <w:rFonts w:eastAsia="Calibri"/>
        </w:rPr>
        <w:t xml:space="preserve">по рассмотрению споров о результатах определения </w:t>
      </w:r>
      <w:r w:rsidR="0096121A">
        <w:rPr>
          <w:rFonts w:eastAsia="Calibri"/>
        </w:rPr>
        <w:t xml:space="preserve">кадастровой стоимости (в случае </w:t>
      </w:r>
      <w:r w:rsidRPr="00227E18">
        <w:rPr>
          <w:rFonts w:eastAsia="Calibri"/>
        </w:rPr>
        <w:t>ее создания в субъекте Российской Федерации) или в</w:t>
      </w:r>
      <w:r w:rsidR="0096121A">
        <w:rPr>
          <w:rFonts w:eastAsia="Calibri"/>
        </w:rPr>
        <w:t xml:space="preserve"> суде на основании установления </w:t>
      </w:r>
      <w:r w:rsidRPr="00227E18">
        <w:rPr>
          <w:rFonts w:eastAsia="Calibri"/>
        </w:rPr>
        <w:t>в отношении объекта недвижимости его ры</w:t>
      </w:r>
      <w:r w:rsidR="0096121A">
        <w:rPr>
          <w:rFonts w:eastAsia="Calibri"/>
        </w:rPr>
        <w:t xml:space="preserve">ночной стоимости. Для обращения </w:t>
      </w:r>
      <w:r w:rsidRPr="00227E18">
        <w:rPr>
          <w:rFonts w:eastAsia="Calibri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63BBF"/>
    <w:rsid w:val="00077F9A"/>
    <w:rsid w:val="000F4294"/>
    <w:rsid w:val="00130DC9"/>
    <w:rsid w:val="0014097B"/>
    <w:rsid w:val="00141094"/>
    <w:rsid w:val="00155FB7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33D0"/>
    <w:rsid w:val="0029647B"/>
    <w:rsid w:val="002C06F6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2B5C"/>
    <w:rsid w:val="004C655A"/>
    <w:rsid w:val="004D267A"/>
    <w:rsid w:val="004E03F3"/>
    <w:rsid w:val="004E5771"/>
    <w:rsid w:val="004F62C2"/>
    <w:rsid w:val="00502391"/>
    <w:rsid w:val="00505439"/>
    <w:rsid w:val="005A7673"/>
    <w:rsid w:val="005B4668"/>
    <w:rsid w:val="005C1925"/>
    <w:rsid w:val="005E7A12"/>
    <w:rsid w:val="005F1732"/>
    <w:rsid w:val="00633B5D"/>
    <w:rsid w:val="00683313"/>
    <w:rsid w:val="0068334D"/>
    <w:rsid w:val="00690400"/>
    <w:rsid w:val="00690B20"/>
    <w:rsid w:val="006A2C47"/>
    <w:rsid w:val="006D0CF7"/>
    <w:rsid w:val="006D44EB"/>
    <w:rsid w:val="006F6F73"/>
    <w:rsid w:val="00723612"/>
    <w:rsid w:val="00732E70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3252"/>
    <w:rsid w:val="00A25EBF"/>
    <w:rsid w:val="00A42091"/>
    <w:rsid w:val="00A42AC7"/>
    <w:rsid w:val="00A45280"/>
    <w:rsid w:val="00A473E1"/>
    <w:rsid w:val="00A72F07"/>
    <w:rsid w:val="00A82707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323FB"/>
    <w:rsid w:val="00C47D5E"/>
    <w:rsid w:val="00C5303C"/>
    <w:rsid w:val="00C6022A"/>
    <w:rsid w:val="00C66D35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A7B46"/>
    <w:rsid w:val="00DD029D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25C4B93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2C6E-F0B4-4F50-8B6B-03E81798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3068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2023-04-18T12:59:00Z</dcterms:created>
  <dcterms:modified xsi:type="dcterms:W3CDTF">2023-04-20T11:18:00Z</dcterms:modified>
</cp:coreProperties>
</file>