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64B52" w:rsidRPr="003019AB" w:rsidRDefault="00864B5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4E5931" w:rsidRDefault="006570FA" w:rsidP="006570FA">
      <w:pPr>
        <w:ind w:left="284"/>
        <w:jc w:val="center"/>
        <w:rPr>
          <w:b/>
          <w:sz w:val="28"/>
          <w:szCs w:val="28"/>
        </w:rPr>
      </w:pPr>
      <w:r w:rsidRPr="004E5931">
        <w:rPr>
          <w:b/>
          <w:sz w:val="28"/>
          <w:szCs w:val="28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C61C14" w:rsidRDefault="006570FA" w:rsidP="00495EDA">
      <w:pPr>
        <w:ind w:right="-2"/>
        <w:rPr>
          <w:b/>
          <w:sz w:val="28"/>
          <w:szCs w:val="28"/>
        </w:rPr>
      </w:pPr>
      <w:r w:rsidRPr="00C61C14">
        <w:rPr>
          <w:b/>
          <w:sz w:val="28"/>
          <w:szCs w:val="28"/>
        </w:rPr>
        <w:t>«</w:t>
      </w:r>
      <w:r w:rsidR="00C61C14" w:rsidRPr="00C61C14">
        <w:rPr>
          <w:b/>
          <w:sz w:val="28"/>
          <w:szCs w:val="28"/>
        </w:rPr>
        <w:t>27</w:t>
      </w:r>
      <w:r w:rsidRPr="00C61C14">
        <w:rPr>
          <w:b/>
          <w:sz w:val="28"/>
          <w:szCs w:val="28"/>
        </w:rPr>
        <w:t xml:space="preserve">» </w:t>
      </w:r>
      <w:r w:rsidR="00C61C14" w:rsidRPr="00C61C14">
        <w:rPr>
          <w:b/>
          <w:sz w:val="28"/>
          <w:szCs w:val="28"/>
        </w:rPr>
        <w:t>апреля</w:t>
      </w:r>
      <w:r w:rsidRPr="00C61C14">
        <w:rPr>
          <w:b/>
          <w:sz w:val="28"/>
          <w:szCs w:val="28"/>
        </w:rPr>
        <w:t xml:space="preserve"> 2023 г.</w:t>
      </w:r>
      <w:r w:rsidRPr="00C61C14">
        <w:rPr>
          <w:b/>
          <w:sz w:val="28"/>
          <w:szCs w:val="28"/>
        </w:rPr>
        <w:tab/>
        <w:t xml:space="preserve">                               </w:t>
      </w:r>
      <w:r w:rsidR="004E5931">
        <w:rPr>
          <w:b/>
          <w:sz w:val="28"/>
          <w:szCs w:val="28"/>
        </w:rPr>
        <w:t xml:space="preserve">         </w:t>
      </w:r>
      <w:r w:rsidRPr="00C61C14">
        <w:rPr>
          <w:b/>
          <w:sz w:val="28"/>
          <w:szCs w:val="28"/>
        </w:rPr>
        <w:t xml:space="preserve">                                             № </w:t>
      </w:r>
      <w:r w:rsidR="004C21AC">
        <w:rPr>
          <w:b/>
          <w:sz w:val="28"/>
          <w:szCs w:val="28"/>
        </w:rPr>
        <w:t>224</w:t>
      </w:r>
      <w:r w:rsidRPr="00C61C14">
        <w:rPr>
          <w:b/>
          <w:sz w:val="28"/>
          <w:szCs w:val="28"/>
        </w:rPr>
        <w:t>/23</w:t>
      </w:r>
    </w:p>
    <w:p w:rsidR="006570FA" w:rsidRPr="00C61C14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61C14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61C14">
        <w:rPr>
          <w:b/>
          <w:sz w:val="28"/>
          <w:szCs w:val="28"/>
        </w:rPr>
        <w:t>Реквизиты заявления:</w:t>
      </w:r>
      <w:r w:rsidRPr="00C61C14">
        <w:rPr>
          <w:sz w:val="28"/>
          <w:szCs w:val="28"/>
        </w:rPr>
        <w:tab/>
        <w:t xml:space="preserve">от </w:t>
      </w:r>
      <w:r w:rsidR="00C61C14" w:rsidRPr="00C61C14">
        <w:rPr>
          <w:sz w:val="28"/>
          <w:szCs w:val="28"/>
        </w:rPr>
        <w:t xml:space="preserve">10.04.2023 </w:t>
      </w:r>
      <w:r w:rsidRPr="00C61C14">
        <w:rPr>
          <w:sz w:val="28"/>
          <w:szCs w:val="28"/>
        </w:rPr>
        <w:t xml:space="preserve">№ </w:t>
      </w:r>
      <w:r w:rsidR="00C61C14" w:rsidRPr="00C61C14">
        <w:rPr>
          <w:sz w:val="28"/>
          <w:szCs w:val="28"/>
        </w:rPr>
        <w:t>03-558/23</w:t>
      </w:r>
      <w:r w:rsidR="00C61C14" w:rsidRPr="00C61C14">
        <w:rPr>
          <w:sz w:val="28"/>
          <w:szCs w:val="28"/>
        </w:rPr>
        <w:tab/>
      </w:r>
    </w:p>
    <w:p w:rsidR="00D52B2E" w:rsidRPr="00C61C14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61C14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61C14">
        <w:rPr>
          <w:b/>
          <w:sz w:val="28"/>
          <w:szCs w:val="28"/>
        </w:rPr>
        <w:t xml:space="preserve">Информация о заявителе: </w:t>
      </w:r>
      <w:r w:rsidRPr="00C61C14">
        <w:rPr>
          <w:b/>
          <w:sz w:val="28"/>
          <w:szCs w:val="28"/>
        </w:rPr>
        <w:tab/>
      </w:r>
      <w:r w:rsidR="00864B52">
        <w:rPr>
          <w:sz w:val="28"/>
          <w:szCs w:val="28"/>
        </w:rPr>
        <w:t>***</w:t>
      </w:r>
    </w:p>
    <w:p w:rsidR="00D52B2E" w:rsidRPr="00C61C14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61C14" w:rsidRDefault="00A70465" w:rsidP="00495EDA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61C14">
        <w:rPr>
          <w:b/>
          <w:sz w:val="28"/>
          <w:szCs w:val="28"/>
        </w:rPr>
        <w:t>Кадастровый номер</w:t>
      </w:r>
      <w:r w:rsidR="00D52B2E" w:rsidRPr="00C61C14">
        <w:rPr>
          <w:b/>
          <w:sz w:val="28"/>
          <w:szCs w:val="28"/>
        </w:rPr>
        <w:t xml:space="preserve"> объект</w:t>
      </w:r>
      <w:r w:rsidRPr="00C61C14">
        <w:rPr>
          <w:b/>
          <w:sz w:val="28"/>
          <w:szCs w:val="28"/>
        </w:rPr>
        <w:t>а</w:t>
      </w:r>
      <w:r w:rsidR="00D52B2E" w:rsidRPr="00C61C14">
        <w:rPr>
          <w:b/>
          <w:sz w:val="28"/>
          <w:szCs w:val="28"/>
        </w:rPr>
        <w:t xml:space="preserve"> недвижимости:</w:t>
      </w:r>
      <w:r w:rsidR="00D52B2E" w:rsidRPr="00C61C14">
        <w:rPr>
          <w:b/>
          <w:sz w:val="28"/>
          <w:szCs w:val="28"/>
        </w:rPr>
        <w:tab/>
      </w:r>
      <w:r w:rsidR="00C61C14" w:rsidRPr="00C61C14">
        <w:rPr>
          <w:sz w:val="28"/>
          <w:szCs w:val="28"/>
        </w:rPr>
        <w:t>77:07:0001001:2529</w:t>
      </w:r>
    </w:p>
    <w:p w:rsidR="006570FA" w:rsidRPr="00C61C14" w:rsidRDefault="00D52B2E" w:rsidP="00C61C14">
      <w:pPr>
        <w:tabs>
          <w:tab w:val="left" w:pos="5670"/>
        </w:tabs>
        <w:ind w:left="6804" w:right="-2" w:hanging="6804"/>
        <w:jc w:val="both"/>
        <w:rPr>
          <w:b/>
          <w:sz w:val="28"/>
          <w:szCs w:val="28"/>
        </w:rPr>
      </w:pPr>
      <w:r w:rsidRPr="00C61C14">
        <w:rPr>
          <w:b/>
          <w:sz w:val="28"/>
          <w:szCs w:val="28"/>
        </w:rPr>
        <w:t xml:space="preserve">Адрес: </w:t>
      </w:r>
      <w:r w:rsidRPr="00C61C14">
        <w:rPr>
          <w:b/>
          <w:sz w:val="28"/>
          <w:szCs w:val="28"/>
        </w:rPr>
        <w:tab/>
      </w:r>
      <w:r w:rsidRPr="00C61C14">
        <w:rPr>
          <w:sz w:val="28"/>
          <w:szCs w:val="28"/>
        </w:rPr>
        <w:t>г. Москва,</w:t>
      </w:r>
      <w:r w:rsidR="00C61C14" w:rsidRPr="00C61C14">
        <w:rPr>
          <w:sz w:val="28"/>
          <w:szCs w:val="28"/>
        </w:rPr>
        <w:t xml:space="preserve"> ул. Осенняя, д. 23, пом. I</w:t>
      </w:r>
    </w:p>
    <w:p w:rsidR="007F548B" w:rsidRDefault="007F548B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6570FA" w:rsidRPr="00C61C14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61C14">
        <w:rPr>
          <w:b/>
          <w:sz w:val="28"/>
          <w:szCs w:val="28"/>
        </w:rPr>
        <w:t>Информация о проведенной проверке:</w:t>
      </w:r>
    </w:p>
    <w:p w:rsidR="004E5931" w:rsidRDefault="004E5931" w:rsidP="00495ED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6570FA" w:rsidRPr="00C61C14" w:rsidRDefault="00D52B2E" w:rsidP="00495ED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61C14">
        <w:rPr>
          <w:sz w:val="28"/>
          <w:szCs w:val="28"/>
        </w:rPr>
        <w:t>Кадастровая стоимость объект</w:t>
      </w:r>
      <w:r w:rsidR="00A70465" w:rsidRPr="00C61C14">
        <w:rPr>
          <w:sz w:val="28"/>
          <w:szCs w:val="28"/>
        </w:rPr>
        <w:t>а</w:t>
      </w:r>
      <w:r w:rsidRPr="00C61C14">
        <w:rPr>
          <w:sz w:val="28"/>
          <w:szCs w:val="28"/>
        </w:rPr>
        <w:t xml:space="preserve"> недвижимости с кадастровым</w:t>
      </w:r>
      <w:r w:rsidR="00A70465" w:rsidRPr="00C61C14">
        <w:rPr>
          <w:sz w:val="28"/>
          <w:szCs w:val="28"/>
        </w:rPr>
        <w:t xml:space="preserve"> номером </w:t>
      </w:r>
      <w:r w:rsidR="00C61C14" w:rsidRPr="00C61C14">
        <w:rPr>
          <w:sz w:val="28"/>
          <w:szCs w:val="28"/>
        </w:rPr>
        <w:t xml:space="preserve">77:07:0001001:2529 </w:t>
      </w:r>
      <w:r w:rsidRPr="00C61C1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C61C14">
        <w:rPr>
          <w:sz w:val="28"/>
          <w:szCs w:val="28"/>
        </w:rPr>
        <w:t xml:space="preserve">оянию </w:t>
      </w:r>
      <w:r w:rsidR="004E5931">
        <w:rPr>
          <w:sz w:val="28"/>
          <w:szCs w:val="28"/>
        </w:rPr>
        <w:br/>
      </w:r>
      <w:r w:rsidR="00A70465" w:rsidRPr="00C61C14">
        <w:rPr>
          <w:sz w:val="28"/>
          <w:szCs w:val="28"/>
        </w:rPr>
        <w:t>на 01.01.2</w:t>
      </w:r>
      <w:r w:rsidR="004E5931">
        <w:rPr>
          <w:sz w:val="28"/>
          <w:szCs w:val="28"/>
        </w:rPr>
        <w:t xml:space="preserve">021, определена </w:t>
      </w:r>
      <w:r w:rsidRPr="00C61C14">
        <w:rPr>
          <w:sz w:val="28"/>
          <w:szCs w:val="28"/>
        </w:rPr>
        <w:t xml:space="preserve">с учетом отнесения </w:t>
      </w:r>
      <w:r w:rsidR="00BB0692" w:rsidRPr="00C61C14">
        <w:rPr>
          <w:sz w:val="28"/>
          <w:szCs w:val="28"/>
        </w:rPr>
        <w:t>его</w:t>
      </w:r>
      <w:r w:rsidRPr="00C61C14">
        <w:rPr>
          <w:sz w:val="28"/>
          <w:szCs w:val="28"/>
        </w:rPr>
        <w:t xml:space="preserve"> </w:t>
      </w:r>
      <w:r w:rsidR="00A70465" w:rsidRPr="00C61C14">
        <w:rPr>
          <w:sz w:val="28"/>
          <w:szCs w:val="28"/>
        </w:rPr>
        <w:t>к группе 4</w:t>
      </w:r>
      <w:r w:rsidRPr="00C61C14">
        <w:rPr>
          <w:sz w:val="28"/>
          <w:szCs w:val="28"/>
        </w:rPr>
        <w:t xml:space="preserve"> «</w:t>
      </w:r>
      <w:r w:rsidR="00A70465" w:rsidRPr="00C61C14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Pr="00C61C14">
        <w:rPr>
          <w:sz w:val="28"/>
          <w:szCs w:val="28"/>
        </w:rPr>
        <w:t>.1 «</w:t>
      </w:r>
      <w:r w:rsidR="00A70465" w:rsidRPr="00C61C14">
        <w:rPr>
          <w:sz w:val="28"/>
          <w:szCs w:val="28"/>
        </w:rPr>
        <w:t xml:space="preserve">Объекты торговли, общественного питания, бытового обслуживания, сервиса, отдыха </w:t>
      </w:r>
      <w:r w:rsidR="004E5931">
        <w:rPr>
          <w:sz w:val="28"/>
          <w:szCs w:val="28"/>
        </w:rPr>
        <w:br/>
      </w:r>
      <w:r w:rsidR="00A70465" w:rsidRPr="00C61C14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Pr="00C61C14">
        <w:rPr>
          <w:sz w:val="28"/>
          <w:szCs w:val="28"/>
        </w:rPr>
        <w:t>».</w:t>
      </w:r>
    </w:p>
    <w:p w:rsidR="006570FA" w:rsidRPr="00C61C14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61C14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FC55D2">
        <w:rPr>
          <w:sz w:val="28"/>
          <w:szCs w:val="28"/>
        </w:rPr>
        <w:br/>
      </w:r>
      <w:r w:rsidRPr="00C61C14">
        <w:rPr>
          <w:sz w:val="28"/>
          <w:szCs w:val="28"/>
        </w:rPr>
        <w:t xml:space="preserve">при определении кадастровой стоимости. </w:t>
      </w:r>
      <w:r w:rsidR="00EE1250" w:rsidRPr="00C61C14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</w:t>
      </w:r>
      <w:r w:rsidR="00C61C14" w:rsidRPr="00C61C14">
        <w:rPr>
          <w:sz w:val="28"/>
          <w:szCs w:val="28"/>
        </w:rPr>
        <w:t>торинговый центр недвижимости»</w:t>
      </w:r>
      <w:r w:rsidR="008A3D54" w:rsidRPr="00C61C14">
        <w:rPr>
          <w:sz w:val="28"/>
          <w:szCs w:val="28"/>
        </w:rPr>
        <w:t>,</w:t>
      </w:r>
      <w:r w:rsidR="00EE1250" w:rsidRPr="00C61C14">
        <w:rPr>
          <w:sz w:val="28"/>
          <w:szCs w:val="28"/>
        </w:rPr>
        <w:t xml:space="preserve"> к</w:t>
      </w:r>
      <w:r w:rsidRPr="00C61C14">
        <w:rPr>
          <w:sz w:val="28"/>
          <w:szCs w:val="28"/>
        </w:rPr>
        <w:t>адастровая</w:t>
      </w:r>
      <w:r w:rsidR="005C7BB9" w:rsidRPr="00C61C14">
        <w:rPr>
          <w:sz w:val="28"/>
          <w:szCs w:val="28"/>
        </w:rPr>
        <w:t xml:space="preserve"> стоимость </w:t>
      </w:r>
      <w:r w:rsidR="00EE1250" w:rsidRPr="00C61C14">
        <w:rPr>
          <w:sz w:val="28"/>
          <w:szCs w:val="28"/>
        </w:rPr>
        <w:t>объекта недвижимости</w:t>
      </w:r>
      <w:r w:rsidR="00C61C14" w:rsidRPr="00C61C14">
        <w:rPr>
          <w:sz w:val="28"/>
          <w:szCs w:val="28"/>
        </w:rPr>
        <w:t xml:space="preserve"> </w:t>
      </w:r>
      <w:r w:rsidR="00EE1250" w:rsidRPr="00C61C14">
        <w:rPr>
          <w:sz w:val="28"/>
          <w:szCs w:val="28"/>
        </w:rPr>
        <w:t xml:space="preserve">с кадастровым номером </w:t>
      </w:r>
      <w:r w:rsidR="00C61C14" w:rsidRPr="00C61C14">
        <w:rPr>
          <w:sz w:val="28"/>
          <w:szCs w:val="28"/>
        </w:rPr>
        <w:t xml:space="preserve">77:07:0001001:2529 </w:t>
      </w:r>
      <w:r w:rsidR="00EE1250" w:rsidRPr="00C61C14">
        <w:rPr>
          <w:sz w:val="28"/>
          <w:szCs w:val="28"/>
        </w:rPr>
        <w:t xml:space="preserve">пересчитана с учетом </w:t>
      </w:r>
      <w:r w:rsidR="00C2691C" w:rsidRPr="00C61C14">
        <w:rPr>
          <w:sz w:val="28"/>
          <w:szCs w:val="28"/>
        </w:rPr>
        <w:t>отнесения</w:t>
      </w:r>
      <w:r w:rsidR="008A3D54" w:rsidRPr="00C61C14">
        <w:rPr>
          <w:sz w:val="28"/>
          <w:szCs w:val="28"/>
        </w:rPr>
        <w:t xml:space="preserve"> </w:t>
      </w:r>
      <w:r w:rsidR="00A70465" w:rsidRPr="00C61C14">
        <w:rPr>
          <w:sz w:val="28"/>
          <w:szCs w:val="28"/>
        </w:rPr>
        <w:t xml:space="preserve">его к группе </w:t>
      </w:r>
      <w:r w:rsidR="00C61C14" w:rsidRPr="00C61C14">
        <w:rPr>
          <w:sz w:val="28"/>
          <w:szCs w:val="28"/>
        </w:rPr>
        <w:t>7</w:t>
      </w:r>
      <w:r w:rsidR="00EE1250" w:rsidRPr="00C61C14">
        <w:rPr>
          <w:sz w:val="28"/>
          <w:szCs w:val="28"/>
        </w:rPr>
        <w:t xml:space="preserve"> </w:t>
      </w:r>
      <w:r w:rsidR="00C61C14" w:rsidRPr="00C61C14">
        <w:rPr>
          <w:sz w:val="28"/>
          <w:szCs w:val="28"/>
        </w:rPr>
        <w:t>«Объекты производственного назначения», подгруппе 7.9 «Складские объекты».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C61C14" w:rsidRDefault="00C61C14" w:rsidP="00495EDA">
      <w:pPr>
        <w:tabs>
          <w:tab w:val="left" w:pos="5812"/>
        </w:tabs>
        <w:jc w:val="both"/>
        <w:rPr>
          <w:b/>
        </w:rPr>
      </w:pPr>
    </w:p>
    <w:p w:rsidR="00C61C14" w:rsidRDefault="00C61C14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61C1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61C14">
              <w:rPr>
                <w:sz w:val="22"/>
                <w:szCs w:val="22"/>
              </w:rPr>
              <w:t>77:07:0001001:2529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4E593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29 591 336,</w:t>
            </w:r>
            <w:r w:rsidR="00C61C14" w:rsidRPr="00C61C14">
              <w:rPr>
                <w:sz w:val="22"/>
                <w:szCs w:val="22"/>
              </w:rPr>
              <w:t>64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C61C1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9 221 740,</w:t>
            </w:r>
            <w:r w:rsidRPr="00C61C14">
              <w:rPr>
                <w:sz w:val="22"/>
                <w:szCs w:val="22"/>
              </w:rPr>
              <w:t>54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64B5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08C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1AC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31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48B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4B52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272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692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1C14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5D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4BF3A9F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B137-2C1F-4D90-8DD1-4A62B02C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2023-04-27T08:01:00Z</dcterms:created>
  <dcterms:modified xsi:type="dcterms:W3CDTF">2023-04-28T08:31:00Z</dcterms:modified>
</cp:coreProperties>
</file>