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44199" w:rsidRDefault="003441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44199" w:rsidRDefault="003441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44199" w:rsidRDefault="003441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44199" w:rsidRDefault="003441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44199" w:rsidRDefault="003441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44199" w:rsidRPr="003019AB" w:rsidRDefault="0034419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4D355E">
        <w:rPr>
          <w:b/>
        </w:rPr>
        <w:t>2</w:t>
      </w:r>
      <w:r w:rsidR="00545A98" w:rsidRPr="00545A98">
        <w:rPr>
          <w:b/>
        </w:rPr>
        <w:t>1</w:t>
      </w:r>
      <w:r w:rsidRPr="006570FA">
        <w:rPr>
          <w:b/>
        </w:rPr>
        <w:t xml:space="preserve">» </w:t>
      </w:r>
      <w:r w:rsidR="0011283B">
        <w:rPr>
          <w:b/>
        </w:rPr>
        <w:t>июня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35649F">
        <w:rPr>
          <w:b/>
        </w:rPr>
        <w:t>290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9D6784" w:rsidRPr="009D6784" w:rsidRDefault="00D52B2E" w:rsidP="003C41EB">
      <w:pPr>
        <w:tabs>
          <w:tab w:val="left" w:pos="5529"/>
          <w:tab w:val="left" w:pos="5670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9D6784" w:rsidRPr="009D6784">
        <w:t>выявлено при рассмотрении</w:t>
      </w:r>
    </w:p>
    <w:p w:rsidR="00D52B2E" w:rsidRDefault="009D6784" w:rsidP="003C41EB">
      <w:pPr>
        <w:tabs>
          <w:tab w:val="left" w:pos="5670"/>
        </w:tabs>
        <w:ind w:left="6804" w:right="-2" w:hanging="1275"/>
        <w:jc w:val="both"/>
      </w:pPr>
      <w:r w:rsidRPr="009D6784">
        <w:t xml:space="preserve">заявления </w:t>
      </w:r>
      <w:r w:rsidR="00D52B2E" w:rsidRPr="00D52B2E">
        <w:t xml:space="preserve">от </w:t>
      </w:r>
      <w:r w:rsidR="0011283B">
        <w:t>24</w:t>
      </w:r>
      <w:r w:rsidR="00A70465">
        <w:t>.0</w:t>
      </w:r>
      <w:r w:rsidR="0011283B">
        <w:t>5</w:t>
      </w:r>
      <w:r w:rsidR="00D52B2E" w:rsidRPr="00D52B2E">
        <w:t xml:space="preserve">.2023 № </w:t>
      </w:r>
      <w:r w:rsidR="0011283B" w:rsidRPr="0011283B">
        <w:t>03-752/23О</w:t>
      </w:r>
    </w:p>
    <w:p w:rsidR="009D6784" w:rsidRPr="009D6784" w:rsidRDefault="009D6784" w:rsidP="009D6784">
      <w:pPr>
        <w:tabs>
          <w:tab w:val="left" w:pos="5670"/>
          <w:tab w:val="left" w:pos="5812"/>
        </w:tabs>
        <w:ind w:left="6804" w:right="-2" w:hanging="6804"/>
        <w:jc w:val="both"/>
      </w:pPr>
    </w:p>
    <w:p w:rsidR="00D52B2E" w:rsidRPr="00D52B2E" w:rsidRDefault="00D52B2E" w:rsidP="003C41EB">
      <w:pPr>
        <w:tabs>
          <w:tab w:val="left" w:pos="5529"/>
          <w:tab w:val="left" w:pos="5670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344199">
        <w:rPr>
          <w:bCs/>
        </w:rPr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BC6891" w:rsidRDefault="00A70465" w:rsidP="00BC6891">
      <w:pPr>
        <w:tabs>
          <w:tab w:val="left" w:pos="5529"/>
        </w:tabs>
        <w:ind w:left="5670" w:right="-2" w:hanging="5670"/>
        <w:jc w:val="both"/>
      </w:pPr>
      <w:r>
        <w:rPr>
          <w:b/>
        </w:rPr>
        <w:t>Кадастровы</w:t>
      </w:r>
      <w:r w:rsidR="00BC6891">
        <w:rPr>
          <w:b/>
        </w:rPr>
        <w:t>е</w:t>
      </w:r>
      <w:r>
        <w:rPr>
          <w:b/>
        </w:rPr>
        <w:t xml:space="preserve"> номер</w:t>
      </w:r>
      <w:r w:rsidR="00BC6891">
        <w:rPr>
          <w:b/>
        </w:rPr>
        <w:t>а</w:t>
      </w:r>
      <w:r w:rsidR="00D52B2E" w:rsidRPr="00D52B2E">
        <w:rPr>
          <w:b/>
        </w:rPr>
        <w:t xml:space="preserve"> объект</w:t>
      </w:r>
      <w:r w:rsidR="00BC6891">
        <w:rPr>
          <w:b/>
        </w:rPr>
        <w:t>ов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BC6891" w:rsidRPr="00BC6891">
        <w:t>77:01:0006023:6781</w:t>
      </w:r>
      <w:r w:rsidR="00BC6891">
        <w:t xml:space="preserve">, </w:t>
      </w:r>
      <w:r w:rsidR="00BC6891" w:rsidRPr="00BC6891">
        <w:t>77:01:0006023:6782</w:t>
      </w:r>
      <w:r w:rsidR="00BC6891"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77:01:0006023:6783</w:t>
      </w:r>
      <w:r>
        <w:t xml:space="preserve">, </w:t>
      </w:r>
      <w:r w:rsidRPr="00BC6891">
        <w:t>77:01:0006023:6784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77:01:0006023:6786</w:t>
      </w:r>
      <w:r>
        <w:t xml:space="preserve">, </w:t>
      </w:r>
      <w:r w:rsidRPr="00BC6891">
        <w:t>77:01:0006023:6787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77:01:0006023:6788</w:t>
      </w:r>
      <w:r>
        <w:t xml:space="preserve">, </w:t>
      </w:r>
      <w:r w:rsidRPr="00BC6891">
        <w:t>77:01:0006023:6789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77:01:0006023:6790</w:t>
      </w:r>
      <w:r>
        <w:t xml:space="preserve">, </w:t>
      </w:r>
      <w:r w:rsidRPr="00BC6891">
        <w:t>77:01:0006023:6791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77:01:0006023:6792</w:t>
      </w:r>
      <w:r>
        <w:t xml:space="preserve">, </w:t>
      </w:r>
      <w:r w:rsidRPr="00BC6891">
        <w:t>77:01:0006023:6793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77:01:0006023:6794</w:t>
      </w:r>
      <w:r>
        <w:t xml:space="preserve">, </w:t>
      </w:r>
      <w:r w:rsidRPr="00BC6891">
        <w:t>77:01:0006023:6795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77:01:0006023:6796</w:t>
      </w:r>
      <w:r>
        <w:t xml:space="preserve">, </w:t>
      </w:r>
      <w:r w:rsidRPr="00BC6891">
        <w:t>77:01:0006023:6797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77:01:0006023:6798</w:t>
      </w:r>
      <w:r>
        <w:t xml:space="preserve">, </w:t>
      </w:r>
      <w:r w:rsidRPr="00BC6891">
        <w:t>77:01:0006023:6799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77:01:0006023:6801</w:t>
      </w:r>
      <w:r>
        <w:t xml:space="preserve">, </w:t>
      </w:r>
      <w:r w:rsidRPr="00BC6891">
        <w:t>77:01:0006023:6802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77:01:0006023:6803</w:t>
      </w:r>
      <w:r>
        <w:t xml:space="preserve">, </w:t>
      </w:r>
      <w:r w:rsidRPr="00BC6891">
        <w:t>77:01:0006023:6804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5670"/>
        <w:jc w:val="both"/>
      </w:pPr>
      <w:r>
        <w:tab/>
      </w:r>
      <w:r w:rsidRPr="00BC6891">
        <w:t>77:01:0006023:6805</w:t>
      </w:r>
      <w:r>
        <w:t xml:space="preserve">, </w:t>
      </w:r>
      <w:r w:rsidRPr="00BC6891">
        <w:t>77:01:0006023:6806</w:t>
      </w:r>
      <w:r>
        <w:t>,</w:t>
      </w:r>
    </w:p>
    <w:p w:rsidR="00BC6891" w:rsidRDefault="00BC6891" w:rsidP="00BC6891">
      <w:pPr>
        <w:tabs>
          <w:tab w:val="left" w:pos="5529"/>
        </w:tabs>
        <w:ind w:left="5670" w:right="-2" w:hanging="141"/>
        <w:jc w:val="both"/>
      </w:pPr>
      <w:r w:rsidRPr="00BC6891">
        <w:t>77:01:0006023:6807</w:t>
      </w:r>
    </w:p>
    <w:p w:rsidR="00BC6891" w:rsidRPr="00BC6891" w:rsidRDefault="00D52B2E" w:rsidP="00BC6891">
      <w:pPr>
        <w:tabs>
          <w:tab w:val="left" w:pos="5529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BC6891" w:rsidRPr="00BC6891">
        <w:t>ул</w:t>
      </w:r>
      <w:r w:rsidR="00BC6891">
        <w:t>.</w:t>
      </w:r>
      <w:r w:rsidR="00BC6891" w:rsidRPr="00BC6891">
        <w:t xml:space="preserve"> Марксистская, д.</w:t>
      </w:r>
      <w:r w:rsidR="00BC6891">
        <w:t xml:space="preserve"> </w:t>
      </w:r>
      <w:r w:rsidR="00BC6891" w:rsidRPr="00BC6891">
        <w:t>34, корп.</w:t>
      </w:r>
      <w:r w:rsidR="00BC6891">
        <w:t xml:space="preserve"> </w:t>
      </w:r>
      <w:r w:rsidR="00BC6891" w:rsidRPr="00BC6891">
        <w:t>10</w:t>
      </w:r>
    </w:p>
    <w:p w:rsidR="006570FA" w:rsidRDefault="006570FA" w:rsidP="00BC6891">
      <w:pPr>
        <w:tabs>
          <w:tab w:val="left" w:pos="5670"/>
        </w:tabs>
        <w:ind w:left="5670" w:right="-2" w:hanging="5670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04194B" w:rsidRDefault="0004194B" w:rsidP="00BC689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04194B">
        <w:t>Кадастровая стоимость объект</w:t>
      </w:r>
      <w:r w:rsidR="00BC6891">
        <w:t>ов</w:t>
      </w:r>
      <w:r w:rsidRPr="0004194B">
        <w:t xml:space="preserve"> недвижимости с кадастровым</w:t>
      </w:r>
      <w:r w:rsidR="00BC6891">
        <w:t>и</w:t>
      </w:r>
      <w:r w:rsidRPr="0004194B">
        <w:t xml:space="preserve"> номер</w:t>
      </w:r>
      <w:r w:rsidR="00BC6891">
        <w:t>ами</w:t>
      </w:r>
      <w:r w:rsidRPr="0004194B">
        <w:t xml:space="preserve"> </w:t>
      </w:r>
      <w:r w:rsidR="00BC6891" w:rsidRPr="00BC6891">
        <w:t>77:01:0006023:6781, 77:01:0006023:6782</w:t>
      </w:r>
      <w:r w:rsidR="00BC6891">
        <w:t xml:space="preserve">, </w:t>
      </w:r>
      <w:r w:rsidR="00BC6891" w:rsidRPr="00BC6891">
        <w:t>77:01:0006023:6783, 77:01:0006023:6784,</w:t>
      </w:r>
      <w:r w:rsidR="00BC6891">
        <w:t xml:space="preserve"> </w:t>
      </w:r>
      <w:r w:rsidR="00BC6891" w:rsidRPr="00BC6891">
        <w:t>77:01:0006023:6786, 77:01:0006023:6787,</w:t>
      </w:r>
      <w:r w:rsidR="00BC6891">
        <w:t xml:space="preserve"> </w:t>
      </w:r>
      <w:r w:rsidR="00BC6891" w:rsidRPr="00BC6891">
        <w:t>77:01:0006023:6788, 77:01:0006023:6789,</w:t>
      </w:r>
      <w:r w:rsidR="00BC6891">
        <w:t xml:space="preserve"> </w:t>
      </w:r>
      <w:r w:rsidR="00BC6891" w:rsidRPr="00BC6891">
        <w:t>77:01:0006023:6790, 77:01:0006023:6791,</w:t>
      </w:r>
      <w:r w:rsidR="00BC6891">
        <w:t xml:space="preserve"> </w:t>
      </w:r>
      <w:r w:rsidR="00BC6891" w:rsidRPr="00BC6891">
        <w:t>77:01:0006023:6792, 77:01:0006023:6793,</w:t>
      </w:r>
      <w:r w:rsidR="00BC6891">
        <w:t xml:space="preserve"> </w:t>
      </w:r>
      <w:r w:rsidR="00BC6891" w:rsidRPr="00BC6891">
        <w:t>77:01:0006023:6794, 77:01:0006023:6795,</w:t>
      </w:r>
      <w:r w:rsidR="00BC6891">
        <w:t xml:space="preserve"> </w:t>
      </w:r>
      <w:r w:rsidR="00BC6891" w:rsidRPr="00BC6891">
        <w:t>77:01:0006023:6796, 77:01:0006023:6797,</w:t>
      </w:r>
      <w:r w:rsidR="00BC6891">
        <w:t xml:space="preserve"> </w:t>
      </w:r>
      <w:r w:rsidR="00BC6891" w:rsidRPr="00BC6891">
        <w:t>77:01:0006023:6798, 77:01:0006023:6799,</w:t>
      </w:r>
      <w:r w:rsidR="00BC6891">
        <w:t xml:space="preserve"> </w:t>
      </w:r>
      <w:r w:rsidR="00BC6891" w:rsidRPr="00BC6891">
        <w:t>77:01:0006023:6801, 77:01:0006023:6802,</w:t>
      </w:r>
      <w:r w:rsidR="00BC6891">
        <w:t xml:space="preserve"> </w:t>
      </w:r>
      <w:r w:rsidR="00BC6891" w:rsidRPr="00BC6891">
        <w:t>77:01:0006023:6803, 77:01:0006023:6804,</w:t>
      </w:r>
      <w:r w:rsidR="00BC6891">
        <w:t xml:space="preserve"> </w:t>
      </w:r>
      <w:r w:rsidR="00BC6891" w:rsidRPr="00BC6891">
        <w:t>77:01:0006023:6805, 77:01:0006023:6806,</w:t>
      </w:r>
      <w:r w:rsidR="00BC6891">
        <w:t xml:space="preserve"> </w:t>
      </w:r>
      <w:r w:rsidR="00BC6891" w:rsidRPr="00BC6891">
        <w:t>77:01:0006023:6807</w:t>
      </w:r>
      <w:r w:rsidRPr="0004194B">
        <w:t xml:space="preserve"> определена ГБУ «Центр имущественных платежей» на основании информации, предоставленной филиалом ФГБУ «ФКП </w:t>
      </w:r>
      <w:proofErr w:type="spellStart"/>
      <w:r w:rsidRPr="0004194B">
        <w:t>Росреестра</w:t>
      </w:r>
      <w:proofErr w:type="spellEnd"/>
      <w:r w:rsidRPr="0004194B">
        <w:t>»</w:t>
      </w:r>
      <w:r w:rsidR="00F71363">
        <w:t xml:space="preserve"> по Москве, поступившей</w:t>
      </w:r>
      <w:r w:rsidR="00F71363">
        <w:br/>
      </w:r>
      <w:r w:rsidRPr="0004194B">
        <w:t>в соответствии с частью 7 статьи 15 Федеральн</w:t>
      </w:r>
      <w:r>
        <w:t>ого</w:t>
      </w:r>
      <w:r w:rsidRPr="0004194B">
        <w:t xml:space="preserve"> закон</w:t>
      </w:r>
      <w:r w:rsidR="00F71363">
        <w:t xml:space="preserve">а </w:t>
      </w:r>
      <w:r>
        <w:t xml:space="preserve">от 03.07.2016 </w:t>
      </w:r>
      <w:r w:rsidR="00F71363">
        <w:t>№ 237-ФЗ</w:t>
      </w:r>
      <w:r w:rsidR="00F71363">
        <w:br/>
      </w:r>
      <w:r w:rsidRPr="0004194B">
        <w:t>«О государственной кадастровой оценке».</w:t>
      </w:r>
    </w:p>
    <w:p w:rsidR="006570FA" w:rsidRPr="006570FA" w:rsidRDefault="006570FA" w:rsidP="00410B3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 xml:space="preserve">а основании информации, предоставленной Государственным </w:t>
      </w:r>
      <w:r w:rsidR="00EE1250" w:rsidRPr="00EE1250">
        <w:lastRenderedPageBreak/>
        <w:t>бюджетным учреждением города Москвы «Московский контрольно-мониторинговый центр недвижимости»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BC6891">
        <w:t xml:space="preserve">вышеуказанных </w:t>
      </w:r>
      <w:r w:rsidR="00EE1250" w:rsidRPr="00EE1250">
        <w:t>объект</w:t>
      </w:r>
      <w:r w:rsidR="00BC6891">
        <w:t>ов</w:t>
      </w:r>
      <w:r w:rsidR="00EE1250" w:rsidRPr="00EE1250">
        <w:t xml:space="preserve"> недвижимости</w:t>
      </w:r>
      <w:r w:rsidR="00BC6891">
        <w:t xml:space="preserve"> </w:t>
      </w:r>
      <w:r w:rsidR="00F71363">
        <w:t>пересчитана</w:t>
      </w:r>
      <w:r w:rsidR="00F71363">
        <w:br/>
      </w:r>
      <w:r w:rsidR="00EE1250" w:rsidRPr="00EE1250">
        <w:t xml:space="preserve">с учетом </w:t>
      </w:r>
      <w:r w:rsidR="00BC6891">
        <w:t xml:space="preserve">их </w:t>
      </w:r>
      <w:r w:rsidR="00C2691C" w:rsidRPr="00C2691C">
        <w:t>отнесения</w:t>
      </w:r>
      <w:r w:rsidR="008A3D54">
        <w:t xml:space="preserve"> </w:t>
      </w:r>
      <w:r w:rsidR="00BC6891">
        <w:t>к группе 6</w:t>
      </w:r>
      <w:r w:rsidR="002D5812" w:rsidRPr="00D52B2E">
        <w:t xml:space="preserve"> «</w:t>
      </w:r>
      <w:r w:rsidR="008952EA">
        <w:t>Объекты административного</w:t>
      </w:r>
      <w:r w:rsidR="00F71363">
        <w:t xml:space="preserve"> </w:t>
      </w:r>
      <w:r w:rsidR="008952EA" w:rsidRPr="008952EA">
        <w:t>и офисного назначения</w:t>
      </w:r>
      <w:r w:rsidR="00BC6891">
        <w:t>», подгруппе 6</w:t>
      </w:r>
      <w:r w:rsidR="002D5812" w:rsidRPr="00D52B2E">
        <w:t>.1 «</w:t>
      </w:r>
      <w:r w:rsidR="008952EA" w:rsidRPr="008952EA">
        <w:t>Объекты административного и офисного назначения (основная территория)</w:t>
      </w:r>
      <w:r w:rsidR="002D5812" w:rsidRPr="00D52B2E">
        <w:t>»</w:t>
      </w:r>
      <w:r w:rsidRPr="006570FA">
        <w:t>.</w:t>
      </w: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946"/>
        <w:gridCol w:w="2693"/>
        <w:gridCol w:w="1560"/>
        <w:gridCol w:w="1734"/>
      </w:tblGrid>
      <w:tr w:rsidR="006570FA" w:rsidRPr="006570FA" w:rsidTr="004716F6">
        <w:trPr>
          <w:trHeight w:val="20"/>
          <w:tblHeader/>
          <w:jc w:val="center"/>
        </w:trPr>
        <w:tc>
          <w:tcPr>
            <w:tcW w:w="216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952EA" w:rsidRPr="008952EA" w:rsidTr="008952EA">
        <w:trPr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6 401 809</w:t>
            </w:r>
            <w:r w:rsidR="004952E5"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2EA" w:rsidRPr="006570F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952EA" w:rsidRPr="008952EA" w:rsidRDefault="004716F6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716F6">
              <w:rPr>
                <w:sz w:val="22"/>
                <w:szCs w:val="22"/>
              </w:rPr>
              <w:t>8 523 907</w:t>
            </w:r>
            <w:r w:rsidR="004952E5">
              <w:rPr>
                <w:sz w:val="22"/>
                <w:szCs w:val="22"/>
              </w:rPr>
              <w:t>,</w:t>
            </w:r>
            <w:r w:rsidRPr="004716F6">
              <w:rPr>
                <w:sz w:val="22"/>
                <w:szCs w:val="22"/>
              </w:rPr>
              <w:t>84</w:t>
            </w:r>
          </w:p>
        </w:tc>
        <w:tc>
          <w:tcPr>
            <w:tcW w:w="1734" w:type="dxa"/>
            <w:vAlign w:val="center"/>
          </w:tcPr>
          <w:p w:rsidR="008952EA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8952EA">
              <w:rPr>
                <w:sz w:val="22"/>
                <w:szCs w:val="22"/>
              </w:rPr>
              <w:t>.2021</w:t>
            </w:r>
          </w:p>
        </w:tc>
      </w:tr>
      <w:tr w:rsidR="008952EA" w:rsidRPr="008952EA" w:rsidTr="008952EA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77:01:0006023:6782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10 087 357</w:t>
            </w:r>
            <w:r w:rsidR="004952E5"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95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952EA" w:rsidRPr="008952EA" w:rsidRDefault="004716F6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716F6">
              <w:rPr>
                <w:sz w:val="22"/>
                <w:szCs w:val="22"/>
              </w:rPr>
              <w:t>13 063 173</w:t>
            </w:r>
            <w:r w:rsidR="004952E5">
              <w:rPr>
                <w:sz w:val="22"/>
                <w:szCs w:val="22"/>
              </w:rPr>
              <w:t>,</w:t>
            </w:r>
            <w:r w:rsidRPr="004716F6">
              <w:rPr>
                <w:sz w:val="22"/>
                <w:szCs w:val="22"/>
              </w:rPr>
              <w:t>88</w:t>
            </w:r>
          </w:p>
        </w:tc>
        <w:tc>
          <w:tcPr>
            <w:tcW w:w="1734" w:type="dxa"/>
            <w:vAlign w:val="center"/>
          </w:tcPr>
          <w:p w:rsidR="008952EA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603C2">
              <w:rPr>
                <w:sz w:val="22"/>
                <w:szCs w:val="22"/>
              </w:rPr>
              <w:t>01.01.2021</w:t>
            </w:r>
          </w:p>
        </w:tc>
      </w:tr>
      <w:tr w:rsidR="008952EA" w:rsidRPr="008952EA" w:rsidTr="008952EA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77:01:0006023:6783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2 896 593</w:t>
            </w:r>
            <w:r w:rsidR="004952E5"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952EA" w:rsidRPr="008952EA" w:rsidRDefault="004716F6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716F6">
              <w:rPr>
                <w:sz w:val="22"/>
                <w:szCs w:val="22"/>
              </w:rPr>
              <w:t>4 048 233</w:t>
            </w:r>
            <w:r w:rsidR="004952E5">
              <w:rPr>
                <w:sz w:val="22"/>
                <w:szCs w:val="22"/>
              </w:rPr>
              <w:t>,</w:t>
            </w:r>
            <w:r w:rsidRPr="004716F6">
              <w:rPr>
                <w:sz w:val="22"/>
                <w:szCs w:val="22"/>
              </w:rPr>
              <w:t>93</w:t>
            </w:r>
          </w:p>
        </w:tc>
        <w:tc>
          <w:tcPr>
            <w:tcW w:w="1734" w:type="dxa"/>
            <w:vAlign w:val="center"/>
          </w:tcPr>
          <w:p w:rsidR="008952EA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603C2">
              <w:rPr>
                <w:sz w:val="22"/>
                <w:szCs w:val="22"/>
              </w:rPr>
              <w:t>01.01.2021</w:t>
            </w:r>
          </w:p>
        </w:tc>
      </w:tr>
      <w:tr w:rsidR="008952EA" w:rsidRPr="008952EA" w:rsidTr="008952EA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77:01:0006023:6784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4 722 461</w:t>
            </w:r>
            <w:r w:rsidR="004952E5"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43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952EA" w:rsidRPr="008952EA" w:rsidRDefault="004716F6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716F6">
              <w:rPr>
                <w:sz w:val="22"/>
                <w:szCs w:val="22"/>
              </w:rPr>
              <w:t>6 405 856</w:t>
            </w:r>
            <w:r w:rsidR="004952E5">
              <w:rPr>
                <w:sz w:val="22"/>
                <w:szCs w:val="22"/>
              </w:rPr>
              <w:t>,</w:t>
            </w:r>
            <w:r w:rsidRPr="004716F6">
              <w:rPr>
                <w:sz w:val="22"/>
                <w:szCs w:val="22"/>
              </w:rPr>
              <w:t>36</w:t>
            </w:r>
          </w:p>
        </w:tc>
        <w:tc>
          <w:tcPr>
            <w:tcW w:w="1734" w:type="dxa"/>
            <w:vAlign w:val="center"/>
          </w:tcPr>
          <w:p w:rsidR="008952EA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603C2">
              <w:rPr>
                <w:sz w:val="22"/>
                <w:szCs w:val="22"/>
              </w:rPr>
              <w:t>01.01.2021</w:t>
            </w:r>
          </w:p>
        </w:tc>
      </w:tr>
      <w:tr w:rsidR="008952EA" w:rsidRPr="008952EA" w:rsidTr="008952EA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77:01:0006023:6786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811 496</w:t>
            </w:r>
            <w:r w:rsidR="004952E5"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95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2EA" w:rsidRPr="008952EA" w:rsidRDefault="008952EA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952EA" w:rsidRPr="008952EA" w:rsidRDefault="004952E5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1 225 818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50</w:t>
            </w:r>
          </w:p>
        </w:tc>
        <w:tc>
          <w:tcPr>
            <w:tcW w:w="1734" w:type="dxa"/>
            <w:vAlign w:val="center"/>
          </w:tcPr>
          <w:p w:rsidR="008952EA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603C2">
              <w:rPr>
                <w:sz w:val="22"/>
                <w:szCs w:val="22"/>
              </w:rPr>
              <w:t>01.01.2021</w:t>
            </w:r>
          </w:p>
        </w:tc>
      </w:tr>
      <w:tr w:rsidR="00D603C2" w:rsidRPr="008952E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77:01:0006023:6787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822 767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74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1 241 796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80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8952E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77:01:0006023:6788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4 891 523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6 620 939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51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77:01:0006023:6789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7 111 869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9 408 683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88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77:01:0006023:6790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5 883 352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90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7 874 114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74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77:01:0006023:6791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10 019 733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12 980 933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53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77:01:0006023:6792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6 627 225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8 805 409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37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77:01:0006023:6793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7 641 596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10 065 214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42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77:01:0006023:6794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8 554 530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37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11 190 274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00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77:01:0006023:6795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8 092 427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94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10 621 768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90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77:01:0006023:6796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9 433 652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07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12 266 731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77:01:0006023:6797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7 765 575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10 218 461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85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77:01:0006023:6798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4 621 024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6 276 581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35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77:01:0006023:6799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1 431 390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46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2 088 522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75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D603C2" w:rsidRPr="006570FA" w:rsidTr="00D603C2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77:01:0006023:6801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6 908 994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88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03C2" w:rsidRPr="008952EA" w:rsidRDefault="00D603C2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9 156 466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21</w:t>
            </w:r>
          </w:p>
        </w:tc>
        <w:tc>
          <w:tcPr>
            <w:tcW w:w="1734" w:type="dxa"/>
            <w:vAlign w:val="center"/>
          </w:tcPr>
          <w:p w:rsidR="00D603C2" w:rsidRDefault="00D603C2" w:rsidP="003C41EB">
            <w:pPr>
              <w:spacing w:after="0" w:line="240" w:lineRule="auto"/>
              <w:jc w:val="center"/>
            </w:pPr>
            <w:r w:rsidRPr="000772FA">
              <w:rPr>
                <w:sz w:val="22"/>
                <w:szCs w:val="22"/>
              </w:rPr>
              <w:t>01.01.2021</w:t>
            </w:r>
          </w:p>
        </w:tc>
      </w:tr>
      <w:tr w:rsidR="003C41EB" w:rsidRPr="006570FA" w:rsidTr="003C41EB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77:01:0006023:6802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7 044 244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38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9 324 661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25</w:t>
            </w:r>
          </w:p>
        </w:tc>
        <w:tc>
          <w:tcPr>
            <w:tcW w:w="1734" w:type="dxa"/>
            <w:vAlign w:val="center"/>
          </w:tcPr>
          <w:p w:rsidR="003C41EB" w:rsidRDefault="003C41EB" w:rsidP="003C41EB">
            <w:pPr>
              <w:spacing w:after="0" w:line="240" w:lineRule="auto"/>
              <w:jc w:val="center"/>
            </w:pPr>
            <w:r w:rsidRPr="0015791A">
              <w:rPr>
                <w:sz w:val="22"/>
                <w:szCs w:val="22"/>
              </w:rPr>
              <w:t>01.01.2021</w:t>
            </w:r>
          </w:p>
        </w:tc>
      </w:tr>
      <w:tr w:rsidR="003C41EB" w:rsidRPr="006570FA" w:rsidTr="003C41EB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lastRenderedPageBreak/>
              <w:t>77:01:0006023:6803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7 630 325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51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10 051 275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48</w:t>
            </w:r>
          </w:p>
        </w:tc>
        <w:tc>
          <w:tcPr>
            <w:tcW w:w="1734" w:type="dxa"/>
            <w:vAlign w:val="center"/>
          </w:tcPr>
          <w:p w:rsidR="003C41EB" w:rsidRDefault="003C41EB" w:rsidP="003C41EB">
            <w:pPr>
              <w:spacing w:after="0" w:line="240" w:lineRule="auto"/>
              <w:jc w:val="center"/>
            </w:pPr>
            <w:r w:rsidRPr="0015791A">
              <w:rPr>
                <w:sz w:val="22"/>
                <w:szCs w:val="22"/>
              </w:rPr>
              <w:t>01.01.2021</w:t>
            </w:r>
          </w:p>
        </w:tc>
      </w:tr>
      <w:tr w:rsidR="003C41EB" w:rsidRPr="006570FA" w:rsidTr="003C41EB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77:01:0006023:6804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5 556 499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96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7 462 679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04</w:t>
            </w:r>
          </w:p>
        </w:tc>
        <w:tc>
          <w:tcPr>
            <w:tcW w:w="1734" w:type="dxa"/>
            <w:vAlign w:val="center"/>
          </w:tcPr>
          <w:p w:rsidR="003C41EB" w:rsidRDefault="003C41EB" w:rsidP="003C41EB">
            <w:pPr>
              <w:spacing w:after="0" w:line="240" w:lineRule="auto"/>
              <w:jc w:val="center"/>
            </w:pPr>
            <w:r w:rsidRPr="0015791A">
              <w:rPr>
                <w:sz w:val="22"/>
                <w:szCs w:val="22"/>
              </w:rPr>
              <w:t>01.01.2021</w:t>
            </w:r>
          </w:p>
        </w:tc>
      </w:tr>
      <w:tr w:rsidR="003C41EB" w:rsidRPr="006570FA" w:rsidTr="003C41EB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77:01:0006023:6805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4 001 130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81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5 482 637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04</w:t>
            </w:r>
          </w:p>
        </w:tc>
        <w:tc>
          <w:tcPr>
            <w:tcW w:w="1734" w:type="dxa"/>
            <w:vAlign w:val="center"/>
          </w:tcPr>
          <w:p w:rsidR="003C41EB" w:rsidRDefault="003C41EB" w:rsidP="003C41EB">
            <w:pPr>
              <w:spacing w:after="0" w:line="240" w:lineRule="auto"/>
              <w:jc w:val="center"/>
            </w:pPr>
            <w:r w:rsidRPr="0015791A">
              <w:rPr>
                <w:sz w:val="22"/>
                <w:szCs w:val="22"/>
              </w:rPr>
              <w:t>01.01.2021</w:t>
            </w:r>
          </w:p>
        </w:tc>
      </w:tr>
      <w:tr w:rsidR="003C41EB" w:rsidRPr="006570FA" w:rsidTr="003C41EB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77:01:0006023:6806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3 944 776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85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5 410 103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3C41EB" w:rsidRDefault="003C41EB" w:rsidP="003C41EB">
            <w:pPr>
              <w:spacing w:after="0" w:line="240" w:lineRule="auto"/>
              <w:jc w:val="center"/>
            </w:pPr>
            <w:r w:rsidRPr="0015791A">
              <w:rPr>
                <w:sz w:val="22"/>
                <w:szCs w:val="22"/>
              </w:rPr>
              <w:t>01.01.2021</w:t>
            </w:r>
          </w:p>
        </w:tc>
      </w:tr>
      <w:tr w:rsidR="003C41EB" w:rsidRPr="006570FA" w:rsidTr="003C41EB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77:01:0006023:6807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952EA">
              <w:rPr>
                <w:sz w:val="22"/>
                <w:szCs w:val="22"/>
              </w:rPr>
              <w:t>7 326 014</w:t>
            </w:r>
            <w:r>
              <w:rPr>
                <w:sz w:val="22"/>
                <w:szCs w:val="22"/>
              </w:rPr>
              <w:t>,</w:t>
            </w:r>
            <w:r w:rsidRPr="008952EA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22A58">
              <w:rPr>
                <w:sz w:val="22"/>
                <w:szCs w:val="22"/>
              </w:rPr>
              <w:t>от 21.02.2022</w:t>
            </w:r>
            <w:r w:rsidRPr="00E22A58"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C41EB" w:rsidRPr="008952EA" w:rsidRDefault="003C41EB" w:rsidP="003C41E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952E5">
              <w:rPr>
                <w:sz w:val="22"/>
                <w:szCs w:val="22"/>
              </w:rPr>
              <w:t>9 674 437</w:t>
            </w:r>
            <w:r>
              <w:rPr>
                <w:sz w:val="22"/>
                <w:szCs w:val="22"/>
              </w:rPr>
              <w:t>,</w:t>
            </w:r>
            <w:r w:rsidRPr="004952E5">
              <w:rPr>
                <w:sz w:val="22"/>
                <w:szCs w:val="22"/>
              </w:rPr>
              <w:t>50</w:t>
            </w:r>
          </w:p>
        </w:tc>
        <w:tc>
          <w:tcPr>
            <w:tcW w:w="1734" w:type="dxa"/>
            <w:vAlign w:val="center"/>
          </w:tcPr>
          <w:p w:rsidR="003C41EB" w:rsidRDefault="003C41EB" w:rsidP="003C41EB">
            <w:pPr>
              <w:spacing w:after="0" w:line="240" w:lineRule="auto"/>
              <w:jc w:val="center"/>
            </w:pPr>
            <w:r w:rsidRPr="0015791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4419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94B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283B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2E6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043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199"/>
    <w:rsid w:val="00344F66"/>
    <w:rsid w:val="00346418"/>
    <w:rsid w:val="00347CD2"/>
    <w:rsid w:val="003528B4"/>
    <w:rsid w:val="00353847"/>
    <w:rsid w:val="003561BC"/>
    <w:rsid w:val="0035649F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1EB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B30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6F6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2E5"/>
    <w:rsid w:val="00495EDA"/>
    <w:rsid w:val="004967E2"/>
    <w:rsid w:val="00497FB6"/>
    <w:rsid w:val="004A4084"/>
    <w:rsid w:val="004A443C"/>
    <w:rsid w:val="004B0204"/>
    <w:rsid w:val="004B0457"/>
    <w:rsid w:val="004B1AD1"/>
    <w:rsid w:val="004B2EC3"/>
    <w:rsid w:val="004C0550"/>
    <w:rsid w:val="004C4AD4"/>
    <w:rsid w:val="004C64CF"/>
    <w:rsid w:val="004C72F9"/>
    <w:rsid w:val="004D0A07"/>
    <w:rsid w:val="004D1A88"/>
    <w:rsid w:val="004D33D4"/>
    <w:rsid w:val="004D355E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5A98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3A5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67C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2EA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6784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68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3A3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B80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3AC"/>
    <w:rsid w:val="00D52B2E"/>
    <w:rsid w:val="00D5310F"/>
    <w:rsid w:val="00D537C5"/>
    <w:rsid w:val="00D553C7"/>
    <w:rsid w:val="00D56A98"/>
    <w:rsid w:val="00D603C2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136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48FC82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226C-1005-4DD5-BC6A-BAA4E9D4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515</Words>
  <Characters>4412</Characters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2023-06-19T12:24:00Z</dcterms:created>
  <dcterms:modified xsi:type="dcterms:W3CDTF">2023-06-21T13:54:00Z</dcterms:modified>
</cp:coreProperties>
</file>