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2838CC" w:rsidRDefault="002838CC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2838CC" w:rsidRDefault="002838CC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2838CC" w:rsidRDefault="002838CC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2838CC" w:rsidRDefault="002838CC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2838CC" w:rsidRDefault="002838CC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2838CC" w:rsidRDefault="002838CC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2838CC" w:rsidRPr="00481CE1" w:rsidRDefault="002838CC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РЕШЕНИЕ</w:t>
      </w:r>
    </w:p>
    <w:p w:rsidR="00470695" w:rsidRPr="00BA20AD" w:rsidRDefault="00EF278C" w:rsidP="00DB5C6D">
      <w:pPr>
        <w:spacing w:after="0" w:line="240" w:lineRule="auto"/>
        <w:ind w:left="284"/>
        <w:jc w:val="center"/>
        <w:rPr>
          <w:b/>
        </w:rPr>
      </w:pPr>
      <w:r w:rsidRPr="00BA20AD">
        <w:rPr>
          <w:b/>
        </w:rPr>
        <w:t>об отказе в</w:t>
      </w:r>
      <w:r w:rsidR="00785344" w:rsidRPr="00BA20AD">
        <w:rPr>
          <w:b/>
        </w:rPr>
        <w:t xml:space="preserve"> пересчете кадастровой стоимости</w:t>
      </w:r>
    </w:p>
    <w:p w:rsidR="00470695" w:rsidRPr="00BA20AD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BA20AD" w:rsidRDefault="00753FB8" w:rsidP="00F72710">
      <w:pPr>
        <w:spacing w:after="0" w:line="240" w:lineRule="auto"/>
        <w:ind w:right="-2"/>
        <w:rPr>
          <w:b/>
        </w:rPr>
      </w:pPr>
      <w:r w:rsidRPr="00BA20AD">
        <w:rPr>
          <w:b/>
        </w:rPr>
        <w:t>«</w:t>
      </w:r>
      <w:r w:rsidR="00BA20AD" w:rsidRPr="00BA20AD">
        <w:rPr>
          <w:b/>
        </w:rPr>
        <w:t>0</w:t>
      </w:r>
      <w:r w:rsidR="00F14720">
        <w:rPr>
          <w:b/>
        </w:rPr>
        <w:t>4</w:t>
      </w:r>
      <w:r w:rsidR="00CA0C1C" w:rsidRPr="00BA20AD">
        <w:rPr>
          <w:b/>
        </w:rPr>
        <w:t xml:space="preserve">» </w:t>
      </w:r>
      <w:r w:rsidR="00BA20AD" w:rsidRPr="00BA20AD">
        <w:rPr>
          <w:b/>
        </w:rPr>
        <w:t>августа</w:t>
      </w:r>
      <w:r w:rsidR="00A565C9" w:rsidRPr="00BA20AD">
        <w:rPr>
          <w:b/>
        </w:rPr>
        <w:t xml:space="preserve"> 202</w:t>
      </w:r>
      <w:r w:rsidR="007C738B" w:rsidRPr="00BA20AD">
        <w:rPr>
          <w:b/>
        </w:rPr>
        <w:t>3</w:t>
      </w:r>
      <w:r w:rsidR="00CA0C1C" w:rsidRPr="00BA20AD">
        <w:rPr>
          <w:b/>
        </w:rPr>
        <w:t xml:space="preserve"> г.                    </w:t>
      </w:r>
      <w:r w:rsidR="007B2BE8" w:rsidRPr="00BA20AD">
        <w:rPr>
          <w:b/>
        </w:rPr>
        <w:t xml:space="preserve">  </w:t>
      </w:r>
      <w:r w:rsidR="00CA0C1C" w:rsidRPr="00BA20AD">
        <w:rPr>
          <w:b/>
        </w:rPr>
        <w:t xml:space="preserve">                       </w:t>
      </w:r>
      <w:r w:rsidR="00B27561" w:rsidRPr="00BA20AD">
        <w:rPr>
          <w:b/>
        </w:rPr>
        <w:t xml:space="preserve">   </w:t>
      </w:r>
      <w:r w:rsidR="00CA0C1C" w:rsidRPr="00BA20AD">
        <w:rPr>
          <w:b/>
        </w:rPr>
        <w:t xml:space="preserve">    </w:t>
      </w:r>
      <w:r w:rsidR="00011DFC" w:rsidRPr="00BA20AD">
        <w:rPr>
          <w:b/>
        </w:rPr>
        <w:t xml:space="preserve">       </w:t>
      </w:r>
      <w:r w:rsidR="003D5A2F" w:rsidRPr="00BA20AD">
        <w:rPr>
          <w:b/>
        </w:rPr>
        <w:t xml:space="preserve">       </w:t>
      </w:r>
      <w:r w:rsidR="00011DFC" w:rsidRPr="00BA20AD">
        <w:rPr>
          <w:b/>
        </w:rPr>
        <w:t xml:space="preserve">     </w:t>
      </w:r>
      <w:r w:rsidR="00E832B6" w:rsidRPr="00BA20AD">
        <w:rPr>
          <w:b/>
        </w:rPr>
        <w:t xml:space="preserve">  </w:t>
      </w:r>
      <w:r w:rsidR="00586F40" w:rsidRPr="00BA20AD">
        <w:rPr>
          <w:b/>
        </w:rPr>
        <w:t xml:space="preserve">  </w:t>
      </w:r>
      <w:r w:rsidR="00BA20AD">
        <w:rPr>
          <w:b/>
        </w:rPr>
        <w:t xml:space="preserve">             </w:t>
      </w:r>
      <w:r w:rsidR="00586F40" w:rsidRPr="00BA20AD">
        <w:rPr>
          <w:b/>
        </w:rPr>
        <w:t xml:space="preserve"> </w:t>
      </w:r>
      <w:r w:rsidR="001330BA" w:rsidRPr="00BA20AD">
        <w:rPr>
          <w:b/>
        </w:rPr>
        <w:t xml:space="preserve"> </w:t>
      </w:r>
      <w:r w:rsidR="00586F40" w:rsidRPr="00BA20AD">
        <w:rPr>
          <w:b/>
        </w:rPr>
        <w:t xml:space="preserve"> </w:t>
      </w:r>
      <w:r w:rsidR="00656CF5" w:rsidRPr="00BA20AD">
        <w:rPr>
          <w:b/>
        </w:rPr>
        <w:t xml:space="preserve">    </w:t>
      </w:r>
      <w:r w:rsidR="00E65AB8" w:rsidRPr="00BA20AD">
        <w:rPr>
          <w:b/>
        </w:rPr>
        <w:t xml:space="preserve">  </w:t>
      </w:r>
      <w:r w:rsidR="0045102C" w:rsidRPr="00BA20AD">
        <w:rPr>
          <w:b/>
        </w:rPr>
        <w:t xml:space="preserve">   </w:t>
      </w:r>
      <w:r w:rsidR="00E65AB8" w:rsidRPr="00BA20AD">
        <w:rPr>
          <w:b/>
        </w:rPr>
        <w:t xml:space="preserve">   </w:t>
      </w:r>
      <w:r w:rsidR="001F0788" w:rsidRPr="00BA20AD">
        <w:rPr>
          <w:b/>
        </w:rPr>
        <w:t xml:space="preserve">          </w:t>
      </w:r>
      <w:r w:rsidR="00A42530" w:rsidRPr="00BA20AD">
        <w:rPr>
          <w:b/>
        </w:rPr>
        <w:t xml:space="preserve">№ </w:t>
      </w:r>
      <w:r w:rsidR="00AA47BA" w:rsidRPr="00AA47BA">
        <w:rPr>
          <w:b/>
        </w:rPr>
        <w:t>364</w:t>
      </w:r>
      <w:r w:rsidR="00A565C9" w:rsidRPr="00AA47BA">
        <w:rPr>
          <w:b/>
        </w:rPr>
        <w:t>/2</w:t>
      </w:r>
      <w:r w:rsidR="00586F40" w:rsidRPr="00AA47BA">
        <w:rPr>
          <w:b/>
        </w:rPr>
        <w:t>3</w:t>
      </w:r>
    </w:p>
    <w:p w:rsidR="00B94EDE" w:rsidRPr="00BA20AD" w:rsidRDefault="00B94EDE" w:rsidP="00F72710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BA20AD" w:rsidRDefault="00CA0C1C" w:rsidP="00F727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Реквизиты </w:t>
      </w:r>
      <w:r w:rsidR="00CC151B" w:rsidRPr="00BA20AD">
        <w:rPr>
          <w:b/>
        </w:rPr>
        <w:t>заявлени</w:t>
      </w:r>
      <w:r w:rsidR="00C9720B" w:rsidRPr="00BA20AD">
        <w:rPr>
          <w:b/>
        </w:rPr>
        <w:t>я</w:t>
      </w:r>
      <w:r w:rsidRPr="00BA20AD">
        <w:rPr>
          <w:b/>
        </w:rPr>
        <w:t>:</w:t>
      </w:r>
      <w:r w:rsidRPr="00BA20AD">
        <w:tab/>
      </w:r>
      <w:r w:rsidR="00F326CF" w:rsidRPr="00BA20AD">
        <w:t xml:space="preserve">от </w:t>
      </w:r>
      <w:r w:rsidR="00BA20AD" w:rsidRPr="00BA20AD">
        <w:t>13.07</w:t>
      </w:r>
      <w:r w:rsidR="00433294" w:rsidRPr="00BA20AD">
        <w:t xml:space="preserve">.2023 </w:t>
      </w:r>
      <w:r w:rsidR="00CB3527" w:rsidRPr="00BA20AD">
        <w:t xml:space="preserve">№ </w:t>
      </w:r>
      <w:r w:rsidR="008777AE" w:rsidRPr="008777AE">
        <w:t>33-8-1870/23-(0)-0</w:t>
      </w:r>
    </w:p>
    <w:p w:rsidR="00906BC5" w:rsidRPr="00BA20AD" w:rsidRDefault="00906BC5" w:rsidP="00F727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BA20AD" w:rsidRDefault="00CA0C1C" w:rsidP="00F727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Информация о заявителе: </w:t>
      </w:r>
      <w:r w:rsidRPr="00BA20AD">
        <w:rPr>
          <w:b/>
        </w:rPr>
        <w:tab/>
      </w:r>
      <w:r w:rsidR="002838CC">
        <w:t>***</w:t>
      </w:r>
    </w:p>
    <w:p w:rsidR="00737374" w:rsidRPr="00BA20AD" w:rsidRDefault="00737374" w:rsidP="00F727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BA20AD" w:rsidRDefault="00182F00" w:rsidP="00F72710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>Кадастровый</w:t>
      </w:r>
      <w:r w:rsidR="00737374" w:rsidRPr="00BA20AD">
        <w:rPr>
          <w:b/>
        </w:rPr>
        <w:t xml:space="preserve"> номер объект</w:t>
      </w:r>
      <w:r w:rsidRPr="00BA20AD">
        <w:rPr>
          <w:b/>
        </w:rPr>
        <w:t>а</w:t>
      </w:r>
      <w:r w:rsidR="00737374" w:rsidRPr="00BA20AD">
        <w:rPr>
          <w:b/>
        </w:rPr>
        <w:t xml:space="preserve"> недвижимости:</w:t>
      </w:r>
      <w:r w:rsidR="00737374" w:rsidRPr="00BA20AD">
        <w:rPr>
          <w:b/>
        </w:rPr>
        <w:tab/>
      </w:r>
      <w:r w:rsidR="008777AE" w:rsidRPr="008777AE">
        <w:t>77:05:0004001:2448</w:t>
      </w:r>
    </w:p>
    <w:p w:rsidR="004A7F08" w:rsidRPr="00BA20AD" w:rsidRDefault="00737374" w:rsidP="00F7271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  <w:r w:rsidRPr="00BA20AD">
        <w:rPr>
          <w:b/>
        </w:rPr>
        <w:t xml:space="preserve">Адрес: </w:t>
      </w:r>
      <w:r w:rsidRPr="00BA20AD">
        <w:rPr>
          <w:b/>
        </w:rPr>
        <w:tab/>
      </w:r>
      <w:r w:rsidR="004A7F08" w:rsidRPr="00BA20AD">
        <w:t xml:space="preserve">г. Москва, </w:t>
      </w:r>
      <w:r w:rsidR="008777AE" w:rsidRPr="008777AE">
        <w:t>ул. Нагатинская</w:t>
      </w:r>
    </w:p>
    <w:p w:rsidR="00F72710" w:rsidRPr="00BA20AD" w:rsidRDefault="00F72710" w:rsidP="00F7271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16"/>
          <w:szCs w:val="16"/>
        </w:rPr>
      </w:pPr>
    </w:p>
    <w:p w:rsidR="00470695" w:rsidRPr="00BA20AD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</w:rPr>
      </w:pPr>
      <w:r w:rsidRPr="00BA20AD">
        <w:rPr>
          <w:b/>
        </w:rPr>
        <w:t>Информация о проведенной проверке:</w:t>
      </w:r>
    </w:p>
    <w:p w:rsidR="002D2E29" w:rsidRPr="00AA47BA" w:rsidRDefault="002D2E29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BA20AD">
        <w:t xml:space="preserve">Кадастровая стоимость земельного участка с кадастровым номером </w:t>
      </w:r>
      <w:r w:rsidR="008777AE" w:rsidRPr="008777AE">
        <w:t>77:05:0004001:2448</w:t>
      </w:r>
      <w:r w:rsidR="00433294" w:rsidRPr="00BA20AD">
        <w:t xml:space="preserve"> </w:t>
      </w:r>
      <w:r w:rsidRPr="00BA20AD">
        <w:t>(далее – Земельный участок) на основании сведений, включенных</w:t>
      </w:r>
      <w:r w:rsidR="00F72710" w:rsidRPr="00BA20AD">
        <w:t xml:space="preserve"> </w:t>
      </w:r>
      <w:r w:rsidRPr="00BA20AD">
        <w:t>в перечень объектов недвижимости, подлежащих государственной кадастровой оценке</w:t>
      </w:r>
      <w:r w:rsidR="00F72710" w:rsidRPr="00BA20AD">
        <w:t xml:space="preserve"> </w:t>
      </w:r>
      <w:r w:rsidRPr="00BA20AD">
        <w:t xml:space="preserve">по состоянию на 01.01.2022, определена с учетом его отнесения к группе </w:t>
      </w:r>
      <w:r w:rsidR="008777AE" w:rsidRPr="008777AE">
        <w:t>6</w:t>
      </w:r>
      <w:r w:rsidR="00433294" w:rsidRPr="00BA20AD">
        <w:t xml:space="preserve"> «</w:t>
      </w:r>
      <w:r w:rsidR="008777AE" w:rsidRPr="008777AE">
        <w:t>Зем</w:t>
      </w:r>
      <w:r w:rsidR="008777AE">
        <w:t>ельные участки, предназначенные</w:t>
      </w:r>
      <w:r w:rsidR="008777AE">
        <w:br/>
      </w:r>
      <w:r w:rsidR="008777AE" w:rsidRPr="008777AE">
        <w:t>для размещения административных и офисных зданий</w:t>
      </w:r>
      <w:r w:rsidR="008777AE">
        <w:t xml:space="preserve">», подгруппе </w:t>
      </w:r>
      <w:r w:rsidR="008777AE" w:rsidRPr="008777AE">
        <w:t>6.1</w:t>
      </w:r>
      <w:r w:rsidR="00433294" w:rsidRPr="00BA20AD">
        <w:t xml:space="preserve"> «</w:t>
      </w:r>
      <w:r w:rsidR="008777AE" w:rsidRPr="008777AE">
        <w:t>Земельные участки, предназначенные для размещения административных и офисных зданий (основная территория)</w:t>
      </w:r>
      <w:r w:rsidR="00433294" w:rsidRPr="00BA20AD">
        <w:t>».</w:t>
      </w:r>
    </w:p>
    <w:p w:rsidR="00370DAF" w:rsidRDefault="00370DAF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>
        <w:t xml:space="preserve">Согласно </w:t>
      </w:r>
      <w:r w:rsidR="00AA47BA">
        <w:t>сведениям Единого государственного реестра недвижимости,</w:t>
      </w:r>
      <w:r>
        <w:t xml:space="preserve"> объекты капитального строительства расположены в том числе на </w:t>
      </w:r>
      <w:r w:rsidR="00C82FCA">
        <w:t xml:space="preserve">иных </w:t>
      </w:r>
      <w:r>
        <w:t>земельных участках.</w:t>
      </w:r>
    </w:p>
    <w:p w:rsidR="00370DAF" w:rsidRPr="00370DAF" w:rsidRDefault="00370DAF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>
        <w:t xml:space="preserve">Таким образом, определить корректно </w:t>
      </w:r>
      <w:r w:rsidRPr="00370DAF">
        <w:t>фактическ</w:t>
      </w:r>
      <w:r>
        <w:t>ую плотность</w:t>
      </w:r>
      <w:r w:rsidRPr="00370DAF">
        <w:t xml:space="preserve"> застройки</w:t>
      </w:r>
      <w:r w:rsidR="00594BF4">
        <w:t xml:space="preserve"> Земельного участка </w:t>
      </w:r>
      <w:r>
        <w:t>не представляется возможным.</w:t>
      </w:r>
    </w:p>
    <w:sectPr w:rsidR="00370DAF" w:rsidRPr="00370DA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38CC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BF4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7BA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2FCA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720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;"/>
  <w14:docId w14:val="16839C0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48D4F-1C2E-41E7-8DCD-E0EA9139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1074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2023-08-02T12:10:00Z</dcterms:created>
  <dcterms:modified xsi:type="dcterms:W3CDTF">2023-08-07T06:49:00Z</dcterms:modified>
</cp:coreProperties>
</file>