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47808" w:rsidRDefault="00C4780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47808" w:rsidRDefault="00C4780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47808" w:rsidRDefault="00C4780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47808" w:rsidRDefault="00C4780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47808" w:rsidRDefault="00C4780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47808" w:rsidRDefault="00C4780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47808" w:rsidRDefault="00C4780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47808" w:rsidRDefault="00C4780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47808" w:rsidRPr="003D5A2F" w:rsidRDefault="00C4780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73310A">
        <w:rPr>
          <w:b/>
          <w:sz w:val="26"/>
          <w:szCs w:val="26"/>
        </w:rPr>
        <w:t>13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73310A">
        <w:rPr>
          <w:b/>
          <w:sz w:val="26"/>
          <w:szCs w:val="26"/>
        </w:rPr>
        <w:t>сентября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CA1CEA">
        <w:rPr>
          <w:b/>
          <w:sz w:val="26"/>
          <w:szCs w:val="26"/>
        </w:rPr>
        <w:t xml:space="preserve">№ </w:t>
      </w:r>
      <w:r w:rsidR="00CA1CEA" w:rsidRPr="00CA1CEA">
        <w:rPr>
          <w:b/>
          <w:sz w:val="26"/>
          <w:szCs w:val="26"/>
        </w:rPr>
        <w:t>455</w:t>
      </w:r>
      <w:r w:rsidR="00A565C9" w:rsidRPr="00CA1CEA">
        <w:rPr>
          <w:b/>
          <w:sz w:val="26"/>
          <w:szCs w:val="26"/>
        </w:rPr>
        <w:t>/2</w:t>
      </w:r>
      <w:r w:rsidR="00586F40" w:rsidRPr="00CA1CEA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73310A">
        <w:rPr>
          <w:sz w:val="26"/>
          <w:szCs w:val="26"/>
        </w:rPr>
        <w:t>28</w:t>
      </w:r>
      <w:r w:rsidR="00CB3527" w:rsidRPr="00CB3527">
        <w:rPr>
          <w:sz w:val="26"/>
          <w:szCs w:val="26"/>
        </w:rPr>
        <w:t>.0</w:t>
      </w:r>
      <w:r w:rsidR="0073310A">
        <w:rPr>
          <w:sz w:val="26"/>
          <w:szCs w:val="26"/>
        </w:rPr>
        <w:t>8</w:t>
      </w:r>
      <w:r w:rsidR="00CB3527" w:rsidRPr="00CB3527">
        <w:rPr>
          <w:sz w:val="26"/>
          <w:szCs w:val="26"/>
        </w:rPr>
        <w:t xml:space="preserve">.2023 № </w:t>
      </w:r>
      <w:r w:rsidR="0073310A" w:rsidRPr="0073310A">
        <w:rPr>
          <w:sz w:val="26"/>
          <w:szCs w:val="26"/>
        </w:rPr>
        <w:t>01-9987/23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C4780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C47808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551194" w:rsidRPr="00551194">
        <w:rPr>
          <w:sz w:val="26"/>
          <w:szCs w:val="26"/>
        </w:rPr>
        <w:t>50:54:0010101:2</w:t>
      </w:r>
    </w:p>
    <w:p w:rsidR="00A0146A" w:rsidRPr="00A453A4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r w:rsidR="00551194" w:rsidRPr="00551194">
        <w:rPr>
          <w:sz w:val="26"/>
          <w:szCs w:val="26"/>
        </w:rPr>
        <w:t>г</w:t>
      </w:r>
      <w:r w:rsidR="00551194">
        <w:rPr>
          <w:sz w:val="26"/>
          <w:szCs w:val="26"/>
        </w:rPr>
        <w:t>.</w:t>
      </w:r>
      <w:r w:rsidR="00A453A4">
        <w:rPr>
          <w:sz w:val="26"/>
          <w:szCs w:val="26"/>
        </w:rPr>
        <w:t xml:space="preserve"> Троицк, </w:t>
      </w:r>
      <w:r w:rsidR="00A453A4" w:rsidRPr="00A453A4">
        <w:rPr>
          <w:sz w:val="26"/>
          <w:szCs w:val="26"/>
        </w:rPr>
        <w:t>северо-западная часть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73310A" w:rsidRPr="0073310A" w:rsidRDefault="0073310A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3310A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73310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>
        <w:rPr>
          <w:sz w:val="26"/>
          <w:szCs w:val="26"/>
        </w:rPr>
        <w:t>, Методическими указаниями</w:t>
      </w:r>
      <w:r w:rsidR="001B2EA8">
        <w:rPr>
          <w:sz w:val="26"/>
          <w:szCs w:val="26"/>
        </w:rPr>
        <w:t xml:space="preserve"> </w:t>
      </w:r>
      <w:r w:rsidRPr="0073310A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73310A">
        <w:rPr>
          <w:sz w:val="26"/>
          <w:szCs w:val="26"/>
        </w:rPr>
        <w:t>Росреестра</w:t>
      </w:r>
      <w:proofErr w:type="spellEnd"/>
      <w:r w:rsidR="001B2EA8">
        <w:rPr>
          <w:sz w:val="26"/>
          <w:szCs w:val="26"/>
        </w:rPr>
        <w:t xml:space="preserve"> от 04.08.2021 № П/0336</w:t>
      </w:r>
      <w:r w:rsidR="001B2EA8">
        <w:rPr>
          <w:sz w:val="26"/>
          <w:szCs w:val="26"/>
        </w:rPr>
        <w:br/>
      </w:r>
      <w:r w:rsidRPr="0073310A">
        <w:rPr>
          <w:sz w:val="26"/>
          <w:szCs w:val="26"/>
        </w:rPr>
        <w:t>(далее – Методические указания).</w:t>
      </w:r>
    </w:p>
    <w:p w:rsidR="0073310A" w:rsidRPr="0073310A" w:rsidRDefault="0073310A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3310A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Pr="0073310A">
        <w:rPr>
          <w:bCs/>
          <w:sz w:val="26"/>
          <w:szCs w:val="26"/>
        </w:rPr>
        <w:t xml:space="preserve">50:54:0010101:2 </w:t>
      </w:r>
      <w:r w:rsidRPr="0073310A">
        <w:rPr>
          <w:sz w:val="26"/>
          <w:szCs w:val="26"/>
        </w:rPr>
        <w:t>на основании сведений, включенных в перечень земельных участков, подлежащих государственной кадастровой оценке по состоянию на 01.01.2022, определена в размере 4 690 097 440 руб. с учетом его отнесения к группе 13 «Земельные участки иного и неустановленного назначения», подгруппе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 w:rsidRPr="0073310A">
        <w:rPr>
          <w:sz w:val="26"/>
          <w:szCs w:val="26"/>
        </w:rPr>
        <w:br/>
        <w:t>в процессе судопроизводства».</w:t>
      </w:r>
    </w:p>
    <w:p w:rsidR="0073310A" w:rsidRPr="0073310A" w:rsidRDefault="0073310A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3310A">
        <w:rPr>
          <w:sz w:val="26"/>
          <w:szCs w:val="26"/>
        </w:rPr>
        <w:t>Расчет кадастровой стоимости объектов недвижимости подгруппы</w:t>
      </w:r>
      <w:r w:rsidRPr="0073310A">
        <w:rPr>
          <w:sz w:val="26"/>
          <w:szCs w:val="26"/>
        </w:rPr>
        <w:br/>
        <w:t>13.3 «Земельные участки, рассчитанные с испол</w:t>
      </w:r>
      <w:r>
        <w:rPr>
          <w:sz w:val="26"/>
          <w:szCs w:val="26"/>
        </w:rPr>
        <w:t>ьзованием иных оценок – отчетов</w:t>
      </w:r>
      <w:r>
        <w:rPr>
          <w:sz w:val="26"/>
          <w:szCs w:val="26"/>
        </w:rPr>
        <w:br/>
      </w:r>
      <w:r w:rsidRPr="0073310A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судопроизводства» осуществлялся методом индивидуального расчета на основании результатов оспаривания государственной кадастровой оценки с применением индексов изменения цен во времени.</w:t>
      </w:r>
    </w:p>
    <w:p w:rsidR="0073310A" w:rsidRPr="0073310A" w:rsidRDefault="0073310A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3310A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</w:t>
      </w:r>
      <w:r w:rsidRPr="0073310A">
        <w:rPr>
          <w:bCs/>
          <w:sz w:val="26"/>
          <w:szCs w:val="26"/>
        </w:rPr>
        <w:t>земельных участков, расположенных на территории города Моск</w:t>
      </w:r>
      <w:r w:rsidR="000516B8">
        <w:rPr>
          <w:bCs/>
          <w:sz w:val="26"/>
          <w:szCs w:val="26"/>
        </w:rPr>
        <w:t>вы, по состоянию на 01.01.2022»</w:t>
      </w:r>
      <w:r w:rsidR="000516B8">
        <w:rPr>
          <w:bCs/>
          <w:sz w:val="26"/>
          <w:szCs w:val="26"/>
        </w:rPr>
        <w:br/>
      </w:r>
      <w:r w:rsidRPr="0073310A">
        <w:rPr>
          <w:bCs/>
          <w:sz w:val="26"/>
          <w:szCs w:val="26"/>
        </w:rPr>
        <w:t>(далее – Отчет)</w:t>
      </w:r>
      <w:r>
        <w:rPr>
          <w:bCs/>
          <w:sz w:val="26"/>
          <w:szCs w:val="26"/>
        </w:rPr>
        <w:t xml:space="preserve"> </w:t>
      </w:r>
      <w:r w:rsidRPr="0073310A">
        <w:rPr>
          <w:sz w:val="26"/>
          <w:szCs w:val="26"/>
        </w:rPr>
        <w:t xml:space="preserve">и в разделе 3.8.10 Тома 4 Отчета. </w:t>
      </w:r>
    </w:p>
    <w:p w:rsidR="0073310A" w:rsidRPr="0073310A" w:rsidRDefault="0073310A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3310A">
        <w:rPr>
          <w:sz w:val="26"/>
          <w:szCs w:val="26"/>
        </w:rPr>
        <w:t xml:space="preserve">В соответствии с пунктом 19 части </w:t>
      </w:r>
      <w:r w:rsidRPr="0073310A">
        <w:rPr>
          <w:sz w:val="26"/>
          <w:szCs w:val="26"/>
          <w:lang w:val="en-GB"/>
        </w:rPr>
        <w:t>II</w:t>
      </w:r>
      <w:r w:rsidRPr="0073310A">
        <w:rPr>
          <w:sz w:val="26"/>
          <w:szCs w:val="26"/>
        </w:rPr>
        <w:t xml:space="preserve"> Методических указаний в рамках подготовки</w:t>
      </w:r>
      <w:r w:rsidRPr="0073310A">
        <w:rPr>
          <w:sz w:val="26"/>
          <w:szCs w:val="26"/>
        </w:rPr>
        <w:br/>
        <w:t>к государственной кадастровой оценке осуществляют</w:t>
      </w:r>
      <w:r>
        <w:rPr>
          <w:sz w:val="26"/>
          <w:szCs w:val="26"/>
        </w:rPr>
        <w:t>ся в том числе сбор, обработка</w:t>
      </w:r>
      <w:r>
        <w:rPr>
          <w:sz w:val="26"/>
          <w:szCs w:val="26"/>
        </w:rPr>
        <w:br/>
      </w:r>
      <w:r w:rsidRPr="0073310A">
        <w:rPr>
          <w:sz w:val="26"/>
          <w:szCs w:val="26"/>
        </w:rPr>
        <w:t>и учет информации об объектах недвижимости, кадастровая сто</w:t>
      </w:r>
      <w:r>
        <w:rPr>
          <w:sz w:val="26"/>
          <w:szCs w:val="26"/>
        </w:rPr>
        <w:t xml:space="preserve">имость которых была установлена </w:t>
      </w:r>
      <w:r w:rsidRPr="0073310A">
        <w:rPr>
          <w:sz w:val="26"/>
          <w:szCs w:val="26"/>
        </w:rPr>
        <w:t>в размере их рыночной стоимости в порядке, установленном законодате</w:t>
      </w:r>
      <w:r>
        <w:rPr>
          <w:sz w:val="26"/>
          <w:szCs w:val="26"/>
        </w:rPr>
        <w:t xml:space="preserve">льством </w:t>
      </w:r>
      <w:r w:rsidRPr="0073310A">
        <w:rPr>
          <w:sz w:val="26"/>
          <w:szCs w:val="26"/>
        </w:rPr>
        <w:t xml:space="preserve">Российской Федерации. </w:t>
      </w:r>
    </w:p>
    <w:p w:rsidR="0073310A" w:rsidRPr="0073310A" w:rsidRDefault="0073310A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3310A">
        <w:rPr>
          <w:sz w:val="26"/>
          <w:szCs w:val="26"/>
        </w:rPr>
        <w:t xml:space="preserve">Пунктом 54 части </w:t>
      </w:r>
      <w:r w:rsidRPr="0073310A">
        <w:rPr>
          <w:sz w:val="26"/>
          <w:szCs w:val="26"/>
          <w:lang w:val="en-GB"/>
        </w:rPr>
        <w:t>VIII</w:t>
      </w:r>
      <w:r w:rsidRPr="0073310A">
        <w:rPr>
          <w:sz w:val="26"/>
          <w:szCs w:val="26"/>
        </w:rPr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</w:t>
      </w:r>
      <w:r>
        <w:rPr>
          <w:sz w:val="26"/>
          <w:szCs w:val="26"/>
        </w:rPr>
        <w:t xml:space="preserve"> судопроизводства, </w:t>
      </w:r>
      <w:r w:rsidRPr="0073310A">
        <w:rPr>
          <w:sz w:val="26"/>
          <w:szCs w:val="26"/>
        </w:rPr>
        <w:t>в целях повышения достоверности результатов определени</w:t>
      </w:r>
      <w:r>
        <w:rPr>
          <w:sz w:val="26"/>
          <w:szCs w:val="26"/>
        </w:rPr>
        <w:t xml:space="preserve">я кадастровой стоимости, </w:t>
      </w:r>
      <w:r w:rsidRPr="0073310A">
        <w:rPr>
          <w:sz w:val="26"/>
          <w:szCs w:val="26"/>
        </w:rPr>
        <w:t>с обязательн</w:t>
      </w:r>
      <w:r>
        <w:rPr>
          <w:sz w:val="26"/>
          <w:szCs w:val="26"/>
        </w:rPr>
        <w:t>ой индексацией этих результатов</w:t>
      </w:r>
      <w:r>
        <w:rPr>
          <w:sz w:val="26"/>
          <w:szCs w:val="26"/>
        </w:rPr>
        <w:br/>
      </w:r>
      <w:r w:rsidRPr="0073310A">
        <w:rPr>
          <w:sz w:val="26"/>
          <w:szCs w:val="26"/>
        </w:rPr>
        <w:t xml:space="preserve">на дату определения кадастровой стоимости. 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bookmarkStart w:id="0" w:name="_GoBack"/>
      <w:bookmarkEnd w:id="0"/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47808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1CEA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D21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38D0-D1F6-4F92-8C0A-169E88E2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2620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2023-09-13T10:22:00Z</dcterms:created>
  <dcterms:modified xsi:type="dcterms:W3CDTF">2023-09-28T13:16:00Z</dcterms:modified>
</cp:coreProperties>
</file>