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394722" w:rsidRDefault="00394722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EC4199">
        <w:rPr>
          <w:b/>
        </w:rPr>
        <w:t>27</w:t>
      </w:r>
      <w:r w:rsidR="00CA0C1C" w:rsidRPr="00BA20AD">
        <w:rPr>
          <w:b/>
        </w:rPr>
        <w:t xml:space="preserve">» </w:t>
      </w:r>
      <w:r w:rsidR="00EC4199">
        <w:rPr>
          <w:b/>
        </w:rPr>
        <w:t>сентября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</w:t>
      </w:r>
      <w:r w:rsidR="00CA0C1C" w:rsidRPr="00A23671">
        <w:rPr>
          <w:b/>
        </w:rPr>
        <w:t xml:space="preserve">.                    </w:t>
      </w:r>
      <w:r w:rsidR="007B2BE8" w:rsidRPr="00A23671">
        <w:rPr>
          <w:b/>
        </w:rPr>
        <w:t xml:space="preserve">  </w:t>
      </w:r>
      <w:r w:rsidR="00CA0C1C" w:rsidRPr="00A23671">
        <w:rPr>
          <w:b/>
        </w:rPr>
        <w:t xml:space="preserve">                       </w:t>
      </w:r>
      <w:r w:rsidR="00B27561" w:rsidRPr="00A23671">
        <w:rPr>
          <w:b/>
        </w:rPr>
        <w:t xml:space="preserve">   </w:t>
      </w:r>
      <w:r w:rsidR="00CA0C1C" w:rsidRPr="00A23671">
        <w:rPr>
          <w:b/>
        </w:rPr>
        <w:t xml:space="preserve">    </w:t>
      </w:r>
      <w:r w:rsidR="00011DFC" w:rsidRPr="00A23671">
        <w:rPr>
          <w:b/>
        </w:rPr>
        <w:t xml:space="preserve">       </w:t>
      </w:r>
      <w:r w:rsidR="003D5A2F" w:rsidRPr="00A23671">
        <w:rPr>
          <w:b/>
        </w:rPr>
        <w:t xml:space="preserve">    </w:t>
      </w:r>
      <w:r w:rsidR="00011DFC" w:rsidRPr="00A23671">
        <w:rPr>
          <w:b/>
        </w:rPr>
        <w:t xml:space="preserve">     </w:t>
      </w:r>
      <w:r w:rsidR="00E832B6" w:rsidRPr="00A23671">
        <w:rPr>
          <w:b/>
        </w:rPr>
        <w:t xml:space="preserve">  </w:t>
      </w:r>
      <w:r w:rsidR="00586F40" w:rsidRPr="00A23671">
        <w:rPr>
          <w:b/>
        </w:rPr>
        <w:t xml:space="preserve">  </w:t>
      </w:r>
      <w:r w:rsidR="00BA20AD" w:rsidRPr="00A23671">
        <w:rPr>
          <w:b/>
        </w:rPr>
        <w:t xml:space="preserve">             </w:t>
      </w:r>
      <w:r w:rsidR="00586F40" w:rsidRPr="00A23671">
        <w:rPr>
          <w:b/>
        </w:rPr>
        <w:t xml:space="preserve"> </w:t>
      </w:r>
      <w:r w:rsidR="001330BA" w:rsidRPr="00A23671">
        <w:rPr>
          <w:b/>
        </w:rPr>
        <w:t xml:space="preserve"> </w:t>
      </w:r>
      <w:r w:rsidR="00586F40" w:rsidRPr="00A23671">
        <w:rPr>
          <w:b/>
        </w:rPr>
        <w:t xml:space="preserve"> </w:t>
      </w:r>
      <w:r w:rsidR="00656CF5" w:rsidRPr="00A23671">
        <w:rPr>
          <w:b/>
        </w:rPr>
        <w:t xml:space="preserve">    </w:t>
      </w:r>
      <w:r w:rsidR="00E65AB8" w:rsidRPr="00A23671">
        <w:rPr>
          <w:b/>
        </w:rPr>
        <w:t xml:space="preserve">  </w:t>
      </w:r>
      <w:r w:rsidR="0045102C" w:rsidRPr="00A23671">
        <w:rPr>
          <w:b/>
        </w:rPr>
        <w:t xml:space="preserve">   </w:t>
      </w:r>
      <w:r w:rsidR="00E65AB8" w:rsidRPr="00A23671">
        <w:rPr>
          <w:b/>
        </w:rPr>
        <w:t xml:space="preserve">   </w:t>
      </w:r>
      <w:r w:rsidR="001F0788" w:rsidRPr="00A23671">
        <w:rPr>
          <w:b/>
        </w:rPr>
        <w:t xml:space="preserve"> </w:t>
      </w:r>
      <w:r w:rsidR="00EC4199">
        <w:rPr>
          <w:b/>
        </w:rPr>
        <w:t xml:space="preserve">   </w:t>
      </w:r>
      <w:r w:rsidR="001F0788" w:rsidRPr="00A23671">
        <w:rPr>
          <w:b/>
        </w:rPr>
        <w:t xml:space="preserve">       </w:t>
      </w:r>
      <w:r w:rsidR="00A42530" w:rsidRPr="00A23671">
        <w:rPr>
          <w:b/>
        </w:rPr>
        <w:t xml:space="preserve">№ </w:t>
      </w:r>
      <w:r w:rsidR="00053624">
        <w:rPr>
          <w:b/>
        </w:rPr>
        <w:t>467</w:t>
      </w:r>
      <w:r w:rsidR="00A565C9" w:rsidRPr="00A23671">
        <w:rPr>
          <w:b/>
        </w:rPr>
        <w:t>/2</w:t>
      </w:r>
      <w:r w:rsidR="00586F40" w:rsidRPr="00A23671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EC4199">
        <w:t>01</w:t>
      </w:r>
      <w:r w:rsidR="00B57F69" w:rsidRPr="00B57F69">
        <w:t>.0</w:t>
      </w:r>
      <w:r w:rsidR="00EC4199">
        <w:t>9</w:t>
      </w:r>
      <w:r w:rsidR="00B57F69" w:rsidRPr="00B57F69">
        <w:t xml:space="preserve">.2023 </w:t>
      </w:r>
      <w:r w:rsidR="00CB3527" w:rsidRPr="00BA20AD">
        <w:t xml:space="preserve">№ </w:t>
      </w:r>
      <w:r w:rsidR="00EC4199" w:rsidRPr="00EC4199">
        <w:t>33-8-2214/23-(0)-0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394722">
        <w:rPr>
          <w:bCs/>
        </w:rPr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EC4199" w:rsidRPr="00EC4199">
        <w:t>77:02:0024009:46</w:t>
      </w:r>
    </w:p>
    <w:p w:rsidR="00F72710" w:rsidRDefault="00737374" w:rsidP="00856712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7431CD">
        <w:t>г. Москва,</w:t>
      </w:r>
      <w:r w:rsidR="00B57F69" w:rsidRPr="00B57F69">
        <w:t xml:space="preserve"> </w:t>
      </w:r>
      <w:r w:rsidR="00EC4199" w:rsidRPr="00EC4199">
        <w:t>ул</w:t>
      </w:r>
      <w:r w:rsidR="00EC4199">
        <w:t>.</w:t>
      </w:r>
      <w:r w:rsidR="00EC4199" w:rsidRPr="00EC4199">
        <w:t xml:space="preserve"> Сущевский Вал, д.</w:t>
      </w:r>
      <w:r w:rsidR="00EC4199">
        <w:t xml:space="preserve"> </w:t>
      </w:r>
      <w:r w:rsidR="00EC4199" w:rsidRPr="00EC4199">
        <w:t>5</w:t>
      </w:r>
    </w:p>
    <w:p w:rsidR="00B57F69" w:rsidRPr="00B57F69" w:rsidRDefault="00B57F69" w:rsidP="0085671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987A33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EC4199" w:rsidRPr="00EC4199">
        <w:t>77:02:0024009:46</w:t>
      </w:r>
      <w:r w:rsidR="00EC4199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EC4199">
        <w:t>4 «</w:t>
      </w:r>
      <w:r w:rsidR="00EC4199" w:rsidRPr="00EC4199">
        <w:t xml:space="preserve">Земельные участки, предназначенные </w:t>
      </w:r>
      <w:r w:rsidR="0029731F">
        <w:br/>
      </w:r>
      <w:r w:rsidR="00EC4199" w:rsidRPr="00EC4199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C4199">
        <w:t>»</w:t>
      </w:r>
      <w:r w:rsidR="00EC4199" w:rsidRPr="00EC4199">
        <w:t>, подгрупп</w:t>
      </w:r>
      <w:r w:rsidR="00EC4199">
        <w:t>е</w:t>
      </w:r>
      <w:r w:rsidR="00EC4199">
        <w:br/>
      </w:r>
      <w:r w:rsidR="00EC4199" w:rsidRPr="00EC4199">
        <w:t xml:space="preserve">4.1 </w:t>
      </w:r>
      <w:r w:rsidR="00EC4199">
        <w:t>«</w:t>
      </w:r>
      <w:r w:rsidR="00EC4199" w:rsidRPr="00EC4199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EC4199">
        <w:t>»</w:t>
      </w:r>
      <w:r w:rsidR="00EC4199" w:rsidRPr="00EC4199">
        <w:t>.</w:t>
      </w:r>
    </w:p>
    <w:p w:rsid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Согласно </w:t>
      </w:r>
      <w:r w:rsidR="00856712">
        <w:t>сведениям Единого государственного реестра недвижимости,</w:t>
      </w:r>
      <w:r>
        <w:t xml:space="preserve"> объекты капитального строительства расположены в том числе на нескольких земельных участках.</w:t>
      </w:r>
    </w:p>
    <w:p w:rsidR="00370DAF" w:rsidRP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Таким образом, определить корректно </w:t>
      </w:r>
      <w:r w:rsidRPr="00370DAF">
        <w:t>фактическ</w:t>
      </w:r>
      <w:r>
        <w:t>ую плотность</w:t>
      </w:r>
      <w:r w:rsidRPr="00370DAF">
        <w:t xml:space="preserve"> застройки</w:t>
      </w:r>
      <w:r w:rsidR="00594BF4">
        <w:t xml:space="preserve"> Земельного участка </w:t>
      </w:r>
      <w:r>
        <w:t>не представляется возможным.</w:t>
      </w:r>
    </w:p>
    <w:sectPr w:rsidR="00370DAF" w:rsidRPr="00370D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3624"/>
    <w:rsid w:val="0005434E"/>
    <w:rsid w:val="00054D56"/>
    <w:rsid w:val="0005572D"/>
    <w:rsid w:val="00055BFA"/>
    <w:rsid w:val="000563FF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31F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4722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13D5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7C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1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A33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F69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4199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2140DA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8F6B-BAAE-4638-BB46-5D5174C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1326</Characters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2023-08-30T09:11:00Z</dcterms:created>
  <dcterms:modified xsi:type="dcterms:W3CDTF">2023-09-28T10:43:00Z</dcterms:modified>
</cp:coreProperties>
</file>