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7FC9C1E1"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7A1FCECB" w14:textId="314D3DE7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7B4CA001" w14:textId="45A34571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23ABDC4A" w14:textId="132ECD5D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05893165" w14:textId="7B38A38A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6E6D9A5" w14:textId="21387A2A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0EB37454" w14:textId="1A2DE79D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6E1B33F8" w14:textId="1678BB6F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30BB4F84" w14:textId="1CE64BA7" w:rsidR="00E24400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49F11132" w14:textId="77777777" w:rsidR="00E24400" w:rsidRPr="003D5A2F" w:rsidRDefault="00E24400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14:paraId="61D6543B" w14:textId="77777777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44169">
        <w:rPr>
          <w:b/>
          <w:sz w:val="28"/>
          <w:szCs w:val="28"/>
        </w:rPr>
        <w:t>РЕШЕНИЕ</w:t>
      </w:r>
    </w:p>
    <w:p w14:paraId="766A53EA" w14:textId="77777777" w:rsidR="00470695" w:rsidRPr="0069146D" w:rsidRDefault="00EF278C" w:rsidP="004F797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об отказе в</w:t>
      </w:r>
      <w:r w:rsidR="00785344" w:rsidRPr="0069146D">
        <w:rPr>
          <w:b/>
          <w:sz w:val="27"/>
          <w:szCs w:val="27"/>
        </w:rPr>
        <w:t xml:space="preserve"> пересчете кадастровой стоимости</w:t>
      </w:r>
    </w:p>
    <w:p w14:paraId="68223B35" w14:textId="77777777" w:rsidR="00470695" w:rsidRPr="0069146D" w:rsidRDefault="00470695" w:rsidP="004F797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14:paraId="04463C32" w14:textId="7140706E" w:rsidR="00CA0C1C" w:rsidRPr="0069146D" w:rsidRDefault="00753FB8" w:rsidP="00985372">
      <w:pPr>
        <w:spacing w:after="0" w:line="226" w:lineRule="auto"/>
        <w:ind w:right="-2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«</w:t>
      </w:r>
      <w:r w:rsidR="00B63E12" w:rsidRPr="0069146D">
        <w:rPr>
          <w:b/>
          <w:sz w:val="27"/>
          <w:szCs w:val="27"/>
        </w:rPr>
        <w:t>1</w:t>
      </w:r>
      <w:r w:rsidR="007E0128" w:rsidRPr="0069146D">
        <w:rPr>
          <w:b/>
          <w:sz w:val="27"/>
          <w:szCs w:val="27"/>
        </w:rPr>
        <w:t>8</w:t>
      </w:r>
      <w:r w:rsidR="00CA0C1C" w:rsidRPr="0069146D">
        <w:rPr>
          <w:b/>
          <w:sz w:val="27"/>
          <w:szCs w:val="27"/>
        </w:rPr>
        <w:t xml:space="preserve">» </w:t>
      </w:r>
      <w:r w:rsidR="007E0128" w:rsidRPr="0069146D">
        <w:rPr>
          <w:b/>
          <w:sz w:val="27"/>
          <w:szCs w:val="27"/>
        </w:rPr>
        <w:t>октября</w:t>
      </w:r>
      <w:r w:rsidR="00A565C9" w:rsidRPr="0069146D">
        <w:rPr>
          <w:b/>
          <w:sz w:val="27"/>
          <w:szCs w:val="27"/>
        </w:rPr>
        <w:t xml:space="preserve"> 202</w:t>
      </w:r>
      <w:r w:rsidR="007C738B" w:rsidRPr="0069146D">
        <w:rPr>
          <w:b/>
          <w:sz w:val="27"/>
          <w:szCs w:val="27"/>
        </w:rPr>
        <w:t>3</w:t>
      </w:r>
      <w:r w:rsidR="00CA0C1C" w:rsidRPr="0069146D">
        <w:rPr>
          <w:b/>
          <w:sz w:val="27"/>
          <w:szCs w:val="27"/>
        </w:rPr>
        <w:t xml:space="preserve"> г.             </w:t>
      </w:r>
      <w:r w:rsidR="007B2BE8" w:rsidRPr="0069146D">
        <w:rPr>
          <w:b/>
          <w:sz w:val="27"/>
          <w:szCs w:val="27"/>
        </w:rPr>
        <w:t xml:space="preserve">  </w:t>
      </w:r>
      <w:r w:rsidR="00CA0C1C" w:rsidRPr="0069146D">
        <w:rPr>
          <w:b/>
          <w:sz w:val="27"/>
          <w:szCs w:val="27"/>
        </w:rPr>
        <w:t xml:space="preserve">                           </w:t>
      </w:r>
      <w:r w:rsidR="00B27561" w:rsidRPr="0069146D">
        <w:rPr>
          <w:b/>
          <w:sz w:val="27"/>
          <w:szCs w:val="27"/>
        </w:rPr>
        <w:t xml:space="preserve">  </w:t>
      </w:r>
      <w:r w:rsidR="00011DFC" w:rsidRPr="0069146D">
        <w:rPr>
          <w:b/>
          <w:sz w:val="27"/>
          <w:szCs w:val="27"/>
        </w:rPr>
        <w:t xml:space="preserve">       </w:t>
      </w:r>
      <w:r w:rsidR="003D5A2F" w:rsidRPr="0069146D">
        <w:rPr>
          <w:b/>
          <w:sz w:val="27"/>
          <w:szCs w:val="27"/>
        </w:rPr>
        <w:t xml:space="preserve">       </w:t>
      </w:r>
      <w:r w:rsidR="00011DFC" w:rsidRPr="0069146D">
        <w:rPr>
          <w:b/>
          <w:sz w:val="27"/>
          <w:szCs w:val="27"/>
        </w:rPr>
        <w:t xml:space="preserve">   </w:t>
      </w:r>
      <w:r w:rsidR="000C4C3A" w:rsidRPr="0069146D">
        <w:rPr>
          <w:b/>
          <w:sz w:val="27"/>
          <w:szCs w:val="27"/>
        </w:rPr>
        <w:t xml:space="preserve">  </w:t>
      </w:r>
      <w:r w:rsidR="00586F40" w:rsidRPr="0069146D">
        <w:rPr>
          <w:b/>
          <w:sz w:val="27"/>
          <w:szCs w:val="27"/>
        </w:rPr>
        <w:t xml:space="preserve">        </w:t>
      </w:r>
      <w:r w:rsidR="001330BA" w:rsidRPr="0069146D">
        <w:rPr>
          <w:b/>
          <w:sz w:val="27"/>
          <w:szCs w:val="27"/>
        </w:rPr>
        <w:t xml:space="preserve"> </w:t>
      </w:r>
      <w:r w:rsidR="004F797D" w:rsidRPr="0069146D">
        <w:rPr>
          <w:b/>
          <w:sz w:val="27"/>
          <w:szCs w:val="27"/>
        </w:rPr>
        <w:t xml:space="preserve">             </w:t>
      </w:r>
      <w:r w:rsidR="00656CF5" w:rsidRPr="0069146D">
        <w:rPr>
          <w:b/>
          <w:sz w:val="27"/>
          <w:szCs w:val="27"/>
        </w:rPr>
        <w:t xml:space="preserve"> </w:t>
      </w:r>
      <w:r w:rsidR="00E65AB8" w:rsidRPr="0069146D">
        <w:rPr>
          <w:b/>
          <w:sz w:val="27"/>
          <w:szCs w:val="27"/>
        </w:rPr>
        <w:t xml:space="preserve">  </w:t>
      </w:r>
      <w:r w:rsidR="0045102C" w:rsidRPr="0069146D">
        <w:rPr>
          <w:b/>
          <w:sz w:val="27"/>
          <w:szCs w:val="27"/>
        </w:rPr>
        <w:t xml:space="preserve">   </w:t>
      </w:r>
      <w:r w:rsidR="00E65AB8" w:rsidRPr="0069146D">
        <w:rPr>
          <w:b/>
          <w:sz w:val="27"/>
          <w:szCs w:val="27"/>
        </w:rPr>
        <w:t xml:space="preserve">   </w:t>
      </w:r>
      <w:r w:rsidR="00A42530" w:rsidRPr="0069146D">
        <w:rPr>
          <w:b/>
          <w:sz w:val="27"/>
          <w:szCs w:val="27"/>
        </w:rPr>
        <w:t xml:space="preserve">№ </w:t>
      </w:r>
      <w:r w:rsidR="005C7D3E">
        <w:rPr>
          <w:b/>
          <w:sz w:val="27"/>
          <w:szCs w:val="27"/>
        </w:rPr>
        <w:t>504</w:t>
      </w:r>
      <w:r w:rsidR="00A565C9" w:rsidRPr="0069146D">
        <w:rPr>
          <w:b/>
          <w:sz w:val="27"/>
          <w:szCs w:val="27"/>
        </w:rPr>
        <w:t>/2</w:t>
      </w:r>
      <w:r w:rsidR="00586F40" w:rsidRPr="0069146D">
        <w:rPr>
          <w:b/>
          <w:sz w:val="27"/>
          <w:szCs w:val="27"/>
        </w:rPr>
        <w:t>3</w:t>
      </w:r>
    </w:p>
    <w:p w14:paraId="157FF8C6" w14:textId="77777777" w:rsidR="00B94EDE" w:rsidRPr="0069146D" w:rsidRDefault="00B94EDE" w:rsidP="00985372">
      <w:pPr>
        <w:tabs>
          <w:tab w:val="left" w:pos="5529"/>
        </w:tabs>
        <w:spacing w:after="0" w:line="226" w:lineRule="auto"/>
        <w:jc w:val="both"/>
        <w:rPr>
          <w:sz w:val="27"/>
          <w:szCs w:val="27"/>
        </w:rPr>
      </w:pPr>
    </w:p>
    <w:p w14:paraId="697776A7" w14:textId="15117A34" w:rsidR="00FA0C31" w:rsidRPr="0069146D" w:rsidRDefault="00CA0C1C" w:rsidP="003B4D8B">
      <w:pPr>
        <w:tabs>
          <w:tab w:val="left" w:pos="5670"/>
          <w:tab w:val="left" w:pos="5812"/>
        </w:tabs>
        <w:spacing w:after="0" w:line="221" w:lineRule="auto"/>
        <w:ind w:left="6804" w:right="-2" w:hanging="6804"/>
        <w:jc w:val="both"/>
        <w:rPr>
          <w:sz w:val="27"/>
          <w:szCs w:val="27"/>
        </w:rPr>
      </w:pPr>
      <w:r w:rsidRPr="0069146D">
        <w:rPr>
          <w:b/>
          <w:sz w:val="27"/>
          <w:szCs w:val="27"/>
        </w:rPr>
        <w:t xml:space="preserve">Реквизиты </w:t>
      </w:r>
      <w:r w:rsidR="00CC151B" w:rsidRPr="0069146D">
        <w:rPr>
          <w:b/>
          <w:sz w:val="27"/>
          <w:szCs w:val="27"/>
        </w:rPr>
        <w:t>заявлени</w:t>
      </w:r>
      <w:r w:rsidR="009D7E5E" w:rsidRPr="0069146D">
        <w:rPr>
          <w:b/>
          <w:sz w:val="27"/>
          <w:szCs w:val="27"/>
        </w:rPr>
        <w:t>я</w:t>
      </w:r>
      <w:r w:rsidRPr="0069146D">
        <w:rPr>
          <w:b/>
          <w:sz w:val="27"/>
          <w:szCs w:val="27"/>
        </w:rPr>
        <w:t>:</w:t>
      </w:r>
      <w:r w:rsidRPr="0069146D">
        <w:rPr>
          <w:sz w:val="27"/>
          <w:szCs w:val="27"/>
        </w:rPr>
        <w:tab/>
      </w:r>
      <w:r w:rsidR="005B1A63" w:rsidRPr="0069146D">
        <w:rPr>
          <w:sz w:val="27"/>
          <w:szCs w:val="27"/>
        </w:rPr>
        <w:t xml:space="preserve">от </w:t>
      </w:r>
      <w:r w:rsidR="00BD4A82" w:rsidRPr="0069146D">
        <w:rPr>
          <w:sz w:val="27"/>
          <w:szCs w:val="27"/>
        </w:rPr>
        <w:t>27</w:t>
      </w:r>
      <w:r w:rsidR="000C4C3A" w:rsidRPr="0069146D">
        <w:rPr>
          <w:sz w:val="27"/>
          <w:szCs w:val="27"/>
        </w:rPr>
        <w:t>.0</w:t>
      </w:r>
      <w:r w:rsidR="00BD4A82" w:rsidRPr="0069146D">
        <w:rPr>
          <w:sz w:val="27"/>
          <w:szCs w:val="27"/>
        </w:rPr>
        <w:t>9</w:t>
      </w:r>
      <w:r w:rsidR="000C4C3A" w:rsidRPr="0069146D">
        <w:rPr>
          <w:sz w:val="27"/>
          <w:szCs w:val="27"/>
        </w:rPr>
        <w:t>.2023</w:t>
      </w:r>
      <w:r w:rsidR="005B1A63" w:rsidRPr="0069146D">
        <w:rPr>
          <w:sz w:val="27"/>
          <w:szCs w:val="27"/>
        </w:rPr>
        <w:t xml:space="preserve"> № </w:t>
      </w:r>
      <w:r w:rsidR="00BD4A82" w:rsidRPr="0069146D">
        <w:rPr>
          <w:sz w:val="27"/>
          <w:szCs w:val="27"/>
        </w:rPr>
        <w:t>03-1124/23О</w:t>
      </w:r>
    </w:p>
    <w:p w14:paraId="270FE3C0" w14:textId="77777777" w:rsidR="00906BC5" w:rsidRPr="0069146D" w:rsidRDefault="00906BC5" w:rsidP="003B4D8B">
      <w:pPr>
        <w:tabs>
          <w:tab w:val="left" w:pos="5670"/>
          <w:tab w:val="left" w:pos="5812"/>
        </w:tabs>
        <w:spacing w:after="0" w:line="221" w:lineRule="auto"/>
        <w:ind w:left="6804" w:hanging="1134"/>
        <w:jc w:val="both"/>
        <w:rPr>
          <w:sz w:val="27"/>
          <w:szCs w:val="27"/>
        </w:rPr>
      </w:pPr>
    </w:p>
    <w:p w14:paraId="27A0F2A0" w14:textId="3532FABC" w:rsidR="009C481D" w:rsidRPr="0069146D" w:rsidRDefault="005B5212" w:rsidP="003B4D8B">
      <w:pPr>
        <w:spacing w:line="221" w:lineRule="auto"/>
        <w:rPr>
          <w:bCs/>
          <w:sz w:val="27"/>
          <w:szCs w:val="27"/>
        </w:rPr>
      </w:pPr>
      <w:r w:rsidRPr="0069146D">
        <w:rPr>
          <w:b/>
          <w:sz w:val="27"/>
          <w:szCs w:val="27"/>
        </w:rPr>
        <w:t xml:space="preserve">Информация о заявителе: </w:t>
      </w:r>
      <w:r w:rsidRPr="0069146D">
        <w:rPr>
          <w:b/>
          <w:sz w:val="27"/>
          <w:szCs w:val="27"/>
        </w:rPr>
        <w:tab/>
      </w:r>
      <w:r w:rsidRPr="0069146D">
        <w:rPr>
          <w:b/>
          <w:sz w:val="27"/>
          <w:szCs w:val="27"/>
        </w:rPr>
        <w:tab/>
      </w:r>
      <w:r w:rsidRPr="0069146D">
        <w:rPr>
          <w:b/>
          <w:sz w:val="27"/>
          <w:szCs w:val="27"/>
        </w:rPr>
        <w:tab/>
      </w:r>
      <w:r w:rsidRPr="0069146D">
        <w:rPr>
          <w:b/>
          <w:sz w:val="27"/>
          <w:szCs w:val="27"/>
        </w:rPr>
        <w:tab/>
      </w:r>
      <w:r w:rsidR="00E24400">
        <w:rPr>
          <w:sz w:val="27"/>
          <w:szCs w:val="27"/>
        </w:rPr>
        <w:t>***</w:t>
      </w:r>
    </w:p>
    <w:p w14:paraId="6488AE9A" w14:textId="77777777" w:rsidR="00737374" w:rsidRPr="0069146D" w:rsidRDefault="00737374" w:rsidP="003B4D8B">
      <w:pPr>
        <w:tabs>
          <w:tab w:val="left" w:pos="6237"/>
        </w:tabs>
        <w:spacing w:after="0" w:line="221" w:lineRule="auto"/>
        <w:ind w:left="6804" w:hanging="6804"/>
        <w:jc w:val="both"/>
        <w:rPr>
          <w:sz w:val="27"/>
          <w:szCs w:val="27"/>
        </w:rPr>
      </w:pPr>
    </w:p>
    <w:p w14:paraId="6A9F38E9" w14:textId="0046D9DB" w:rsidR="005B5212" w:rsidRPr="0069146D" w:rsidRDefault="00182F00" w:rsidP="003B4D8B">
      <w:pPr>
        <w:tabs>
          <w:tab w:val="left" w:pos="5670"/>
        </w:tabs>
        <w:spacing w:after="0" w:line="221" w:lineRule="auto"/>
        <w:ind w:left="6804" w:right="-2" w:hanging="6804"/>
        <w:jc w:val="both"/>
        <w:rPr>
          <w:bCs/>
          <w:sz w:val="27"/>
          <w:szCs w:val="27"/>
        </w:rPr>
      </w:pPr>
      <w:r w:rsidRPr="0069146D">
        <w:rPr>
          <w:b/>
          <w:sz w:val="27"/>
          <w:szCs w:val="27"/>
        </w:rPr>
        <w:t>Кадастровы</w:t>
      </w:r>
      <w:r w:rsidR="000C4C3A" w:rsidRPr="0069146D">
        <w:rPr>
          <w:b/>
          <w:sz w:val="27"/>
          <w:szCs w:val="27"/>
        </w:rPr>
        <w:t>й</w:t>
      </w:r>
      <w:r w:rsidR="00737374" w:rsidRPr="0069146D">
        <w:rPr>
          <w:b/>
          <w:sz w:val="27"/>
          <w:szCs w:val="27"/>
        </w:rPr>
        <w:t xml:space="preserve"> номер объект</w:t>
      </w:r>
      <w:r w:rsidR="000C4C3A" w:rsidRPr="0069146D">
        <w:rPr>
          <w:b/>
          <w:sz w:val="27"/>
          <w:szCs w:val="27"/>
        </w:rPr>
        <w:t>а</w:t>
      </w:r>
      <w:r w:rsidR="00737374" w:rsidRPr="0069146D">
        <w:rPr>
          <w:b/>
          <w:sz w:val="27"/>
          <w:szCs w:val="27"/>
        </w:rPr>
        <w:t xml:space="preserve"> недвижимости:</w:t>
      </w:r>
      <w:r w:rsidR="00737374" w:rsidRPr="0069146D">
        <w:rPr>
          <w:b/>
          <w:sz w:val="27"/>
          <w:szCs w:val="27"/>
        </w:rPr>
        <w:tab/>
      </w:r>
      <w:r w:rsidR="00BD4A82" w:rsidRPr="0069146D">
        <w:rPr>
          <w:bCs/>
          <w:sz w:val="27"/>
          <w:szCs w:val="27"/>
        </w:rPr>
        <w:t>77:07:0008003:10374</w:t>
      </w:r>
    </w:p>
    <w:p w14:paraId="7CDF2CCA" w14:textId="77777777" w:rsidR="00BD4A82" w:rsidRPr="0069146D" w:rsidRDefault="00737374" w:rsidP="003B4D8B">
      <w:pPr>
        <w:tabs>
          <w:tab w:val="left" w:pos="5670"/>
        </w:tabs>
        <w:spacing w:after="0" w:line="221" w:lineRule="auto"/>
        <w:ind w:left="5670" w:right="-2" w:hanging="5670"/>
        <w:jc w:val="both"/>
        <w:rPr>
          <w:sz w:val="27"/>
          <w:szCs w:val="27"/>
        </w:rPr>
      </w:pPr>
      <w:r w:rsidRPr="0069146D">
        <w:rPr>
          <w:b/>
          <w:sz w:val="27"/>
          <w:szCs w:val="27"/>
        </w:rPr>
        <w:t xml:space="preserve">Адрес: </w:t>
      </w:r>
      <w:r w:rsidRPr="0069146D">
        <w:rPr>
          <w:b/>
          <w:sz w:val="27"/>
          <w:szCs w:val="27"/>
        </w:rPr>
        <w:tab/>
      </w:r>
      <w:r w:rsidR="00D34CA9" w:rsidRPr="0069146D">
        <w:rPr>
          <w:sz w:val="27"/>
          <w:szCs w:val="27"/>
        </w:rPr>
        <w:t xml:space="preserve">г. Москва, </w:t>
      </w:r>
      <w:r w:rsidR="00BD4A82" w:rsidRPr="0069146D">
        <w:rPr>
          <w:sz w:val="27"/>
          <w:szCs w:val="27"/>
        </w:rPr>
        <w:t>ш. Можайское, д. 2,</w:t>
      </w:r>
    </w:p>
    <w:p w14:paraId="79574338" w14:textId="18C64C4D" w:rsidR="00A0146A" w:rsidRPr="0069146D" w:rsidRDefault="00BD4A82" w:rsidP="003B4D8B">
      <w:pPr>
        <w:tabs>
          <w:tab w:val="left" w:pos="5670"/>
        </w:tabs>
        <w:spacing w:after="0" w:line="221" w:lineRule="auto"/>
        <w:ind w:left="5670" w:right="-2" w:hanging="5670"/>
        <w:jc w:val="both"/>
        <w:rPr>
          <w:sz w:val="27"/>
          <w:szCs w:val="27"/>
        </w:rPr>
      </w:pPr>
      <w:r w:rsidRPr="0069146D">
        <w:rPr>
          <w:b/>
          <w:sz w:val="27"/>
          <w:szCs w:val="27"/>
        </w:rPr>
        <w:tab/>
      </w:r>
      <w:r w:rsidRPr="0069146D">
        <w:rPr>
          <w:sz w:val="27"/>
          <w:szCs w:val="27"/>
        </w:rPr>
        <w:t>пом. 72Б/2/1</w:t>
      </w:r>
    </w:p>
    <w:p w14:paraId="23BAAFDC" w14:textId="77777777" w:rsidR="00182F00" w:rsidRPr="0069146D" w:rsidRDefault="00182F00" w:rsidP="003B4D8B">
      <w:pPr>
        <w:tabs>
          <w:tab w:val="left" w:pos="5670"/>
        </w:tabs>
        <w:spacing w:after="0" w:line="221" w:lineRule="auto"/>
        <w:ind w:left="6237" w:hanging="6237"/>
        <w:jc w:val="both"/>
        <w:rPr>
          <w:sz w:val="27"/>
          <w:szCs w:val="27"/>
        </w:rPr>
      </w:pPr>
    </w:p>
    <w:p w14:paraId="4BF94FC8" w14:textId="77777777" w:rsidR="00470695" w:rsidRPr="0069146D" w:rsidRDefault="00470695" w:rsidP="003B4D8B">
      <w:pPr>
        <w:tabs>
          <w:tab w:val="left" w:pos="5103"/>
          <w:tab w:val="left" w:pos="5812"/>
        </w:tabs>
        <w:spacing w:after="100" w:afterAutospacing="1" w:line="221" w:lineRule="auto"/>
        <w:ind w:right="-2"/>
        <w:jc w:val="both"/>
        <w:rPr>
          <w:b/>
          <w:sz w:val="27"/>
          <w:szCs w:val="27"/>
        </w:rPr>
      </w:pPr>
      <w:r w:rsidRPr="0069146D">
        <w:rPr>
          <w:b/>
          <w:sz w:val="27"/>
          <w:szCs w:val="27"/>
        </w:rPr>
        <w:t>Информация о проведенной проверке:</w:t>
      </w:r>
    </w:p>
    <w:p w14:paraId="367682B9" w14:textId="58484596" w:rsidR="005B5212" w:rsidRPr="0069146D" w:rsidRDefault="005B5212" w:rsidP="001E60E0">
      <w:pPr>
        <w:tabs>
          <w:tab w:val="left" w:pos="709"/>
        </w:tabs>
        <w:spacing w:after="0" w:line="240" w:lineRule="auto"/>
        <w:ind w:firstLine="709"/>
        <w:jc w:val="both"/>
        <w:rPr>
          <w:bCs/>
          <w:kern w:val="24"/>
          <w:sz w:val="27"/>
          <w:szCs w:val="27"/>
        </w:rPr>
      </w:pPr>
      <w:r w:rsidRPr="0069146D">
        <w:rPr>
          <w:kern w:val="24"/>
          <w:sz w:val="27"/>
          <w:szCs w:val="27"/>
        </w:rPr>
        <w:t>Кадастровая стоимость объект</w:t>
      </w:r>
      <w:r w:rsidR="00283329" w:rsidRPr="0069146D">
        <w:rPr>
          <w:kern w:val="24"/>
          <w:sz w:val="27"/>
          <w:szCs w:val="27"/>
        </w:rPr>
        <w:t>а</w:t>
      </w:r>
      <w:r w:rsidRPr="0069146D">
        <w:rPr>
          <w:kern w:val="24"/>
          <w:sz w:val="27"/>
          <w:szCs w:val="27"/>
        </w:rPr>
        <w:t xml:space="preserve"> недвижимости с кадастровым номер</w:t>
      </w:r>
      <w:r w:rsidR="000C4C3A" w:rsidRPr="0069146D">
        <w:rPr>
          <w:kern w:val="24"/>
          <w:sz w:val="27"/>
          <w:szCs w:val="27"/>
        </w:rPr>
        <w:t xml:space="preserve">ом </w:t>
      </w:r>
      <w:r w:rsidR="00BD4A82" w:rsidRPr="0069146D">
        <w:rPr>
          <w:bCs/>
          <w:kern w:val="24"/>
          <w:sz w:val="27"/>
          <w:szCs w:val="27"/>
        </w:rPr>
        <w:t xml:space="preserve">77:07:0008003:10374 </w:t>
      </w:r>
      <w:r w:rsidR="001E60E0" w:rsidRPr="0069146D">
        <w:rPr>
          <w:bCs/>
          <w:kern w:val="24"/>
          <w:sz w:val="27"/>
          <w:szCs w:val="27"/>
        </w:rPr>
        <w:t xml:space="preserve">(далее – Объект недвижимости) </w:t>
      </w:r>
      <w:r w:rsidRPr="0069146D">
        <w:rPr>
          <w:kern w:val="24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</w:t>
      </w:r>
      <w:r w:rsidR="00BD4A82" w:rsidRP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>по состоянию</w:t>
      </w:r>
      <w:r w:rsidR="003872FD" w:rsidRP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>на 01.01.2021, определена</w:t>
      </w:r>
      <w:r w:rsidR="00A44169" w:rsidRP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 xml:space="preserve">с учетом </w:t>
      </w:r>
      <w:r w:rsidR="000C4C3A" w:rsidRPr="0069146D">
        <w:rPr>
          <w:kern w:val="24"/>
          <w:sz w:val="27"/>
          <w:szCs w:val="27"/>
        </w:rPr>
        <w:t xml:space="preserve">его </w:t>
      </w:r>
      <w:r w:rsidRPr="0069146D">
        <w:rPr>
          <w:kern w:val="24"/>
          <w:sz w:val="27"/>
          <w:szCs w:val="27"/>
        </w:rPr>
        <w:t>отнесения</w:t>
      </w:r>
      <w:r w:rsidR="00BD4A82" w:rsidRPr="0069146D">
        <w:rPr>
          <w:kern w:val="24"/>
          <w:sz w:val="27"/>
          <w:szCs w:val="27"/>
        </w:rPr>
        <w:br/>
      </w:r>
      <w:r w:rsidR="00E10AF8" w:rsidRPr="0069146D">
        <w:rPr>
          <w:kern w:val="24"/>
          <w:sz w:val="27"/>
          <w:szCs w:val="27"/>
        </w:rPr>
        <w:t>к группе 4 «Объекты торговли, общественного питания, бытового обслуживания, сервиса, отдыха</w:t>
      </w:r>
      <w:r w:rsidR="00BD4A82" w:rsidRPr="0069146D">
        <w:rPr>
          <w:kern w:val="24"/>
          <w:sz w:val="27"/>
          <w:szCs w:val="27"/>
        </w:rPr>
        <w:t xml:space="preserve"> </w:t>
      </w:r>
      <w:r w:rsidR="00E10AF8" w:rsidRPr="0069146D">
        <w:rPr>
          <w:kern w:val="24"/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BD4A82" w:rsidRPr="0069146D">
        <w:rPr>
          <w:kern w:val="24"/>
          <w:sz w:val="27"/>
          <w:szCs w:val="27"/>
        </w:rPr>
        <w:t xml:space="preserve"> </w:t>
      </w:r>
      <w:r w:rsidR="00E10AF8" w:rsidRPr="0069146D">
        <w:rPr>
          <w:kern w:val="24"/>
          <w:sz w:val="27"/>
          <w:szCs w:val="27"/>
        </w:rPr>
        <w:t>и развлечений, включая объекты многофункционального назначения (основная территория)»</w:t>
      </w:r>
      <w:r w:rsidR="00701397" w:rsidRPr="0069146D">
        <w:rPr>
          <w:kern w:val="24"/>
          <w:sz w:val="27"/>
          <w:szCs w:val="27"/>
        </w:rPr>
        <w:t>.</w:t>
      </w:r>
    </w:p>
    <w:p w14:paraId="7B81CF97" w14:textId="331D3827" w:rsidR="00A44169" w:rsidRPr="0069146D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69146D">
        <w:rPr>
          <w:kern w:val="24"/>
          <w:sz w:val="27"/>
          <w:szCs w:val="27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</w:t>
      </w:r>
      <w:r w:rsidR="0069146D">
        <w:rPr>
          <w:kern w:val="24"/>
          <w:sz w:val="27"/>
          <w:szCs w:val="27"/>
        </w:rPr>
        <w:br/>
      </w:r>
      <w:r w:rsidRPr="0069146D">
        <w:rPr>
          <w:kern w:val="24"/>
          <w:sz w:val="27"/>
          <w:szCs w:val="27"/>
        </w:rPr>
        <w:t xml:space="preserve">по обследованию </w:t>
      </w:r>
      <w:r w:rsidR="001E60E0" w:rsidRPr="0069146D">
        <w:rPr>
          <w:kern w:val="24"/>
          <w:sz w:val="27"/>
          <w:szCs w:val="27"/>
        </w:rPr>
        <w:t>Объекта недвижимости</w:t>
      </w:r>
      <w:r w:rsidRPr="0069146D">
        <w:rPr>
          <w:bCs/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 xml:space="preserve">с целью определения </w:t>
      </w:r>
      <w:r w:rsidR="00A44169" w:rsidRPr="0069146D">
        <w:rPr>
          <w:kern w:val="24"/>
          <w:sz w:val="27"/>
          <w:szCs w:val="27"/>
        </w:rPr>
        <w:t>его фактического использования.</w:t>
      </w:r>
    </w:p>
    <w:p w14:paraId="3E05D2A2" w14:textId="0F6B3E17" w:rsidR="00701397" w:rsidRPr="0069146D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69146D">
        <w:rPr>
          <w:kern w:val="24"/>
          <w:sz w:val="27"/>
          <w:szCs w:val="27"/>
        </w:rPr>
        <w:t xml:space="preserve">Согласно сведениям, представленным ГБУ «МКМЦН», </w:t>
      </w:r>
      <w:r w:rsidR="001E60E0" w:rsidRPr="0069146D">
        <w:rPr>
          <w:kern w:val="24"/>
          <w:sz w:val="27"/>
          <w:szCs w:val="27"/>
        </w:rPr>
        <w:t>подтверждено отнесение О</w:t>
      </w:r>
      <w:r w:rsidRPr="0069146D">
        <w:rPr>
          <w:kern w:val="24"/>
          <w:sz w:val="27"/>
          <w:szCs w:val="27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 w:rsidRP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 w:rsidRPr="0069146D">
        <w:rPr>
          <w:kern w:val="24"/>
          <w:sz w:val="27"/>
          <w:szCs w:val="27"/>
        </w:rPr>
        <w:t>о обслуживания, сервиса, отдыха</w:t>
      </w:r>
      <w:r w:rsidR="003F0ACC" w:rsidRP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>и развлечений, включая объекты многофункционального назначения (основная территория)».</w:t>
      </w:r>
    </w:p>
    <w:p w14:paraId="006E7795" w14:textId="10AD2595" w:rsidR="00701397" w:rsidRPr="0069146D" w:rsidRDefault="00701397" w:rsidP="00701397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69146D">
        <w:rPr>
          <w:kern w:val="24"/>
          <w:sz w:val="27"/>
          <w:szCs w:val="27"/>
        </w:rPr>
        <w:t>Подробное описание методологии и проц</w:t>
      </w:r>
      <w:r w:rsidR="0069146D">
        <w:rPr>
          <w:kern w:val="24"/>
          <w:sz w:val="27"/>
          <w:szCs w:val="27"/>
        </w:rPr>
        <w:t>есса оценки приведено в разделе</w:t>
      </w:r>
      <w:r w:rsidR="0069146D">
        <w:rPr>
          <w:kern w:val="24"/>
          <w:sz w:val="27"/>
          <w:szCs w:val="27"/>
        </w:rPr>
        <w:br/>
      </w:r>
      <w:r w:rsidRPr="0069146D">
        <w:rPr>
          <w:kern w:val="24"/>
          <w:sz w:val="27"/>
          <w:szCs w:val="27"/>
        </w:rPr>
        <w:t xml:space="preserve">3.6 Тома 3 Отчета № 1/2021 «Об итогах государственной кадастровой оценки всех </w:t>
      </w:r>
      <w:r w:rsidRPr="0069146D">
        <w:rPr>
          <w:kern w:val="24"/>
          <w:sz w:val="27"/>
          <w:szCs w:val="27"/>
        </w:rPr>
        <w:lastRenderedPageBreak/>
        <w:t>видов объектов недвижимости, в том числе земельных участков (категория земель – «земли населенных пунктов»), расположенн</w:t>
      </w:r>
      <w:r w:rsidR="0069146D">
        <w:rPr>
          <w:kern w:val="24"/>
          <w:sz w:val="27"/>
          <w:szCs w:val="27"/>
        </w:rPr>
        <w:t>ых на территории города Москвы,</w:t>
      </w:r>
      <w:r w:rsidR="0069146D">
        <w:rPr>
          <w:kern w:val="24"/>
          <w:sz w:val="27"/>
          <w:szCs w:val="27"/>
        </w:rPr>
        <w:br/>
      </w:r>
      <w:r w:rsidRPr="0069146D">
        <w:rPr>
          <w:kern w:val="24"/>
          <w:sz w:val="27"/>
          <w:szCs w:val="27"/>
        </w:rPr>
        <w:t>по состоянию</w:t>
      </w:r>
      <w:r w:rsidR="0069146D">
        <w:rPr>
          <w:kern w:val="24"/>
          <w:sz w:val="27"/>
          <w:szCs w:val="27"/>
        </w:rPr>
        <w:t xml:space="preserve"> </w:t>
      </w:r>
      <w:r w:rsidRPr="0069146D">
        <w:rPr>
          <w:kern w:val="24"/>
          <w:sz w:val="27"/>
          <w:szCs w:val="27"/>
        </w:rPr>
        <w:t>на 01.01.2021» (далее – Отчет) и в разделе 3.7.4.1 Тома 4 Отчета.</w:t>
      </w:r>
    </w:p>
    <w:p w14:paraId="57A9240A" w14:textId="4046FE6E" w:rsidR="00701397" w:rsidRPr="0069146D" w:rsidRDefault="00701397" w:rsidP="0069146D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7"/>
          <w:szCs w:val="27"/>
        </w:rPr>
      </w:pPr>
      <w:r w:rsidRPr="0069146D">
        <w:rPr>
          <w:kern w:val="24"/>
          <w:sz w:val="27"/>
          <w:szCs w:val="27"/>
        </w:rPr>
        <w:t xml:space="preserve">Ошибок, </w:t>
      </w:r>
      <w:r w:rsidR="00283329" w:rsidRPr="0069146D">
        <w:rPr>
          <w:kern w:val="24"/>
          <w:sz w:val="27"/>
          <w:szCs w:val="27"/>
        </w:rPr>
        <w:t xml:space="preserve">указанных в заявлении </w:t>
      </w:r>
      <w:r w:rsidR="00EF103F" w:rsidRPr="0069146D">
        <w:rPr>
          <w:kern w:val="24"/>
          <w:sz w:val="27"/>
          <w:szCs w:val="27"/>
        </w:rPr>
        <w:t xml:space="preserve">от </w:t>
      </w:r>
      <w:r w:rsidR="00BD4A82" w:rsidRPr="0069146D">
        <w:rPr>
          <w:kern w:val="24"/>
          <w:sz w:val="27"/>
          <w:szCs w:val="27"/>
        </w:rPr>
        <w:t>27.09.2023 № 03-1124/23О</w:t>
      </w:r>
      <w:r w:rsidRPr="0069146D">
        <w:rPr>
          <w:kern w:val="24"/>
          <w:sz w:val="27"/>
          <w:szCs w:val="27"/>
        </w:rPr>
        <w:t>, не выявлено.</w:t>
      </w:r>
    </w:p>
    <w:p w14:paraId="0ED88770" w14:textId="77777777"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711BA65A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4400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D66B-59D7-4C40-B070-5140F44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246</Words>
  <Characters>1981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2023-10-19T06:45:00Z</dcterms:modified>
</cp:coreProperties>
</file>