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7085A" w:rsidRDefault="00C7085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7085A" w:rsidRDefault="00C7085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7085A" w:rsidRDefault="00C7085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7085A" w:rsidRDefault="00C7085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A60C3" w:rsidRPr="007C1613" w:rsidRDefault="009A60C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  <w:r w:rsidRPr="007C1613">
        <w:rPr>
          <w:rFonts w:eastAsia="Calibri"/>
          <w:b/>
          <w:sz w:val="26"/>
          <w:szCs w:val="26"/>
        </w:rPr>
        <w:t>РЕШЕНИЕ</w:t>
      </w:r>
    </w:p>
    <w:p w:rsidR="009A60C3" w:rsidRPr="00150F84" w:rsidRDefault="00607B3F" w:rsidP="007C1613">
      <w:pPr>
        <w:spacing w:after="120" w:line="18" w:lineRule="atLeast"/>
        <w:ind w:left="284" w:right="-2"/>
        <w:jc w:val="center"/>
        <w:rPr>
          <w:rFonts w:eastAsia="Calibri"/>
          <w:b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 xml:space="preserve">об отказе в </w:t>
      </w:r>
      <w:r w:rsidR="009A60C3" w:rsidRPr="00150F84">
        <w:rPr>
          <w:rFonts w:eastAsia="Calibri"/>
          <w:b/>
          <w:sz w:val="26"/>
          <w:szCs w:val="26"/>
        </w:rPr>
        <w:t>пересчете кадастровой стоимости</w:t>
      </w:r>
    </w:p>
    <w:p w:rsidR="009A60C3" w:rsidRPr="00150F84" w:rsidRDefault="009A60C3" w:rsidP="007C1613">
      <w:pPr>
        <w:spacing w:line="18" w:lineRule="atLeast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150F84" w:rsidRDefault="00B25FFF" w:rsidP="007C1613">
      <w:pPr>
        <w:spacing w:line="18" w:lineRule="atLeast"/>
        <w:ind w:right="-2"/>
        <w:rPr>
          <w:rFonts w:eastAsia="Calibri"/>
          <w:b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«</w:t>
      </w:r>
      <w:r w:rsidR="00264DE6" w:rsidRPr="00150F84">
        <w:rPr>
          <w:rFonts w:eastAsia="Calibri"/>
          <w:b/>
          <w:sz w:val="26"/>
          <w:szCs w:val="26"/>
        </w:rPr>
        <w:t>18</w:t>
      </w:r>
      <w:r w:rsidRPr="00150F84">
        <w:rPr>
          <w:rFonts w:eastAsia="Calibri"/>
          <w:b/>
          <w:sz w:val="26"/>
          <w:szCs w:val="26"/>
        </w:rPr>
        <w:t xml:space="preserve">» </w:t>
      </w:r>
      <w:r w:rsidR="00C5035C" w:rsidRPr="00150F84">
        <w:rPr>
          <w:rFonts w:eastAsia="Calibri"/>
          <w:b/>
          <w:sz w:val="26"/>
          <w:szCs w:val="26"/>
        </w:rPr>
        <w:t>октября</w:t>
      </w:r>
      <w:r w:rsidRPr="00150F84">
        <w:rPr>
          <w:rFonts w:eastAsia="Calibri"/>
          <w:b/>
          <w:sz w:val="26"/>
          <w:szCs w:val="26"/>
        </w:rPr>
        <w:t xml:space="preserve"> 2023 г.     </w:t>
      </w:r>
      <w:r w:rsidR="009A60C3" w:rsidRPr="00150F84">
        <w:rPr>
          <w:rFonts w:eastAsia="Calibri"/>
          <w:b/>
          <w:sz w:val="26"/>
          <w:szCs w:val="26"/>
        </w:rPr>
        <w:tab/>
        <w:t xml:space="preserve">                                               </w:t>
      </w:r>
      <w:r w:rsidR="00897D80" w:rsidRPr="00150F84">
        <w:rPr>
          <w:rFonts w:eastAsia="Calibri"/>
          <w:b/>
          <w:sz w:val="26"/>
          <w:szCs w:val="26"/>
        </w:rPr>
        <w:t xml:space="preserve">              </w:t>
      </w:r>
      <w:r w:rsidR="009A60C3" w:rsidRPr="00150F84">
        <w:rPr>
          <w:rFonts w:eastAsia="Calibri"/>
          <w:b/>
          <w:sz w:val="26"/>
          <w:szCs w:val="26"/>
        </w:rPr>
        <w:t xml:space="preserve">                </w:t>
      </w:r>
      <w:r w:rsidR="00057D9A" w:rsidRPr="00150F84">
        <w:rPr>
          <w:rFonts w:eastAsia="Calibri"/>
          <w:b/>
          <w:sz w:val="26"/>
          <w:szCs w:val="26"/>
        </w:rPr>
        <w:t xml:space="preserve">   </w:t>
      </w:r>
      <w:r w:rsidR="00987D2E" w:rsidRPr="00150F84">
        <w:rPr>
          <w:rFonts w:eastAsia="Calibri"/>
          <w:b/>
          <w:sz w:val="26"/>
          <w:szCs w:val="26"/>
        </w:rPr>
        <w:t xml:space="preserve">  </w:t>
      </w:r>
      <w:r w:rsidR="00057D9A" w:rsidRPr="00150F84">
        <w:rPr>
          <w:rFonts w:eastAsia="Calibri"/>
          <w:b/>
          <w:sz w:val="26"/>
          <w:szCs w:val="26"/>
        </w:rPr>
        <w:t xml:space="preserve"> </w:t>
      </w:r>
      <w:r w:rsidR="00610E54" w:rsidRPr="00150F84">
        <w:rPr>
          <w:rFonts w:eastAsia="Calibri"/>
          <w:b/>
          <w:sz w:val="26"/>
          <w:szCs w:val="26"/>
        </w:rPr>
        <w:t xml:space="preserve">         </w:t>
      </w:r>
      <w:r w:rsidR="009A60C3" w:rsidRPr="00150F84">
        <w:rPr>
          <w:rFonts w:eastAsia="Calibri"/>
          <w:b/>
          <w:sz w:val="26"/>
          <w:szCs w:val="26"/>
        </w:rPr>
        <w:t xml:space="preserve">№ </w:t>
      </w:r>
      <w:r w:rsidR="004A6839">
        <w:rPr>
          <w:rFonts w:eastAsia="Calibri"/>
          <w:b/>
          <w:sz w:val="26"/>
          <w:szCs w:val="26"/>
        </w:rPr>
        <w:t>508</w:t>
      </w:r>
      <w:r w:rsidR="009A60C3" w:rsidRPr="00150F84">
        <w:rPr>
          <w:rFonts w:eastAsia="Calibri"/>
          <w:b/>
          <w:sz w:val="26"/>
          <w:szCs w:val="26"/>
        </w:rPr>
        <w:t>/23</w:t>
      </w:r>
    </w:p>
    <w:p w:rsidR="009A60C3" w:rsidRPr="00150F84" w:rsidRDefault="009A60C3" w:rsidP="007C1613">
      <w:pPr>
        <w:spacing w:line="18" w:lineRule="atLeast"/>
        <w:ind w:right="-2"/>
        <w:jc w:val="both"/>
        <w:rPr>
          <w:rFonts w:eastAsia="Calibri"/>
          <w:sz w:val="26"/>
          <w:szCs w:val="26"/>
        </w:rPr>
      </w:pPr>
    </w:p>
    <w:p w:rsidR="009A60C3" w:rsidRPr="00150F84" w:rsidRDefault="009A60C3" w:rsidP="00510D4A">
      <w:pPr>
        <w:tabs>
          <w:tab w:val="left" w:pos="5529"/>
        </w:tabs>
        <w:spacing w:line="18" w:lineRule="atLeast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Реквизиты заявлени</w:t>
      </w:r>
      <w:r w:rsidR="008E7B91" w:rsidRPr="00150F84">
        <w:rPr>
          <w:rFonts w:eastAsia="Calibri"/>
          <w:b/>
          <w:sz w:val="26"/>
          <w:szCs w:val="26"/>
        </w:rPr>
        <w:t>я</w:t>
      </w:r>
      <w:r w:rsidRPr="00150F84">
        <w:rPr>
          <w:rFonts w:eastAsia="Calibri"/>
          <w:b/>
          <w:sz w:val="26"/>
          <w:szCs w:val="26"/>
        </w:rPr>
        <w:t>:</w:t>
      </w:r>
      <w:r w:rsidRPr="00150F84">
        <w:rPr>
          <w:rFonts w:eastAsia="Calibri"/>
          <w:sz w:val="26"/>
          <w:szCs w:val="26"/>
        </w:rPr>
        <w:t xml:space="preserve"> </w:t>
      </w:r>
      <w:r w:rsidRPr="00150F84">
        <w:rPr>
          <w:rFonts w:eastAsia="Calibri"/>
          <w:sz w:val="26"/>
          <w:szCs w:val="26"/>
        </w:rPr>
        <w:tab/>
        <w:t xml:space="preserve">от </w:t>
      </w:r>
      <w:r w:rsidR="00264DE6" w:rsidRPr="00150F84">
        <w:rPr>
          <w:rFonts w:eastAsia="Calibri"/>
          <w:sz w:val="26"/>
          <w:szCs w:val="26"/>
        </w:rPr>
        <w:t>26</w:t>
      </w:r>
      <w:r w:rsidR="007E43AF" w:rsidRPr="00150F84">
        <w:rPr>
          <w:rFonts w:eastAsia="Calibri"/>
          <w:sz w:val="26"/>
          <w:szCs w:val="26"/>
        </w:rPr>
        <w:t>.0</w:t>
      </w:r>
      <w:r w:rsidR="00510D4A" w:rsidRPr="00150F84">
        <w:rPr>
          <w:rFonts w:eastAsia="Calibri"/>
          <w:sz w:val="26"/>
          <w:szCs w:val="26"/>
        </w:rPr>
        <w:t>9</w:t>
      </w:r>
      <w:r w:rsidR="007E43AF" w:rsidRPr="00150F84">
        <w:rPr>
          <w:rFonts w:eastAsia="Calibri"/>
          <w:sz w:val="26"/>
          <w:szCs w:val="26"/>
        </w:rPr>
        <w:t>.2023</w:t>
      </w:r>
      <w:r w:rsidR="0087102E" w:rsidRPr="00150F84">
        <w:rPr>
          <w:rFonts w:eastAsia="Calibri"/>
          <w:sz w:val="26"/>
          <w:szCs w:val="26"/>
        </w:rPr>
        <w:t xml:space="preserve"> </w:t>
      </w:r>
      <w:r w:rsidRPr="00150F84">
        <w:rPr>
          <w:rFonts w:eastAsia="Calibri"/>
          <w:sz w:val="26"/>
          <w:szCs w:val="26"/>
        </w:rPr>
        <w:t xml:space="preserve">№ </w:t>
      </w:r>
      <w:r w:rsidR="00264DE6" w:rsidRPr="00150F84">
        <w:rPr>
          <w:rFonts w:eastAsia="Calibri"/>
          <w:sz w:val="26"/>
          <w:szCs w:val="26"/>
        </w:rPr>
        <w:t>33-8-2498/23-(0)-0</w:t>
      </w:r>
    </w:p>
    <w:p w:rsidR="009A60C3" w:rsidRPr="00150F84" w:rsidRDefault="00ED1DEF" w:rsidP="007C1613">
      <w:pPr>
        <w:tabs>
          <w:tab w:val="left" w:pos="5670"/>
        </w:tabs>
        <w:spacing w:line="18" w:lineRule="atLeast"/>
        <w:jc w:val="both"/>
        <w:rPr>
          <w:rFonts w:eastAsia="Calibri"/>
          <w:b/>
          <w:sz w:val="26"/>
          <w:szCs w:val="26"/>
        </w:rPr>
      </w:pPr>
      <w:r w:rsidRPr="00150F84">
        <w:rPr>
          <w:rFonts w:eastAsia="Calibri"/>
          <w:sz w:val="26"/>
          <w:szCs w:val="26"/>
        </w:rPr>
        <w:tab/>
      </w:r>
    </w:p>
    <w:p w:rsidR="009A60C3" w:rsidRPr="00150F84" w:rsidRDefault="009A60C3" w:rsidP="00510D4A">
      <w:pPr>
        <w:tabs>
          <w:tab w:val="left" w:pos="6237"/>
        </w:tabs>
        <w:spacing w:line="18" w:lineRule="atLeast"/>
        <w:ind w:left="5529" w:right="-144" w:hanging="5529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Информация о заявителе:</w:t>
      </w:r>
      <w:r w:rsidRPr="00150F84">
        <w:rPr>
          <w:rFonts w:eastAsia="Calibri"/>
          <w:sz w:val="26"/>
          <w:szCs w:val="26"/>
        </w:rPr>
        <w:t xml:space="preserve"> </w:t>
      </w:r>
      <w:r w:rsidRPr="00150F84">
        <w:rPr>
          <w:rFonts w:eastAsia="Calibri"/>
          <w:sz w:val="26"/>
          <w:szCs w:val="26"/>
        </w:rPr>
        <w:tab/>
      </w:r>
      <w:r w:rsidR="00C7085A">
        <w:rPr>
          <w:rFonts w:eastAsia="Calibri"/>
          <w:sz w:val="26"/>
          <w:szCs w:val="26"/>
        </w:rPr>
        <w:t>***</w:t>
      </w:r>
    </w:p>
    <w:p w:rsidR="009A60C3" w:rsidRPr="00150F84" w:rsidRDefault="009A60C3" w:rsidP="007C1613">
      <w:pPr>
        <w:tabs>
          <w:tab w:val="left" w:pos="6237"/>
        </w:tabs>
        <w:spacing w:line="18" w:lineRule="atLeast"/>
        <w:ind w:left="5670" w:right="-144" w:hanging="5670"/>
        <w:jc w:val="both"/>
        <w:rPr>
          <w:rFonts w:eastAsia="Calibri"/>
          <w:sz w:val="26"/>
          <w:szCs w:val="26"/>
        </w:rPr>
      </w:pPr>
    </w:p>
    <w:p w:rsidR="007E43AF" w:rsidRPr="00150F84" w:rsidRDefault="007E43AF" w:rsidP="00FE1DA5">
      <w:pPr>
        <w:tabs>
          <w:tab w:val="left" w:pos="5529"/>
          <w:tab w:val="left" w:pos="5812"/>
        </w:tabs>
        <w:spacing w:line="276" w:lineRule="auto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150F84">
        <w:rPr>
          <w:rFonts w:eastAsia="Calibri"/>
          <w:b/>
          <w:sz w:val="26"/>
          <w:szCs w:val="26"/>
        </w:rPr>
        <w:tab/>
      </w:r>
      <w:r w:rsidR="00264DE6" w:rsidRPr="00150F84">
        <w:rPr>
          <w:rFonts w:eastAsia="Calibri"/>
          <w:sz w:val="26"/>
          <w:szCs w:val="26"/>
        </w:rPr>
        <w:t>77:09:0001024:1640</w:t>
      </w:r>
    </w:p>
    <w:p w:rsidR="007E43AF" w:rsidRPr="00150F84" w:rsidRDefault="007E43AF" w:rsidP="00FE1DA5">
      <w:pPr>
        <w:tabs>
          <w:tab w:val="left" w:pos="5670"/>
        </w:tabs>
        <w:spacing w:line="276" w:lineRule="auto"/>
        <w:ind w:left="5529" w:hanging="5529"/>
        <w:jc w:val="both"/>
        <w:rPr>
          <w:rFonts w:eastAsia="Calibri"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Адрес:</w:t>
      </w:r>
      <w:r w:rsidRPr="00150F84">
        <w:rPr>
          <w:rFonts w:eastAsia="Calibri"/>
          <w:sz w:val="26"/>
          <w:szCs w:val="26"/>
        </w:rPr>
        <w:tab/>
        <w:t xml:space="preserve">г. Москва, </w:t>
      </w:r>
      <w:proofErr w:type="spellStart"/>
      <w:r w:rsidR="00150F84" w:rsidRPr="00150F84">
        <w:rPr>
          <w:rFonts w:eastAsia="Calibri"/>
          <w:sz w:val="26"/>
          <w:szCs w:val="26"/>
        </w:rPr>
        <w:t>вн</w:t>
      </w:r>
      <w:proofErr w:type="spellEnd"/>
      <w:r w:rsidR="00150F84" w:rsidRPr="00150F84">
        <w:rPr>
          <w:rFonts w:eastAsia="Calibri"/>
          <w:sz w:val="26"/>
          <w:szCs w:val="26"/>
        </w:rPr>
        <w:t>. тер. г. муниципальный округ Коптево, ул.</w:t>
      </w:r>
      <w:r w:rsidR="00FE1DA5">
        <w:rPr>
          <w:rFonts w:eastAsia="Calibri"/>
          <w:sz w:val="26"/>
          <w:szCs w:val="26"/>
        </w:rPr>
        <w:t xml:space="preserve"> </w:t>
      </w:r>
      <w:proofErr w:type="spellStart"/>
      <w:r w:rsidR="00FE1DA5">
        <w:rPr>
          <w:rFonts w:eastAsia="Calibri"/>
          <w:sz w:val="26"/>
          <w:szCs w:val="26"/>
        </w:rPr>
        <w:t>Михалковская</w:t>
      </w:r>
      <w:proofErr w:type="spellEnd"/>
      <w:r w:rsidR="00FE1DA5">
        <w:rPr>
          <w:rFonts w:eastAsia="Calibri"/>
          <w:sz w:val="26"/>
          <w:szCs w:val="26"/>
        </w:rPr>
        <w:t>,</w:t>
      </w:r>
      <w:r w:rsidR="00FE1DA5">
        <w:rPr>
          <w:rFonts w:eastAsia="Calibri"/>
          <w:sz w:val="26"/>
          <w:szCs w:val="26"/>
        </w:rPr>
        <w:br/>
      </w:r>
      <w:r w:rsidR="00150F84" w:rsidRPr="00150F84">
        <w:rPr>
          <w:rFonts w:eastAsia="Calibri"/>
          <w:sz w:val="26"/>
          <w:szCs w:val="26"/>
        </w:rPr>
        <w:t>д. 63Б, стр. 2, пом. 20/1</w:t>
      </w:r>
    </w:p>
    <w:p w:rsidR="007E43AF" w:rsidRPr="00150F84" w:rsidRDefault="007E43AF" w:rsidP="007C1613">
      <w:pPr>
        <w:tabs>
          <w:tab w:val="left" w:pos="5670"/>
        </w:tabs>
        <w:spacing w:line="18" w:lineRule="atLeast"/>
        <w:ind w:left="5670" w:hanging="5670"/>
        <w:jc w:val="both"/>
        <w:rPr>
          <w:rFonts w:eastAsia="Calibri"/>
          <w:sz w:val="26"/>
          <w:szCs w:val="26"/>
        </w:rPr>
      </w:pPr>
    </w:p>
    <w:p w:rsidR="009A60C3" w:rsidRPr="00150F84" w:rsidRDefault="009A60C3" w:rsidP="007C1613">
      <w:pPr>
        <w:tabs>
          <w:tab w:val="left" w:pos="5103"/>
          <w:tab w:val="left" w:pos="5812"/>
        </w:tabs>
        <w:spacing w:after="100" w:afterAutospacing="1" w:line="18" w:lineRule="atLeast"/>
        <w:ind w:right="-2"/>
        <w:jc w:val="both"/>
        <w:rPr>
          <w:rFonts w:eastAsia="Calibri"/>
          <w:b/>
          <w:sz w:val="26"/>
          <w:szCs w:val="26"/>
        </w:rPr>
      </w:pPr>
      <w:r w:rsidRPr="00150F84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B87681" w:rsidRPr="00150F84" w:rsidRDefault="00B87681" w:rsidP="00FE1DA5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Распоряжением Департамента городского имущества города Москвы от 29.12.2016</w:t>
      </w:r>
      <w:r w:rsidRPr="00150F84">
        <w:rPr>
          <w:sz w:val="26"/>
          <w:szCs w:val="26"/>
        </w:rPr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наделено полномочиями, связанными с определением кадастровой стоимости.</w:t>
      </w:r>
    </w:p>
    <w:p w:rsidR="00B87681" w:rsidRPr="00150F84" w:rsidRDefault="00B87681" w:rsidP="00FE1DA5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В соответствии с частью 6 статьи 21 Федерального закона от 03.07.2016 № 237-ФЗ</w:t>
      </w:r>
      <w:r w:rsidRPr="00150F84">
        <w:rPr>
          <w:sz w:val="26"/>
          <w:szCs w:val="26"/>
        </w:rPr>
        <w:br/>
        <w:t xml:space="preserve">«О государственной кадастровой оценке» (далее – Закон о ГКО) заявление </w:t>
      </w:r>
      <w:r w:rsidR="003E3A1B">
        <w:rPr>
          <w:sz w:val="26"/>
          <w:szCs w:val="26"/>
        </w:rPr>
        <w:br/>
      </w:r>
      <w:r w:rsidRPr="00150F84">
        <w:rPr>
          <w:sz w:val="26"/>
          <w:szCs w:val="26"/>
        </w:rPr>
        <w:t>об исправлении ошибок, допущенных при определении кадастровой стоимости, может быть подано в течение пяти лет со дня внесения в Единый государственный реестр недвижимости</w:t>
      </w:r>
      <w:r w:rsidR="00150F84" w:rsidRPr="00150F84">
        <w:rPr>
          <w:sz w:val="26"/>
          <w:szCs w:val="26"/>
        </w:rPr>
        <w:t xml:space="preserve"> (далее – ЕГРН) </w:t>
      </w:r>
      <w:r w:rsidRPr="00150F84">
        <w:rPr>
          <w:sz w:val="26"/>
          <w:szCs w:val="26"/>
        </w:rPr>
        <w:t>сведений</w:t>
      </w:r>
      <w:r w:rsidR="00150F84" w:rsidRPr="00150F84">
        <w:rPr>
          <w:sz w:val="26"/>
          <w:szCs w:val="26"/>
        </w:rPr>
        <w:t xml:space="preserve"> </w:t>
      </w:r>
      <w:r w:rsidRPr="00150F84">
        <w:rPr>
          <w:sz w:val="26"/>
          <w:szCs w:val="26"/>
        </w:rPr>
        <w:t xml:space="preserve">о соответствующей кадастровой стоимости. </w:t>
      </w:r>
    </w:p>
    <w:p w:rsidR="00B87681" w:rsidRPr="00150F84" w:rsidRDefault="00B87681" w:rsidP="00FE1DA5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Кадастровая стоимость объекта недвижимости с кадастровым номером</w:t>
      </w:r>
      <w:r w:rsidR="00150F84" w:rsidRPr="00150F84">
        <w:rPr>
          <w:sz w:val="26"/>
          <w:szCs w:val="26"/>
        </w:rPr>
        <w:t xml:space="preserve"> 77:09:00</w:t>
      </w:r>
      <w:r w:rsidR="001A004F">
        <w:rPr>
          <w:sz w:val="26"/>
          <w:szCs w:val="26"/>
        </w:rPr>
        <w:t>01024:1640 в размере 21 218 409,</w:t>
      </w:r>
      <w:r w:rsidR="00150F84" w:rsidRPr="00150F84">
        <w:rPr>
          <w:sz w:val="26"/>
          <w:szCs w:val="26"/>
        </w:rPr>
        <w:t>86 руб. не внесена в ЕГРН.</w:t>
      </w:r>
    </w:p>
    <w:p w:rsidR="00150F84" w:rsidRPr="00150F84" w:rsidRDefault="00150F84" w:rsidP="00FE1DA5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150F84">
        <w:rPr>
          <w:sz w:val="26"/>
          <w:szCs w:val="26"/>
        </w:rPr>
        <w:t>Таким образом, рассмотреть заявление</w:t>
      </w:r>
      <w:r w:rsidRPr="00150F84">
        <w:rPr>
          <w:rFonts w:eastAsia="Calibri"/>
          <w:sz w:val="26"/>
          <w:szCs w:val="26"/>
        </w:rPr>
        <w:t xml:space="preserve"> </w:t>
      </w:r>
      <w:r w:rsidRPr="00150F84">
        <w:rPr>
          <w:sz w:val="26"/>
          <w:szCs w:val="26"/>
        </w:rPr>
        <w:t>от 26.09.2023 № 33-8-2498/23-(0)-0</w:t>
      </w:r>
      <w:r w:rsidR="00FE1DA5">
        <w:rPr>
          <w:sz w:val="26"/>
          <w:szCs w:val="26"/>
        </w:rPr>
        <w:br/>
      </w:r>
      <w:r w:rsidRPr="00150F84">
        <w:rPr>
          <w:sz w:val="26"/>
          <w:szCs w:val="26"/>
        </w:rPr>
        <w:t>об исправлении ошибок, допущенных при определении кадастровой стоимости объекта недвижимости</w:t>
      </w:r>
      <w:r w:rsidR="00FE1DA5">
        <w:rPr>
          <w:sz w:val="26"/>
          <w:szCs w:val="26"/>
        </w:rPr>
        <w:t xml:space="preserve"> </w:t>
      </w:r>
      <w:r w:rsidRPr="00150F84">
        <w:rPr>
          <w:sz w:val="26"/>
          <w:szCs w:val="26"/>
        </w:rPr>
        <w:t>с кадастровым номером 77:09:00</w:t>
      </w:r>
      <w:r w:rsidR="001A004F">
        <w:rPr>
          <w:sz w:val="26"/>
          <w:szCs w:val="26"/>
        </w:rPr>
        <w:t>01024:1640 в размере 21 218 409,</w:t>
      </w:r>
      <w:r w:rsidRPr="00150F84">
        <w:rPr>
          <w:sz w:val="26"/>
          <w:szCs w:val="26"/>
        </w:rPr>
        <w:t>86 руб., не представляется возможным.</w:t>
      </w:r>
    </w:p>
    <w:p w:rsidR="00E55D7A" w:rsidRPr="00C7085A" w:rsidRDefault="00942CA6" w:rsidP="00C7085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Обращаем внимание</w:t>
      </w:r>
      <w:r w:rsidR="00150F84" w:rsidRPr="00150F84">
        <w:rPr>
          <w:sz w:val="26"/>
          <w:szCs w:val="26"/>
        </w:rPr>
        <w:t xml:space="preserve">, что замечания к проекту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150F84" w:rsidRPr="00150F84">
        <w:rPr>
          <w:sz w:val="26"/>
          <w:szCs w:val="26"/>
        </w:rPr>
        <w:t>машино</w:t>
      </w:r>
      <w:proofErr w:type="spellEnd"/>
      <w:r w:rsidR="00150F84" w:rsidRPr="00150F84">
        <w:rPr>
          <w:sz w:val="26"/>
          <w:szCs w:val="26"/>
        </w:rPr>
        <w:t>-мест, расположенных на территории</w:t>
      </w:r>
      <w:r w:rsidR="00150F84" w:rsidRPr="00150F84">
        <w:rPr>
          <w:sz w:val="26"/>
          <w:szCs w:val="26"/>
        </w:rPr>
        <w:br/>
        <w:t xml:space="preserve">города Москвы, по состоянию на 01.01.2023» </w:t>
      </w:r>
      <w:r w:rsidR="00FE1DA5">
        <w:rPr>
          <w:sz w:val="26"/>
          <w:szCs w:val="26"/>
        </w:rPr>
        <w:t>рассматривались</w:t>
      </w:r>
      <w:r w:rsidR="003E3A1B">
        <w:rPr>
          <w:sz w:val="26"/>
          <w:szCs w:val="26"/>
        </w:rPr>
        <w:t xml:space="preserve"> </w:t>
      </w:r>
      <w:r w:rsidR="00150F84" w:rsidRPr="00150F84">
        <w:rPr>
          <w:sz w:val="26"/>
          <w:szCs w:val="26"/>
        </w:rPr>
        <w:t xml:space="preserve">в соответствии </w:t>
      </w:r>
      <w:r w:rsidR="003E3A1B">
        <w:rPr>
          <w:sz w:val="26"/>
          <w:szCs w:val="26"/>
        </w:rPr>
        <w:br/>
      </w:r>
      <w:r w:rsidR="00135C02" w:rsidRPr="00150F84">
        <w:rPr>
          <w:sz w:val="26"/>
          <w:szCs w:val="26"/>
        </w:rPr>
        <w:t>с частью 13 статьи 14 Закон</w:t>
      </w:r>
      <w:r w:rsidR="00150F84" w:rsidRPr="00150F84">
        <w:rPr>
          <w:sz w:val="26"/>
          <w:szCs w:val="26"/>
        </w:rPr>
        <w:t>а</w:t>
      </w:r>
      <w:r w:rsidR="00135C02" w:rsidRPr="00150F84">
        <w:rPr>
          <w:sz w:val="26"/>
          <w:szCs w:val="26"/>
        </w:rPr>
        <w:t xml:space="preserve"> о ГКО</w:t>
      </w:r>
      <w:r w:rsidR="00150F84" w:rsidRPr="00150F84">
        <w:rPr>
          <w:sz w:val="26"/>
          <w:szCs w:val="26"/>
        </w:rPr>
        <w:t xml:space="preserve"> в период с 11.09.2023 по 10.1</w:t>
      </w:r>
      <w:r w:rsidR="003E3A1B">
        <w:rPr>
          <w:sz w:val="26"/>
          <w:szCs w:val="26"/>
        </w:rPr>
        <w:t>0</w:t>
      </w:r>
      <w:r w:rsidR="00150F84" w:rsidRPr="00150F84">
        <w:rPr>
          <w:sz w:val="26"/>
          <w:szCs w:val="26"/>
        </w:rPr>
        <w:t>.2023. Срок подачи замечаний истек.</w:t>
      </w:r>
      <w:bookmarkStart w:id="0" w:name="_GoBack"/>
      <w:bookmarkEnd w:id="0"/>
    </w:p>
    <w:sectPr w:rsidR="00E55D7A" w:rsidRPr="00C7085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2902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45D6E"/>
    <w:rsid w:val="0005646D"/>
    <w:rsid w:val="00057D9A"/>
    <w:rsid w:val="00063466"/>
    <w:rsid w:val="00063A32"/>
    <w:rsid w:val="00077F9A"/>
    <w:rsid w:val="00086111"/>
    <w:rsid w:val="000F4294"/>
    <w:rsid w:val="00135C02"/>
    <w:rsid w:val="00141094"/>
    <w:rsid w:val="00150F84"/>
    <w:rsid w:val="00155BEA"/>
    <w:rsid w:val="001705FB"/>
    <w:rsid w:val="0017700F"/>
    <w:rsid w:val="001919BA"/>
    <w:rsid w:val="001A004F"/>
    <w:rsid w:val="001C2469"/>
    <w:rsid w:val="001C3F29"/>
    <w:rsid w:val="00205F67"/>
    <w:rsid w:val="0022361D"/>
    <w:rsid w:val="00227E18"/>
    <w:rsid w:val="00250375"/>
    <w:rsid w:val="002504FF"/>
    <w:rsid w:val="00264DE6"/>
    <w:rsid w:val="00264FFE"/>
    <w:rsid w:val="00270129"/>
    <w:rsid w:val="00272FFD"/>
    <w:rsid w:val="00273735"/>
    <w:rsid w:val="0028123D"/>
    <w:rsid w:val="002823C5"/>
    <w:rsid w:val="002C7250"/>
    <w:rsid w:val="002C7B4E"/>
    <w:rsid w:val="002E2E07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7318B"/>
    <w:rsid w:val="0039157A"/>
    <w:rsid w:val="00396BFF"/>
    <w:rsid w:val="003B0FF5"/>
    <w:rsid w:val="003B158F"/>
    <w:rsid w:val="003B4784"/>
    <w:rsid w:val="003E3A1B"/>
    <w:rsid w:val="004068C5"/>
    <w:rsid w:val="004515B8"/>
    <w:rsid w:val="004646C5"/>
    <w:rsid w:val="0048188F"/>
    <w:rsid w:val="004914B5"/>
    <w:rsid w:val="004A6839"/>
    <w:rsid w:val="004C655A"/>
    <w:rsid w:val="004D0A4B"/>
    <w:rsid w:val="004D267A"/>
    <w:rsid w:val="004E03F3"/>
    <w:rsid w:val="004E5771"/>
    <w:rsid w:val="004E5E9C"/>
    <w:rsid w:val="00502391"/>
    <w:rsid w:val="00505439"/>
    <w:rsid w:val="005078BC"/>
    <w:rsid w:val="00510D4A"/>
    <w:rsid w:val="00531263"/>
    <w:rsid w:val="005469F6"/>
    <w:rsid w:val="00557139"/>
    <w:rsid w:val="00584DB0"/>
    <w:rsid w:val="005A5E13"/>
    <w:rsid w:val="005A7673"/>
    <w:rsid w:val="005B4668"/>
    <w:rsid w:val="005E5FFB"/>
    <w:rsid w:val="005E7A12"/>
    <w:rsid w:val="005F1732"/>
    <w:rsid w:val="00607B3F"/>
    <w:rsid w:val="00610E54"/>
    <w:rsid w:val="00633B5D"/>
    <w:rsid w:val="00652744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48A9"/>
    <w:rsid w:val="006F6F73"/>
    <w:rsid w:val="00705AEA"/>
    <w:rsid w:val="00710764"/>
    <w:rsid w:val="00723612"/>
    <w:rsid w:val="00724613"/>
    <w:rsid w:val="00732E70"/>
    <w:rsid w:val="0075462E"/>
    <w:rsid w:val="00766079"/>
    <w:rsid w:val="00767D09"/>
    <w:rsid w:val="00793167"/>
    <w:rsid w:val="007A6CB4"/>
    <w:rsid w:val="007C1613"/>
    <w:rsid w:val="007C165E"/>
    <w:rsid w:val="007C7D91"/>
    <w:rsid w:val="007E43AF"/>
    <w:rsid w:val="007F558B"/>
    <w:rsid w:val="00801FB7"/>
    <w:rsid w:val="0081038D"/>
    <w:rsid w:val="00817A88"/>
    <w:rsid w:val="008206A8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B2613"/>
    <w:rsid w:val="008C44D9"/>
    <w:rsid w:val="008C4DD1"/>
    <w:rsid w:val="008D3005"/>
    <w:rsid w:val="008D38DE"/>
    <w:rsid w:val="008D7519"/>
    <w:rsid w:val="008E0DF3"/>
    <w:rsid w:val="008E7B91"/>
    <w:rsid w:val="008F0EB7"/>
    <w:rsid w:val="00914D1E"/>
    <w:rsid w:val="009170E0"/>
    <w:rsid w:val="0092545E"/>
    <w:rsid w:val="009300AB"/>
    <w:rsid w:val="00942CA6"/>
    <w:rsid w:val="00946478"/>
    <w:rsid w:val="00947D40"/>
    <w:rsid w:val="00960CF2"/>
    <w:rsid w:val="00985D91"/>
    <w:rsid w:val="00987D2E"/>
    <w:rsid w:val="009A60C3"/>
    <w:rsid w:val="009F46C2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51DE"/>
    <w:rsid w:val="00B77C34"/>
    <w:rsid w:val="00B87681"/>
    <w:rsid w:val="00BA0ED3"/>
    <w:rsid w:val="00BB60D6"/>
    <w:rsid w:val="00BB76B9"/>
    <w:rsid w:val="00BE15DD"/>
    <w:rsid w:val="00C10395"/>
    <w:rsid w:val="00C147BA"/>
    <w:rsid w:val="00C169DC"/>
    <w:rsid w:val="00C43E6C"/>
    <w:rsid w:val="00C47D5E"/>
    <w:rsid w:val="00C5035C"/>
    <w:rsid w:val="00C5303C"/>
    <w:rsid w:val="00C6022A"/>
    <w:rsid w:val="00C63FC5"/>
    <w:rsid w:val="00C66D35"/>
    <w:rsid w:val="00C7085A"/>
    <w:rsid w:val="00C739DE"/>
    <w:rsid w:val="00C85F44"/>
    <w:rsid w:val="00CA0208"/>
    <w:rsid w:val="00CA11C1"/>
    <w:rsid w:val="00CA28DC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1D13"/>
    <w:rsid w:val="00DE2A5A"/>
    <w:rsid w:val="00DF522E"/>
    <w:rsid w:val="00E32D92"/>
    <w:rsid w:val="00E409DF"/>
    <w:rsid w:val="00E55D7A"/>
    <w:rsid w:val="00E64D67"/>
    <w:rsid w:val="00E66306"/>
    <w:rsid w:val="00E81003"/>
    <w:rsid w:val="00E86B4E"/>
    <w:rsid w:val="00EB09AF"/>
    <w:rsid w:val="00EB6ADE"/>
    <w:rsid w:val="00ED1DEF"/>
    <w:rsid w:val="00ED4715"/>
    <w:rsid w:val="00EE3220"/>
    <w:rsid w:val="00EE4F05"/>
    <w:rsid w:val="00EF0B51"/>
    <w:rsid w:val="00EF68E9"/>
    <w:rsid w:val="00F25F43"/>
    <w:rsid w:val="00F329E0"/>
    <w:rsid w:val="00F5408C"/>
    <w:rsid w:val="00F651CA"/>
    <w:rsid w:val="00F65ADD"/>
    <w:rsid w:val="00F759D9"/>
    <w:rsid w:val="00F82372"/>
    <w:rsid w:val="00FD4E86"/>
    <w:rsid w:val="00FE1DA5"/>
    <w:rsid w:val="00FE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o:colormru v:ext="edit" colors="#293185"/>
    </o:shapedefaults>
    <o:shapelayout v:ext="edit">
      <o:idmap v:ext="edit" data="1"/>
    </o:shapelayout>
  </w:shapeDefaults>
  <w:decimalSymbol w:val="."/>
  <w:listSeparator w:val=";"/>
  <w14:docId w14:val="21FD99E9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2D7C5-5A38-4CFC-BEAF-54066049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235</Words>
  <Characters>1739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1971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2023-10-10T13:20:00Z</dcterms:created>
  <dcterms:modified xsi:type="dcterms:W3CDTF">2023-10-19T06:50:00Z</dcterms:modified>
</cp:coreProperties>
</file>