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D22B8" w:rsidRPr="003019AB" w:rsidRDefault="004D22B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A60B10">
        <w:rPr>
          <w:b/>
        </w:rPr>
        <w:t>25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723CF">
        <w:rPr>
          <w:b/>
        </w:rPr>
        <w:t>519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625652">
        <w:t>28</w:t>
      </w:r>
      <w:r w:rsidR="0041202D">
        <w:t>.0</w:t>
      </w:r>
      <w:r w:rsidR="003B1697">
        <w:t>9</w:t>
      </w:r>
      <w:r w:rsidRPr="00D52B2E">
        <w:t xml:space="preserve">.2023 № </w:t>
      </w:r>
      <w:r w:rsidR="00625652" w:rsidRPr="00625652">
        <w:t>01-11228/23О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4D22B8">
        <w:rPr>
          <w:bCs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25652" w:rsidRPr="00625652">
        <w:t>77:09:0003004:1495</w:t>
      </w:r>
    </w:p>
    <w:p w:rsidR="006570FA" w:rsidRDefault="00D52B2E" w:rsidP="001D1CF3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625652" w:rsidRPr="00625652">
        <w:t>ул</w:t>
      </w:r>
      <w:r w:rsidR="00363DCD">
        <w:t>.</w:t>
      </w:r>
      <w:r w:rsidR="00625652" w:rsidRPr="00625652">
        <w:t xml:space="preserve"> Прянишникова, </w:t>
      </w:r>
      <w:r w:rsidR="001D1CF3">
        <w:t xml:space="preserve">д. 19А, </w:t>
      </w:r>
      <w:r w:rsidR="00363DCD">
        <w:br/>
      </w:r>
      <w:r w:rsidR="001D1CF3">
        <w:t xml:space="preserve">стр. 4, </w:t>
      </w:r>
      <w:r w:rsidR="00625652" w:rsidRPr="00625652">
        <w:t>пом.</w:t>
      </w:r>
      <w:r w:rsidR="00625652">
        <w:t xml:space="preserve"> </w:t>
      </w:r>
      <w:r w:rsidR="00625652" w:rsidRPr="00625652">
        <w:t>1/1</w:t>
      </w:r>
    </w:p>
    <w:p w:rsidR="00625652" w:rsidRPr="006570FA" w:rsidRDefault="00625652" w:rsidP="00625652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7F050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625652" w:rsidRPr="00625652">
        <w:rPr>
          <w:bCs/>
        </w:rPr>
        <w:t>77:09:0003004:1495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="008F08A6">
        <w:t>путем</w:t>
      </w:r>
      <w:r w:rsidR="006C48B7">
        <w:t xml:space="preserve"> отнесени</w:t>
      </w:r>
      <w:r w:rsidR="008F08A6">
        <w:t>я</w:t>
      </w:r>
      <w:r w:rsidR="00994890">
        <w:t xml:space="preserve"> объекта недвижимости к группе</w:t>
      </w:r>
      <w:r w:rsidR="008F08A6">
        <w:t xml:space="preserve"> </w:t>
      </w:r>
      <w:r w:rsidR="00625652">
        <w:t>6</w:t>
      </w:r>
      <w:r w:rsidRPr="007F0502">
        <w:t xml:space="preserve"> «</w:t>
      </w:r>
      <w:r w:rsidR="00625652" w:rsidRPr="00625652">
        <w:t>Объекты административного и офисного назначения</w:t>
      </w:r>
      <w:r w:rsidRPr="007F0502">
        <w:t>», подгруппе</w:t>
      </w:r>
      <w:r w:rsidR="00994890">
        <w:t xml:space="preserve"> </w:t>
      </w:r>
      <w:r w:rsidR="00625652">
        <w:t>6</w:t>
      </w:r>
      <w:r w:rsidR="005D3FA9">
        <w:t>.1</w:t>
      </w:r>
      <w:r w:rsidRPr="007F0502">
        <w:t xml:space="preserve"> «</w:t>
      </w:r>
      <w:r w:rsidR="00625652" w:rsidRPr="00625652">
        <w:t>Объекты административного и офисного назначения (основная территория)</w:t>
      </w:r>
      <w:r w:rsidRPr="007F0502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B34061">
        <w:t>,</w:t>
      </w:r>
      <w:r w:rsidRPr="00E923BB">
        <w:t xml:space="preserve"> кадастровая стоимость объекта недвижимости</w:t>
      </w:r>
      <w:r w:rsidRPr="00E923BB">
        <w:br/>
        <w:t xml:space="preserve">с кадастровым номером </w:t>
      </w:r>
      <w:r w:rsidR="00625652" w:rsidRPr="00625652">
        <w:rPr>
          <w:bCs/>
        </w:rPr>
        <w:t>77:09:0003004:1495</w:t>
      </w:r>
      <w:r w:rsidRPr="00E923BB">
        <w:t xml:space="preserve"> пересчитана с применением коэффициента экспликации </w:t>
      </w:r>
      <w:r w:rsidR="00A60B10" w:rsidRPr="00A60B10">
        <w:t>0.7117508548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625652" w:rsidRPr="00625652">
        <w:rPr>
          <w:bCs/>
        </w:rPr>
        <w:t>77:09:0003004:1495</w:t>
      </w:r>
      <w:r w:rsidRPr="00E923BB">
        <w:t xml:space="preserve"> рассчитан методо</w:t>
      </w:r>
      <w:r w:rsidR="007F0502">
        <w:t>м статистического моделирования</w:t>
      </w:r>
      <w:r w:rsidR="007F0502">
        <w:br/>
      </w:r>
      <w:r w:rsidRPr="00E923BB">
        <w:t>с применением коэффициента экспликации площадей в</w:t>
      </w:r>
      <w:r w:rsidR="007F0502">
        <w:t>идов функционального назначения</w:t>
      </w:r>
      <w:r w:rsidR="007F0502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9E2327" w:rsidRDefault="009E2327" w:rsidP="00495EDA">
      <w:pPr>
        <w:tabs>
          <w:tab w:val="left" w:pos="5812"/>
        </w:tabs>
        <w:jc w:val="both"/>
        <w:rPr>
          <w:b/>
        </w:rPr>
      </w:pPr>
    </w:p>
    <w:p w:rsidR="009E2327" w:rsidRDefault="009E2327" w:rsidP="00495EDA">
      <w:pPr>
        <w:tabs>
          <w:tab w:val="left" w:pos="5812"/>
        </w:tabs>
        <w:jc w:val="both"/>
        <w:rPr>
          <w:b/>
        </w:rPr>
      </w:pPr>
    </w:p>
    <w:p w:rsidR="009E2327" w:rsidRDefault="009E2327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256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5652">
              <w:rPr>
                <w:bCs/>
                <w:sz w:val="22"/>
                <w:szCs w:val="22"/>
              </w:rPr>
              <w:t>77:09:0003004:1495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25652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330 320 195,</w:t>
            </w:r>
            <w:r w:rsidRPr="00625652">
              <w:rPr>
                <w:sz w:val="22"/>
                <w:szCs w:val="22"/>
              </w:rPr>
              <w:t>83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25652" w:rsidRDefault="00A60B1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235 105 681</w:t>
            </w:r>
            <w:r>
              <w:rPr>
                <w:sz w:val="22"/>
                <w:szCs w:val="22"/>
              </w:rPr>
              <w:t>,</w:t>
            </w:r>
            <w:r w:rsidRPr="00A60B10">
              <w:rPr>
                <w:sz w:val="22"/>
                <w:szCs w:val="22"/>
                <w:lang w:val="en-GB"/>
              </w:rPr>
              <w:t>73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D22B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CF3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DCD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05A8"/>
    <w:rsid w:val="004C4AD4"/>
    <w:rsid w:val="004C64CF"/>
    <w:rsid w:val="004C72F9"/>
    <w:rsid w:val="004D0A07"/>
    <w:rsid w:val="004D1A88"/>
    <w:rsid w:val="004D22B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5652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3CF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8B7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8A6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327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0B10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406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20FE6E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F188-DC95-469B-91E3-2E5C4CD9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248</Words>
  <Characters>2151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2023-10-27T07:18:00Z</dcterms:modified>
</cp:coreProperties>
</file>