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D2780" w:rsidRDefault="003D278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3E83">
        <w:rPr>
          <w:b/>
          <w:sz w:val="26"/>
          <w:szCs w:val="26"/>
        </w:rPr>
        <w:t>10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3E83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B83E83">
        <w:rPr>
          <w:b/>
          <w:sz w:val="26"/>
          <w:szCs w:val="26"/>
        </w:rPr>
        <w:t xml:space="preserve">4 </w:t>
      </w:r>
      <w:r w:rsidR="00CA0C1C" w:rsidRPr="00396DA9">
        <w:rPr>
          <w:b/>
          <w:sz w:val="26"/>
          <w:szCs w:val="26"/>
        </w:rPr>
        <w:t xml:space="preserve">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090C02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090C02">
        <w:rPr>
          <w:b/>
          <w:sz w:val="26"/>
          <w:szCs w:val="26"/>
        </w:rPr>
        <w:t>13</w:t>
      </w:r>
      <w:r w:rsidR="00B83E83">
        <w:rPr>
          <w:b/>
          <w:sz w:val="26"/>
          <w:szCs w:val="26"/>
        </w:rPr>
        <w:t>/</w:t>
      </w:r>
      <w:r w:rsidR="00A565C9" w:rsidRPr="00F7533C">
        <w:rPr>
          <w:b/>
          <w:sz w:val="26"/>
          <w:szCs w:val="26"/>
        </w:rPr>
        <w:t>2</w:t>
      </w:r>
      <w:r w:rsidR="00B83E83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B83E83">
        <w:rPr>
          <w:sz w:val="26"/>
          <w:szCs w:val="26"/>
        </w:rPr>
        <w:t>18.12.2023</w:t>
      </w:r>
      <w:r w:rsidR="00CB3527" w:rsidRPr="00CB3527">
        <w:rPr>
          <w:sz w:val="26"/>
          <w:szCs w:val="26"/>
        </w:rPr>
        <w:t xml:space="preserve"> № </w:t>
      </w:r>
      <w:r w:rsidR="00B83E83">
        <w:rPr>
          <w:sz w:val="26"/>
          <w:szCs w:val="26"/>
        </w:rPr>
        <w:t>01-14857/23О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B83E83" w:rsidRPr="00B8533A" w:rsidRDefault="00CA0C1C" w:rsidP="003D278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D2780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83E83">
        <w:rPr>
          <w:sz w:val="26"/>
          <w:szCs w:val="26"/>
        </w:rPr>
        <w:t>50:21:0120114:3108</w:t>
      </w:r>
    </w:p>
    <w:p w:rsidR="00B83E83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B83E83" w:rsidRPr="00B83E83">
        <w:rPr>
          <w:sz w:val="26"/>
          <w:szCs w:val="26"/>
        </w:rPr>
        <w:t>Ленинский р-н,</w:t>
      </w:r>
    </w:p>
    <w:p w:rsidR="00A0146A" w:rsidRPr="00F7533C" w:rsidRDefault="00B83E83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3E83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B83E83">
        <w:rPr>
          <w:sz w:val="26"/>
          <w:szCs w:val="26"/>
        </w:rPr>
        <w:t xml:space="preserve"> </w:t>
      </w:r>
      <w:proofErr w:type="spellStart"/>
      <w:r w:rsidRPr="00B83E83">
        <w:rPr>
          <w:sz w:val="26"/>
          <w:szCs w:val="26"/>
        </w:rPr>
        <w:t>Николо-Хованское</w:t>
      </w:r>
      <w:proofErr w:type="spellEnd"/>
      <w:r w:rsidRPr="00B83E83">
        <w:rPr>
          <w:sz w:val="26"/>
          <w:szCs w:val="26"/>
        </w:rPr>
        <w:t>, кв.</w:t>
      </w:r>
      <w:r>
        <w:rPr>
          <w:sz w:val="26"/>
          <w:szCs w:val="26"/>
        </w:rPr>
        <w:t xml:space="preserve"> </w:t>
      </w:r>
      <w:r w:rsidRPr="00B83E83">
        <w:rPr>
          <w:sz w:val="26"/>
          <w:szCs w:val="26"/>
        </w:rPr>
        <w:t>уч.№ 9/1-1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C51F72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A0CDA" w:rsidRPr="002A0CDA" w:rsidRDefault="002A0CDA" w:rsidP="0013305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</w:t>
      </w:r>
      <w:r w:rsidR="004779B3">
        <w:rPr>
          <w:sz w:val="26"/>
          <w:szCs w:val="26"/>
        </w:rPr>
        <w:t>1</w:t>
      </w:r>
      <w:r w:rsidRPr="002A0CDA">
        <w:rPr>
          <w:sz w:val="26"/>
          <w:szCs w:val="26"/>
        </w:rPr>
        <w:t xml:space="preserve">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01611">
        <w:rPr>
          <w:sz w:val="26"/>
          <w:szCs w:val="26"/>
        </w:rPr>
        <w:t xml:space="preserve"> (далее – Закон о ГКО)</w:t>
      </w:r>
      <w:r w:rsidR="002D00D4">
        <w:rPr>
          <w:sz w:val="26"/>
          <w:szCs w:val="26"/>
        </w:rPr>
        <w:t>, Методическими указаниями</w:t>
      </w:r>
      <w:r w:rsidR="002D00D4">
        <w:rPr>
          <w:sz w:val="26"/>
          <w:szCs w:val="26"/>
        </w:rPr>
        <w:br/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</w:t>
      </w:r>
      <w:r w:rsidR="002D00D4">
        <w:rPr>
          <w:sz w:val="26"/>
          <w:szCs w:val="26"/>
        </w:rPr>
        <w:t>приказом Министерства экономического развития Российской Федерации от 12.05.2017 № 226</w:t>
      </w:r>
      <w:r w:rsidR="00133055">
        <w:rPr>
          <w:sz w:val="26"/>
          <w:szCs w:val="26"/>
        </w:rPr>
        <w:br/>
        <w:t>(далее – Методические указания)</w:t>
      </w:r>
      <w:r w:rsidRPr="002A0CDA">
        <w:rPr>
          <w:sz w:val="26"/>
          <w:szCs w:val="26"/>
        </w:rPr>
        <w:t>.</w:t>
      </w:r>
    </w:p>
    <w:p w:rsidR="004A7713" w:rsidRDefault="004A7713" w:rsidP="00C51F7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земельного участка </w:t>
      </w:r>
      <w:r w:rsidRPr="002A0CDA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50:21:0120114:3108 определена</w:t>
      </w:r>
      <w:r w:rsidR="00B2380C">
        <w:rPr>
          <w:sz w:val="26"/>
          <w:szCs w:val="26"/>
        </w:rPr>
        <w:t xml:space="preserve"> в размере </w:t>
      </w:r>
      <w:r w:rsidR="00B2380C" w:rsidRPr="002D00D4">
        <w:rPr>
          <w:sz w:val="26"/>
          <w:szCs w:val="26"/>
        </w:rPr>
        <w:t>99 056</w:t>
      </w:r>
      <w:r w:rsidR="00B2380C">
        <w:rPr>
          <w:sz w:val="26"/>
          <w:szCs w:val="26"/>
        </w:rPr>
        <w:t> </w:t>
      </w:r>
      <w:r w:rsidR="00B2380C" w:rsidRPr="002D00D4">
        <w:rPr>
          <w:sz w:val="26"/>
          <w:szCs w:val="26"/>
        </w:rPr>
        <w:t>000</w:t>
      </w:r>
      <w:r w:rsidR="00B2380C">
        <w:rPr>
          <w:sz w:val="26"/>
          <w:szCs w:val="26"/>
        </w:rPr>
        <w:t>,</w:t>
      </w:r>
      <w:r w:rsidR="00B2380C" w:rsidRPr="002D00D4">
        <w:rPr>
          <w:sz w:val="26"/>
          <w:szCs w:val="26"/>
        </w:rPr>
        <w:t>00</w:t>
      </w:r>
      <w:r w:rsidR="00B2380C">
        <w:rPr>
          <w:sz w:val="26"/>
          <w:szCs w:val="26"/>
        </w:rPr>
        <w:t xml:space="preserve"> </w:t>
      </w:r>
      <w:r w:rsidR="00B2380C">
        <w:rPr>
          <w:bCs/>
          <w:sz w:val="26"/>
          <w:szCs w:val="26"/>
        </w:rPr>
        <w:t xml:space="preserve">руб. </w:t>
      </w:r>
      <w:r w:rsidR="00B2380C" w:rsidRPr="00B83E83">
        <w:rPr>
          <w:bCs/>
          <w:sz w:val="26"/>
          <w:szCs w:val="26"/>
        </w:rPr>
        <w:t>на основании сведений, включенных</w:t>
      </w:r>
      <w:r w:rsidR="00B2380C">
        <w:rPr>
          <w:bCs/>
          <w:sz w:val="26"/>
          <w:szCs w:val="26"/>
        </w:rPr>
        <w:t xml:space="preserve"> </w:t>
      </w:r>
      <w:r w:rsidR="00B2380C" w:rsidRPr="00B83E83">
        <w:rPr>
          <w:bCs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B2380C">
        <w:rPr>
          <w:bCs/>
          <w:sz w:val="26"/>
          <w:szCs w:val="26"/>
        </w:rPr>
        <w:t xml:space="preserve"> </w:t>
      </w:r>
      <w:r w:rsidR="00B2380C" w:rsidRPr="00B83E83">
        <w:rPr>
          <w:bCs/>
          <w:sz w:val="26"/>
          <w:szCs w:val="26"/>
        </w:rPr>
        <w:t>по состоянию на 01.01.202</w:t>
      </w:r>
      <w:r w:rsidR="00B2380C">
        <w:rPr>
          <w:bCs/>
          <w:sz w:val="26"/>
          <w:szCs w:val="26"/>
        </w:rPr>
        <w:t>1</w:t>
      </w:r>
      <w:r w:rsidR="00D03000">
        <w:rPr>
          <w:bCs/>
          <w:sz w:val="26"/>
          <w:szCs w:val="26"/>
        </w:rPr>
        <w:t>,</w:t>
      </w:r>
      <w:r w:rsidR="00B2380C">
        <w:rPr>
          <w:bCs/>
          <w:sz w:val="26"/>
          <w:szCs w:val="26"/>
        </w:rPr>
        <w:t xml:space="preserve"> с учетом </w:t>
      </w:r>
      <w:r w:rsidR="00B2380C" w:rsidRPr="00B83E83">
        <w:rPr>
          <w:bCs/>
          <w:sz w:val="26"/>
          <w:szCs w:val="26"/>
        </w:rPr>
        <w:t>вида разрешенного использования</w:t>
      </w:r>
      <w:r w:rsidR="00B2380C">
        <w:rPr>
          <w:bCs/>
          <w:sz w:val="26"/>
          <w:szCs w:val="26"/>
        </w:rPr>
        <w:t xml:space="preserve"> «</w:t>
      </w:r>
      <w:r w:rsidR="00B2380C" w:rsidRPr="002D00D4">
        <w:rPr>
          <w:bCs/>
          <w:sz w:val="26"/>
          <w:szCs w:val="26"/>
        </w:rPr>
        <w:t>для размещения производственных и административных зданий, строений, сооружений и обслуживающих объектов</w:t>
      </w:r>
      <w:r w:rsidR="00D03000">
        <w:rPr>
          <w:bCs/>
          <w:sz w:val="26"/>
          <w:szCs w:val="26"/>
        </w:rPr>
        <w:t xml:space="preserve">» </w:t>
      </w:r>
      <w:r w:rsidR="00903F47">
        <w:rPr>
          <w:bCs/>
          <w:sz w:val="26"/>
          <w:szCs w:val="26"/>
        </w:rPr>
        <w:t>путем</w:t>
      </w:r>
      <w:r w:rsidR="00B2380C">
        <w:rPr>
          <w:bCs/>
          <w:sz w:val="26"/>
          <w:szCs w:val="26"/>
        </w:rPr>
        <w:t xml:space="preserve"> его отнесения к группе </w:t>
      </w:r>
      <w:r w:rsidR="00B2380C" w:rsidRPr="00B2380C">
        <w:rPr>
          <w:bCs/>
          <w:sz w:val="26"/>
          <w:szCs w:val="26"/>
        </w:rPr>
        <w:t xml:space="preserve">6 </w:t>
      </w:r>
      <w:r w:rsidR="00B2380C">
        <w:rPr>
          <w:bCs/>
          <w:sz w:val="26"/>
          <w:szCs w:val="26"/>
        </w:rPr>
        <w:t>«</w:t>
      </w:r>
      <w:r w:rsidR="00B2380C" w:rsidRPr="00B2380C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B2380C">
        <w:rPr>
          <w:bCs/>
          <w:sz w:val="26"/>
          <w:szCs w:val="26"/>
        </w:rPr>
        <w:t>», подгруппе</w:t>
      </w:r>
      <w:r w:rsidR="00B2380C" w:rsidRPr="00B2380C">
        <w:rPr>
          <w:bCs/>
          <w:sz w:val="26"/>
          <w:szCs w:val="26"/>
        </w:rPr>
        <w:t xml:space="preserve"> 6.2. </w:t>
      </w:r>
      <w:r w:rsidR="00B2380C">
        <w:rPr>
          <w:bCs/>
          <w:sz w:val="26"/>
          <w:szCs w:val="26"/>
        </w:rPr>
        <w:t>«</w:t>
      </w:r>
      <w:r w:rsidR="00B2380C" w:rsidRPr="00B2380C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 w:rsidR="00B2380C">
        <w:rPr>
          <w:bCs/>
          <w:sz w:val="26"/>
          <w:szCs w:val="26"/>
        </w:rPr>
        <w:t>»</w:t>
      </w:r>
      <w:r w:rsidR="00903F47">
        <w:rPr>
          <w:bCs/>
          <w:sz w:val="26"/>
          <w:szCs w:val="26"/>
        </w:rPr>
        <w:t>.</w:t>
      </w:r>
    </w:p>
    <w:p w:rsidR="004A7713" w:rsidRDefault="004A7713" w:rsidP="00C51F7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4A7713">
        <w:rPr>
          <w:sz w:val="26"/>
          <w:szCs w:val="26"/>
        </w:rPr>
        <w:t xml:space="preserve">Расчет кадастровой стоимости объектов подгруппы 6.2 </w:t>
      </w:r>
      <w:r>
        <w:rPr>
          <w:sz w:val="26"/>
          <w:szCs w:val="26"/>
        </w:rPr>
        <w:t>«</w:t>
      </w:r>
      <w:r w:rsidRPr="004A7713">
        <w:rPr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>
        <w:rPr>
          <w:sz w:val="26"/>
          <w:szCs w:val="26"/>
        </w:rPr>
        <w:t>»</w:t>
      </w:r>
      <w:r w:rsidRPr="004A7713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A7713">
        <w:rPr>
          <w:sz w:val="26"/>
          <w:szCs w:val="26"/>
        </w:rPr>
        <w:t>ценообразующие</w:t>
      </w:r>
      <w:proofErr w:type="spellEnd"/>
      <w:r w:rsidRPr="004A7713">
        <w:rPr>
          <w:sz w:val="26"/>
          <w:szCs w:val="26"/>
        </w:rPr>
        <w:t xml:space="preserve"> факторы объектов недвижимости).</w:t>
      </w:r>
    </w:p>
    <w:p w:rsidR="002D00D4" w:rsidRDefault="002D00D4" w:rsidP="00C51F7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 № 1/2021) и в разделе</w:t>
      </w:r>
      <w:r w:rsidR="004A7713">
        <w:rPr>
          <w:sz w:val="26"/>
          <w:szCs w:val="26"/>
        </w:rPr>
        <w:t xml:space="preserve"> 3.9.6.2</w:t>
      </w:r>
      <w:r>
        <w:rPr>
          <w:sz w:val="26"/>
          <w:szCs w:val="26"/>
        </w:rPr>
        <w:t xml:space="preserve"> Тома 5 Отчета № 1/2021.</w:t>
      </w:r>
    </w:p>
    <w:p w:rsidR="00133055" w:rsidRPr="00133055" w:rsidRDefault="00133055" w:rsidP="0013305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133055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133055" w:rsidRPr="00133055" w:rsidRDefault="00133055" w:rsidP="0013305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133055">
        <w:rPr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>
        <w:rPr>
          <w:sz w:val="26"/>
          <w:szCs w:val="26"/>
        </w:rPr>
        <w:t xml:space="preserve"> </w:t>
      </w:r>
      <w:r w:rsidRPr="00133055">
        <w:rPr>
          <w:sz w:val="26"/>
          <w:szCs w:val="26"/>
        </w:rPr>
        <w:t>от категории земель на 14 основных сегментов в соответствии с приложением № 1</w:t>
      </w:r>
      <w:r>
        <w:rPr>
          <w:sz w:val="26"/>
          <w:szCs w:val="26"/>
        </w:rPr>
        <w:t xml:space="preserve"> </w:t>
      </w:r>
      <w:r w:rsidRPr="00133055">
        <w:rPr>
          <w:sz w:val="26"/>
          <w:szCs w:val="26"/>
        </w:rPr>
        <w:t xml:space="preserve">к Методическим указаниям. </w:t>
      </w:r>
    </w:p>
    <w:p w:rsidR="00133055" w:rsidRPr="00133055" w:rsidRDefault="00133055" w:rsidP="0013305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133055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>
        <w:rPr>
          <w:sz w:val="26"/>
          <w:szCs w:val="26"/>
        </w:rPr>
        <w:t xml:space="preserve"> </w:t>
      </w:r>
      <w:r w:rsidRPr="00133055">
        <w:rPr>
          <w:sz w:val="26"/>
          <w:szCs w:val="26"/>
        </w:rPr>
        <w:t>к максимизации его стоимости.</w:t>
      </w:r>
    </w:p>
    <w:p w:rsidR="00133055" w:rsidRPr="00133055" w:rsidRDefault="00133055" w:rsidP="00133055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133055">
        <w:rPr>
          <w:sz w:val="26"/>
          <w:szCs w:val="26"/>
        </w:rPr>
        <w:t xml:space="preserve">Таким образом, ошибок, допущенных при отнесении </w:t>
      </w:r>
      <w:r>
        <w:rPr>
          <w:sz w:val="26"/>
          <w:szCs w:val="26"/>
        </w:rPr>
        <w:t>З</w:t>
      </w:r>
      <w:r w:rsidRPr="00133055">
        <w:rPr>
          <w:sz w:val="26"/>
          <w:szCs w:val="26"/>
        </w:rPr>
        <w:t>емельного участка с видом разрешенного использования «для размещения производственных и административных зданий, строений, сооружений и обслуживающих объектов</w:t>
      </w:r>
      <w:r>
        <w:rPr>
          <w:sz w:val="26"/>
          <w:szCs w:val="26"/>
        </w:rPr>
        <w:t xml:space="preserve">» </w:t>
      </w:r>
      <w:r w:rsidRPr="00133055">
        <w:rPr>
          <w:sz w:val="26"/>
          <w:szCs w:val="26"/>
        </w:rPr>
        <w:t xml:space="preserve">к оценочной подгруппе </w:t>
      </w:r>
      <w:r>
        <w:rPr>
          <w:sz w:val="26"/>
          <w:szCs w:val="26"/>
        </w:rPr>
        <w:t>6.2</w:t>
      </w:r>
      <w:r w:rsidRPr="00133055">
        <w:rPr>
          <w:sz w:val="26"/>
          <w:szCs w:val="26"/>
        </w:rPr>
        <w:t>, не выявлено.</w:t>
      </w:r>
    </w:p>
    <w:p w:rsidR="00A62E12" w:rsidRPr="00A62E12" w:rsidRDefault="00A62E12" w:rsidP="00C51F7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62E12">
        <w:rPr>
          <w:sz w:val="26"/>
          <w:szCs w:val="26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Выбирается минимальное из расстояний,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 xml:space="preserve">что и является значением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 целях приведения расчетов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по прямой.</w:t>
      </w:r>
    </w:p>
    <w:sectPr w:rsidR="00A62E12" w:rsidRPr="00A62E1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02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55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5D8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9C8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0D4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780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9B3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713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BB5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5D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83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8F7405"/>
    <w:rsid w:val="00900C88"/>
    <w:rsid w:val="009025AE"/>
    <w:rsid w:val="009031C8"/>
    <w:rsid w:val="00903F47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E12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80C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E83"/>
    <w:rsid w:val="00B8533A"/>
    <w:rsid w:val="00B85AD6"/>
    <w:rsid w:val="00B8628A"/>
    <w:rsid w:val="00B86DF1"/>
    <w:rsid w:val="00B87376"/>
    <w:rsid w:val="00B87697"/>
    <w:rsid w:val="00B90BC3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1F7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00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B52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18A4AD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customStyle="1" w:styleId="Default">
    <w:name w:val="Default"/>
    <w:rsid w:val="002D00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A9B1-5E3E-4C84-A800-B5DFC66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597</Words>
  <Characters>3406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2024-01-11T08:18:00Z</dcterms:modified>
</cp:coreProperties>
</file>