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300E38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Default="00D34CA9" w:rsidP="00B976A0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300E38" w:rsidRDefault="00300E38" w:rsidP="00B976A0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300E38" w:rsidRDefault="00300E38" w:rsidP="00B976A0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300E38" w:rsidRDefault="00300E38" w:rsidP="00B976A0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300E38" w:rsidRDefault="00300E38" w:rsidP="00B976A0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300E38" w:rsidRDefault="00300E38" w:rsidP="00B976A0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300E38" w:rsidRDefault="00300E38" w:rsidP="00B976A0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300E38" w:rsidRDefault="00300E38" w:rsidP="00B976A0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300E38" w:rsidRDefault="00300E38" w:rsidP="00B976A0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300E38" w:rsidRDefault="00300E38" w:rsidP="00B976A0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300E38" w:rsidRPr="003D5A2F" w:rsidRDefault="00300E38" w:rsidP="00B976A0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470695" w:rsidRPr="008F4E04" w:rsidRDefault="00470695" w:rsidP="00B976A0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8F4E04">
        <w:rPr>
          <w:b/>
          <w:sz w:val="25"/>
          <w:szCs w:val="25"/>
        </w:rPr>
        <w:t>РЕШЕНИЕ</w:t>
      </w:r>
    </w:p>
    <w:p w:rsidR="00470695" w:rsidRPr="008F4E04" w:rsidRDefault="00EF278C" w:rsidP="00B976A0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8F4E04">
        <w:rPr>
          <w:b/>
          <w:sz w:val="25"/>
          <w:szCs w:val="25"/>
        </w:rPr>
        <w:t>об отказе в</w:t>
      </w:r>
      <w:r w:rsidR="00785344" w:rsidRPr="008F4E04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8F4E04" w:rsidRDefault="00470695" w:rsidP="00B976A0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8F4E04" w:rsidRDefault="00753FB8" w:rsidP="00B976A0">
      <w:pPr>
        <w:spacing w:after="0" w:line="240" w:lineRule="auto"/>
        <w:ind w:right="-2"/>
        <w:rPr>
          <w:b/>
          <w:sz w:val="25"/>
          <w:szCs w:val="25"/>
        </w:rPr>
      </w:pPr>
      <w:r w:rsidRPr="008F4E04">
        <w:rPr>
          <w:b/>
          <w:sz w:val="25"/>
          <w:szCs w:val="25"/>
        </w:rPr>
        <w:t>«</w:t>
      </w:r>
      <w:r w:rsidR="00DA0C8E">
        <w:rPr>
          <w:b/>
          <w:sz w:val="25"/>
          <w:szCs w:val="25"/>
        </w:rPr>
        <w:t>0</w:t>
      </w:r>
      <w:r w:rsidR="007B19FF" w:rsidRPr="008F4E04">
        <w:rPr>
          <w:b/>
          <w:sz w:val="25"/>
          <w:szCs w:val="25"/>
        </w:rPr>
        <w:t>1</w:t>
      </w:r>
      <w:r w:rsidR="00CA0C1C" w:rsidRPr="008F4E04">
        <w:rPr>
          <w:b/>
          <w:sz w:val="25"/>
          <w:szCs w:val="25"/>
        </w:rPr>
        <w:t xml:space="preserve">» </w:t>
      </w:r>
      <w:r w:rsidR="00DA0C8E">
        <w:rPr>
          <w:b/>
          <w:sz w:val="25"/>
          <w:szCs w:val="25"/>
        </w:rPr>
        <w:t>февраля</w:t>
      </w:r>
      <w:r w:rsidR="00A565C9" w:rsidRPr="008F4E04">
        <w:rPr>
          <w:b/>
          <w:sz w:val="25"/>
          <w:szCs w:val="25"/>
        </w:rPr>
        <w:t xml:space="preserve"> 202</w:t>
      </w:r>
      <w:r w:rsidR="007B19FF" w:rsidRPr="008F4E04">
        <w:rPr>
          <w:b/>
          <w:sz w:val="25"/>
          <w:szCs w:val="25"/>
        </w:rPr>
        <w:t>4</w:t>
      </w:r>
      <w:r w:rsidR="00CA0C1C" w:rsidRPr="008F4E04">
        <w:rPr>
          <w:b/>
          <w:sz w:val="25"/>
          <w:szCs w:val="25"/>
        </w:rPr>
        <w:t xml:space="preserve"> г.             </w:t>
      </w:r>
      <w:r w:rsidR="007B2BE8" w:rsidRPr="008F4E04">
        <w:rPr>
          <w:b/>
          <w:sz w:val="25"/>
          <w:szCs w:val="25"/>
        </w:rPr>
        <w:t xml:space="preserve">  </w:t>
      </w:r>
      <w:r w:rsidR="00CA0C1C" w:rsidRPr="008F4E04">
        <w:rPr>
          <w:b/>
          <w:sz w:val="25"/>
          <w:szCs w:val="25"/>
        </w:rPr>
        <w:t xml:space="preserve">                          </w:t>
      </w:r>
      <w:r w:rsidR="00B27561" w:rsidRPr="008F4E04">
        <w:rPr>
          <w:b/>
          <w:sz w:val="25"/>
          <w:szCs w:val="25"/>
        </w:rPr>
        <w:t xml:space="preserve">   </w:t>
      </w:r>
      <w:r w:rsidR="00CA0C1C" w:rsidRPr="008F4E04">
        <w:rPr>
          <w:b/>
          <w:sz w:val="25"/>
          <w:szCs w:val="25"/>
        </w:rPr>
        <w:t xml:space="preserve">         </w:t>
      </w:r>
      <w:r w:rsidR="00011DFC" w:rsidRPr="008F4E04">
        <w:rPr>
          <w:b/>
          <w:sz w:val="25"/>
          <w:szCs w:val="25"/>
        </w:rPr>
        <w:t xml:space="preserve">          </w:t>
      </w:r>
      <w:r w:rsidR="003D5A2F" w:rsidRPr="008F4E04">
        <w:rPr>
          <w:b/>
          <w:sz w:val="25"/>
          <w:szCs w:val="25"/>
        </w:rPr>
        <w:t xml:space="preserve">       </w:t>
      </w:r>
      <w:r w:rsidR="00AA0B3D" w:rsidRPr="008F4E04">
        <w:rPr>
          <w:b/>
          <w:sz w:val="25"/>
          <w:szCs w:val="25"/>
        </w:rPr>
        <w:t xml:space="preserve">  </w:t>
      </w:r>
      <w:r w:rsidR="007B19FF" w:rsidRPr="008F4E04">
        <w:rPr>
          <w:b/>
          <w:sz w:val="25"/>
          <w:szCs w:val="25"/>
        </w:rPr>
        <w:t xml:space="preserve">   </w:t>
      </w:r>
      <w:r w:rsidR="00AA0B3D" w:rsidRPr="008F4E04">
        <w:rPr>
          <w:b/>
          <w:sz w:val="25"/>
          <w:szCs w:val="25"/>
        </w:rPr>
        <w:t xml:space="preserve"> </w:t>
      </w:r>
      <w:r w:rsidR="00011DFC" w:rsidRPr="008F4E04">
        <w:rPr>
          <w:b/>
          <w:sz w:val="25"/>
          <w:szCs w:val="25"/>
        </w:rPr>
        <w:t xml:space="preserve"> </w:t>
      </w:r>
      <w:r w:rsidR="00E832B6" w:rsidRPr="008F4E04">
        <w:rPr>
          <w:b/>
          <w:sz w:val="25"/>
          <w:szCs w:val="25"/>
        </w:rPr>
        <w:t xml:space="preserve">  </w:t>
      </w:r>
      <w:r w:rsidR="00586F40" w:rsidRPr="008F4E04">
        <w:rPr>
          <w:b/>
          <w:sz w:val="25"/>
          <w:szCs w:val="25"/>
        </w:rPr>
        <w:t xml:space="preserve">        </w:t>
      </w:r>
      <w:r w:rsidR="001330BA" w:rsidRPr="008F4E04">
        <w:rPr>
          <w:b/>
          <w:sz w:val="25"/>
          <w:szCs w:val="25"/>
        </w:rPr>
        <w:t xml:space="preserve"> </w:t>
      </w:r>
      <w:r w:rsidR="00586F40" w:rsidRPr="008F4E04">
        <w:rPr>
          <w:b/>
          <w:sz w:val="25"/>
          <w:szCs w:val="25"/>
        </w:rPr>
        <w:t xml:space="preserve"> </w:t>
      </w:r>
      <w:r w:rsidR="00656CF5" w:rsidRPr="008F4E04">
        <w:rPr>
          <w:b/>
          <w:sz w:val="25"/>
          <w:szCs w:val="25"/>
        </w:rPr>
        <w:t xml:space="preserve">    </w:t>
      </w:r>
      <w:r w:rsidR="00E65AB8" w:rsidRPr="008F4E04">
        <w:rPr>
          <w:b/>
          <w:sz w:val="25"/>
          <w:szCs w:val="25"/>
        </w:rPr>
        <w:t xml:space="preserve">  </w:t>
      </w:r>
      <w:r w:rsidR="0045102C" w:rsidRPr="008F4E04">
        <w:rPr>
          <w:b/>
          <w:sz w:val="25"/>
          <w:szCs w:val="25"/>
        </w:rPr>
        <w:t xml:space="preserve">   </w:t>
      </w:r>
      <w:r w:rsidR="00E65AB8" w:rsidRPr="008F4E04">
        <w:rPr>
          <w:b/>
          <w:sz w:val="25"/>
          <w:szCs w:val="25"/>
        </w:rPr>
        <w:t xml:space="preserve">  </w:t>
      </w:r>
      <w:r w:rsidR="004B5E8F" w:rsidRPr="008F4E04">
        <w:rPr>
          <w:b/>
          <w:sz w:val="25"/>
          <w:szCs w:val="25"/>
        </w:rPr>
        <w:t xml:space="preserve">  </w:t>
      </w:r>
      <w:r w:rsidR="00E65AB8" w:rsidRPr="008F4E04">
        <w:rPr>
          <w:b/>
          <w:sz w:val="25"/>
          <w:szCs w:val="25"/>
        </w:rPr>
        <w:t xml:space="preserve"> </w:t>
      </w:r>
      <w:r w:rsidR="00DA0C8E">
        <w:rPr>
          <w:b/>
          <w:sz w:val="25"/>
          <w:szCs w:val="25"/>
        </w:rPr>
        <w:t xml:space="preserve">   </w:t>
      </w:r>
      <w:r w:rsidR="001E5D73">
        <w:rPr>
          <w:b/>
          <w:sz w:val="25"/>
          <w:szCs w:val="25"/>
        </w:rPr>
        <w:t xml:space="preserve"> </w:t>
      </w:r>
      <w:r w:rsidR="00A42530" w:rsidRPr="008F4E04">
        <w:rPr>
          <w:b/>
          <w:sz w:val="25"/>
          <w:szCs w:val="25"/>
        </w:rPr>
        <w:t xml:space="preserve">№ </w:t>
      </w:r>
      <w:r w:rsidR="004B5E8F" w:rsidRPr="008F4E04">
        <w:rPr>
          <w:b/>
          <w:sz w:val="25"/>
          <w:szCs w:val="25"/>
        </w:rPr>
        <w:t>6</w:t>
      </w:r>
      <w:r w:rsidR="009832F4">
        <w:rPr>
          <w:b/>
          <w:sz w:val="25"/>
          <w:szCs w:val="25"/>
        </w:rPr>
        <w:t>4</w:t>
      </w:r>
      <w:r w:rsidR="00A565C9" w:rsidRPr="008F4E04">
        <w:rPr>
          <w:b/>
          <w:sz w:val="25"/>
          <w:szCs w:val="25"/>
        </w:rPr>
        <w:t>/2</w:t>
      </w:r>
      <w:r w:rsidR="007B19FF" w:rsidRPr="008F4E04">
        <w:rPr>
          <w:b/>
          <w:sz w:val="25"/>
          <w:szCs w:val="25"/>
        </w:rPr>
        <w:t>4</w:t>
      </w:r>
    </w:p>
    <w:p w:rsidR="00B94EDE" w:rsidRPr="008F4E04" w:rsidRDefault="00B94EDE" w:rsidP="00B976A0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006210" w:rsidRPr="008F4E04" w:rsidRDefault="00006210" w:rsidP="00B976A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F4E04">
        <w:rPr>
          <w:b/>
          <w:sz w:val="25"/>
          <w:szCs w:val="25"/>
        </w:rPr>
        <w:t>Реквизиты заявления:</w:t>
      </w:r>
      <w:r w:rsidR="002752B4" w:rsidRPr="008F4E04">
        <w:rPr>
          <w:sz w:val="25"/>
          <w:szCs w:val="25"/>
        </w:rPr>
        <w:tab/>
        <w:t xml:space="preserve">от </w:t>
      </w:r>
      <w:r w:rsidR="007B19FF" w:rsidRPr="008F4E04">
        <w:rPr>
          <w:sz w:val="25"/>
          <w:szCs w:val="25"/>
        </w:rPr>
        <w:t xml:space="preserve">10.01.2024 </w:t>
      </w:r>
      <w:r w:rsidRPr="008F4E04">
        <w:rPr>
          <w:sz w:val="25"/>
          <w:szCs w:val="25"/>
        </w:rPr>
        <w:t xml:space="preserve">№ </w:t>
      </w:r>
      <w:r w:rsidR="007B19FF" w:rsidRPr="008F4E04">
        <w:rPr>
          <w:sz w:val="25"/>
          <w:szCs w:val="25"/>
        </w:rPr>
        <w:t>03-6/24</w:t>
      </w:r>
    </w:p>
    <w:p w:rsidR="00006210" w:rsidRPr="008F4E04" w:rsidRDefault="00006210" w:rsidP="00B976A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006210" w:rsidRPr="008F4E04" w:rsidRDefault="00006210" w:rsidP="00B976A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F4E04">
        <w:rPr>
          <w:b/>
          <w:sz w:val="25"/>
          <w:szCs w:val="25"/>
        </w:rPr>
        <w:t xml:space="preserve">Информация о заявителе: </w:t>
      </w:r>
      <w:r w:rsidRPr="008F4E04">
        <w:rPr>
          <w:b/>
          <w:sz w:val="25"/>
          <w:szCs w:val="25"/>
        </w:rPr>
        <w:tab/>
      </w:r>
      <w:r w:rsidR="00300E38">
        <w:rPr>
          <w:sz w:val="25"/>
          <w:szCs w:val="25"/>
        </w:rPr>
        <w:t>***</w:t>
      </w:r>
      <w:bookmarkStart w:id="0" w:name="_GoBack"/>
      <w:bookmarkEnd w:id="0"/>
    </w:p>
    <w:p w:rsidR="00006210" w:rsidRPr="008F4E04" w:rsidRDefault="00006210" w:rsidP="00B976A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006210" w:rsidRPr="008F4E04" w:rsidRDefault="00006210" w:rsidP="00B976A0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F4E04">
        <w:rPr>
          <w:b/>
          <w:sz w:val="25"/>
          <w:szCs w:val="25"/>
        </w:rPr>
        <w:t>Кадастровый номер объекта недвижимости:</w:t>
      </w:r>
      <w:r w:rsidRPr="008F4E04">
        <w:rPr>
          <w:b/>
          <w:sz w:val="25"/>
          <w:szCs w:val="25"/>
        </w:rPr>
        <w:tab/>
      </w:r>
      <w:r w:rsidR="007B19FF" w:rsidRPr="008F4E04">
        <w:rPr>
          <w:bCs/>
          <w:sz w:val="25"/>
          <w:szCs w:val="25"/>
        </w:rPr>
        <w:t>77:02:0022014:1009</w:t>
      </w:r>
    </w:p>
    <w:p w:rsidR="00182F00" w:rsidRPr="008F4E04" w:rsidRDefault="00006210" w:rsidP="00B976A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8F4E04">
        <w:rPr>
          <w:b/>
          <w:sz w:val="25"/>
          <w:szCs w:val="25"/>
        </w:rPr>
        <w:t xml:space="preserve">Адрес: </w:t>
      </w:r>
      <w:r w:rsidRPr="008F4E04">
        <w:rPr>
          <w:b/>
          <w:sz w:val="25"/>
          <w:szCs w:val="25"/>
        </w:rPr>
        <w:tab/>
      </w:r>
      <w:r w:rsidRPr="008F4E04">
        <w:rPr>
          <w:sz w:val="25"/>
          <w:szCs w:val="25"/>
        </w:rPr>
        <w:t xml:space="preserve">г. Москва, </w:t>
      </w:r>
      <w:r w:rsidR="007B19FF" w:rsidRPr="008F4E04">
        <w:rPr>
          <w:sz w:val="25"/>
          <w:szCs w:val="25"/>
        </w:rPr>
        <w:t xml:space="preserve">ул. </w:t>
      </w:r>
      <w:proofErr w:type="spellStart"/>
      <w:r w:rsidR="007B19FF" w:rsidRPr="008F4E04">
        <w:rPr>
          <w:sz w:val="25"/>
          <w:szCs w:val="25"/>
        </w:rPr>
        <w:t>Годовикова</w:t>
      </w:r>
      <w:proofErr w:type="spellEnd"/>
      <w:r w:rsidR="007B19FF" w:rsidRPr="008F4E04">
        <w:rPr>
          <w:sz w:val="25"/>
          <w:szCs w:val="25"/>
        </w:rPr>
        <w:t>, д. 9, стр. 10</w:t>
      </w:r>
    </w:p>
    <w:p w:rsidR="00B976A0" w:rsidRDefault="00B976A0" w:rsidP="00B976A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</w:p>
    <w:p w:rsidR="00470695" w:rsidRPr="008F4E04" w:rsidRDefault="00470695" w:rsidP="00B976A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8F4E04">
        <w:rPr>
          <w:b/>
          <w:sz w:val="25"/>
          <w:szCs w:val="25"/>
        </w:rPr>
        <w:t>Информация о проведенной проверке:</w:t>
      </w:r>
    </w:p>
    <w:p w:rsidR="00B976A0" w:rsidRDefault="00B976A0" w:rsidP="00B976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8F1975" w:rsidRPr="008F4E04" w:rsidRDefault="00386B62" w:rsidP="00B976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F4E04">
        <w:rPr>
          <w:sz w:val="25"/>
          <w:szCs w:val="25"/>
        </w:rPr>
        <w:t xml:space="preserve">Государственная кадастровая оценка в городе Москве в 2021 году проведена </w:t>
      </w:r>
      <w:r w:rsidRPr="008F4E04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FC782D" w:rsidRPr="008F4E04">
        <w:rPr>
          <w:sz w:val="25"/>
          <w:szCs w:val="25"/>
        </w:rPr>
        <w:t xml:space="preserve"> </w:t>
      </w:r>
      <w:r w:rsidRPr="008F4E04">
        <w:rPr>
          <w:sz w:val="25"/>
          <w:szCs w:val="25"/>
        </w:rPr>
        <w:t>о государственной кадастровой оценке, утвержденными приказом Минис</w:t>
      </w:r>
      <w:r w:rsidR="00AB197E" w:rsidRPr="008F4E04">
        <w:rPr>
          <w:sz w:val="25"/>
          <w:szCs w:val="25"/>
        </w:rPr>
        <w:t xml:space="preserve">терства экономического развития </w:t>
      </w:r>
      <w:r w:rsidRPr="008F4E04">
        <w:rPr>
          <w:sz w:val="25"/>
          <w:szCs w:val="25"/>
        </w:rPr>
        <w:t>Российской Федерации от 12.05.2017 № 226</w:t>
      </w:r>
      <w:r w:rsidR="00E80EB1" w:rsidRPr="008F4E04">
        <w:rPr>
          <w:sz w:val="25"/>
          <w:szCs w:val="25"/>
        </w:rPr>
        <w:t xml:space="preserve"> (далее – Методические указания)</w:t>
      </w:r>
      <w:r w:rsidRPr="008F4E04">
        <w:rPr>
          <w:sz w:val="25"/>
          <w:szCs w:val="25"/>
        </w:rPr>
        <w:t>.</w:t>
      </w:r>
    </w:p>
    <w:p w:rsidR="008F4E04" w:rsidRPr="008F4E04" w:rsidRDefault="008F4E04" w:rsidP="00B976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F4E04">
        <w:rPr>
          <w:sz w:val="25"/>
          <w:szCs w:val="25"/>
        </w:rPr>
        <w:t xml:space="preserve">Перечень объектов недвижимости, подлежащих государственной кадастровой оценке (далее – Перечень) в 2021 году, формировался по состоянию на 01.01.2021 филиалом </w:t>
      </w:r>
      <w:r w:rsidR="003A3646">
        <w:rPr>
          <w:sz w:val="25"/>
          <w:szCs w:val="25"/>
        </w:rPr>
        <w:br/>
      </w:r>
      <w:r w:rsidRPr="008F4E04">
        <w:rPr>
          <w:sz w:val="25"/>
          <w:szCs w:val="25"/>
        </w:rPr>
        <w:t xml:space="preserve">ФГБУ «ФКП </w:t>
      </w:r>
      <w:proofErr w:type="spellStart"/>
      <w:r w:rsidRPr="008F4E04">
        <w:rPr>
          <w:sz w:val="25"/>
          <w:szCs w:val="25"/>
        </w:rPr>
        <w:t>Росреестра</w:t>
      </w:r>
      <w:proofErr w:type="spellEnd"/>
      <w:r w:rsidRPr="008F4E04">
        <w:rPr>
          <w:sz w:val="25"/>
          <w:szCs w:val="25"/>
        </w:rPr>
        <w:t xml:space="preserve">» по Москве. </w:t>
      </w:r>
    </w:p>
    <w:p w:rsidR="008F1975" w:rsidRPr="008F4E04" w:rsidRDefault="008F1975" w:rsidP="00B976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bCs/>
          <w:sz w:val="25"/>
          <w:szCs w:val="25"/>
        </w:rPr>
      </w:pPr>
      <w:r w:rsidRPr="008F4E04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Pr="008F4E04">
        <w:rPr>
          <w:bCs/>
          <w:sz w:val="25"/>
          <w:szCs w:val="25"/>
        </w:rPr>
        <w:t xml:space="preserve">77:02:0022014:1009 в размере </w:t>
      </w:r>
      <w:r w:rsidRPr="008F4E04">
        <w:rPr>
          <w:sz w:val="25"/>
          <w:szCs w:val="25"/>
        </w:rPr>
        <w:t xml:space="preserve">782 717 438,28 </w:t>
      </w:r>
      <w:r w:rsidRPr="008F4E04">
        <w:rPr>
          <w:bCs/>
          <w:sz w:val="25"/>
          <w:szCs w:val="25"/>
        </w:rPr>
        <w:t>руб.</w:t>
      </w:r>
      <w:r w:rsidRPr="008F4E04">
        <w:rPr>
          <w:sz w:val="25"/>
          <w:szCs w:val="25"/>
        </w:rPr>
        <w:t xml:space="preserve"> на основании сведений, включенных </w:t>
      </w:r>
      <w:r w:rsidRPr="008F4E04">
        <w:rPr>
          <w:sz w:val="25"/>
          <w:szCs w:val="25"/>
        </w:rPr>
        <w:br/>
        <w:t xml:space="preserve">в </w:t>
      </w:r>
      <w:r w:rsidR="008F4E04" w:rsidRPr="008F4E04">
        <w:rPr>
          <w:sz w:val="25"/>
          <w:szCs w:val="25"/>
        </w:rPr>
        <w:t>Перечень</w:t>
      </w:r>
      <w:r w:rsidRPr="008F4E04">
        <w:rPr>
          <w:sz w:val="25"/>
          <w:szCs w:val="25"/>
        </w:rPr>
        <w:t xml:space="preserve"> по состоянию на 01.01.2021, определена с учетом отнесения объекта недвижимости к </w:t>
      </w:r>
      <w:r w:rsidR="00836BE9" w:rsidRPr="008F4E04">
        <w:rPr>
          <w:sz w:val="25"/>
          <w:szCs w:val="25"/>
        </w:rPr>
        <w:t xml:space="preserve">6 оценочной </w:t>
      </w:r>
      <w:r w:rsidRPr="008F4E04">
        <w:rPr>
          <w:sz w:val="25"/>
          <w:szCs w:val="25"/>
        </w:rPr>
        <w:t>группе «</w:t>
      </w:r>
      <w:r w:rsidRPr="008F4E04">
        <w:rPr>
          <w:bCs/>
          <w:sz w:val="25"/>
          <w:szCs w:val="25"/>
        </w:rPr>
        <w:t>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8F4E04" w:rsidRPr="008F4E04" w:rsidRDefault="008F4E04" w:rsidP="00B976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bCs/>
          <w:sz w:val="25"/>
          <w:szCs w:val="25"/>
        </w:rPr>
      </w:pPr>
      <w:r w:rsidRPr="008F4E04">
        <w:rPr>
          <w:bCs/>
          <w:sz w:val="25"/>
          <w:szCs w:val="25"/>
        </w:rPr>
        <w:t>При определении кадастровой стоимости объекта недвижимости с кадастровым номером 77:02:0022014:1009 использовались сведения о материале стен «</w:t>
      </w:r>
      <w:r w:rsidRPr="008F4E04">
        <w:rPr>
          <w:sz w:val="25"/>
          <w:szCs w:val="25"/>
        </w:rPr>
        <w:t>Монолитный</w:t>
      </w:r>
      <w:r w:rsidRPr="008F4E04">
        <w:rPr>
          <w:bCs/>
          <w:sz w:val="25"/>
          <w:szCs w:val="25"/>
        </w:rPr>
        <w:t xml:space="preserve">», поступившие из филиала ФГБУ «ФКП </w:t>
      </w:r>
      <w:proofErr w:type="spellStart"/>
      <w:r w:rsidRPr="008F4E04">
        <w:rPr>
          <w:bCs/>
          <w:sz w:val="25"/>
          <w:szCs w:val="25"/>
        </w:rPr>
        <w:t>Росреестра</w:t>
      </w:r>
      <w:proofErr w:type="spellEnd"/>
      <w:r w:rsidRPr="008F4E04">
        <w:rPr>
          <w:bCs/>
          <w:sz w:val="25"/>
          <w:szCs w:val="25"/>
        </w:rPr>
        <w:t>» по Москве и содержащиеся в Едином государственном реестре недвижимости (далее – ЕГРН).</w:t>
      </w:r>
    </w:p>
    <w:p w:rsidR="008F4E04" w:rsidRPr="008F4E04" w:rsidRDefault="008F4E04" w:rsidP="00B976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bCs/>
          <w:sz w:val="25"/>
          <w:szCs w:val="25"/>
        </w:rPr>
      </w:pPr>
      <w:r w:rsidRPr="008F4E04">
        <w:rPr>
          <w:bCs/>
          <w:sz w:val="25"/>
          <w:szCs w:val="25"/>
        </w:rPr>
        <w:t xml:space="preserve">В соответствии с положениями Федерального закона от 13.07.2015 № 218-ФЗ </w:t>
      </w:r>
      <w:r w:rsidRPr="008F4E04">
        <w:rPr>
          <w:bCs/>
          <w:sz w:val="25"/>
          <w:szCs w:val="25"/>
        </w:rPr>
        <w:br/>
        <w:t xml:space="preserve">«О государственной регистрации недвижимости» ведение ЕГРН, в том числе внесение </w:t>
      </w:r>
      <w:r w:rsidRPr="008F4E04">
        <w:rPr>
          <w:bCs/>
          <w:sz w:val="25"/>
          <w:szCs w:val="25"/>
        </w:rPr>
        <w:br/>
        <w:t xml:space="preserve">в него сведений и изменений, относится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</w:t>
      </w:r>
      <w:proofErr w:type="spellStart"/>
      <w:r w:rsidRPr="008F4E04">
        <w:rPr>
          <w:bCs/>
          <w:sz w:val="25"/>
          <w:szCs w:val="25"/>
        </w:rPr>
        <w:t>Росреестр</w:t>
      </w:r>
      <w:proofErr w:type="spellEnd"/>
      <w:r w:rsidRPr="008F4E04">
        <w:rPr>
          <w:bCs/>
          <w:sz w:val="25"/>
          <w:szCs w:val="25"/>
        </w:rPr>
        <w:t>, и его территориальных органов.</w:t>
      </w:r>
    </w:p>
    <w:p w:rsidR="00BB4569" w:rsidRPr="008F4E04" w:rsidRDefault="00BB4569" w:rsidP="00B976A0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8F4E04">
        <w:rPr>
          <w:kern w:val="24"/>
          <w:sz w:val="25"/>
          <w:szCs w:val="25"/>
        </w:rPr>
        <w:t xml:space="preserve">Ранее в адрес ГБУ «Центр имущественных платежей» (далее – Учреждение) поступало заявление </w:t>
      </w:r>
      <w:r w:rsidR="003A3646" w:rsidRPr="008F4E04">
        <w:rPr>
          <w:sz w:val="25"/>
          <w:szCs w:val="25"/>
        </w:rPr>
        <w:t>от 03.10.2023</w:t>
      </w:r>
      <w:r w:rsidR="003A3646">
        <w:rPr>
          <w:sz w:val="25"/>
          <w:szCs w:val="25"/>
        </w:rPr>
        <w:t xml:space="preserve"> </w:t>
      </w:r>
      <w:r w:rsidRPr="008F4E04">
        <w:rPr>
          <w:kern w:val="24"/>
          <w:sz w:val="25"/>
          <w:szCs w:val="25"/>
        </w:rPr>
        <w:t xml:space="preserve">об исправлении ошибок, допущенных при определении кадастровой стоимости объекта недвижимости с кадастровым номером </w:t>
      </w:r>
      <w:r w:rsidRPr="008F4E04">
        <w:rPr>
          <w:bCs/>
          <w:sz w:val="25"/>
          <w:szCs w:val="25"/>
        </w:rPr>
        <w:t>77:02:0022014:1009</w:t>
      </w:r>
      <w:r w:rsidRPr="008F4E04">
        <w:rPr>
          <w:sz w:val="25"/>
          <w:szCs w:val="25"/>
        </w:rPr>
        <w:t xml:space="preserve">. </w:t>
      </w:r>
      <w:r w:rsidRPr="008F4E04">
        <w:rPr>
          <w:kern w:val="24"/>
          <w:sz w:val="25"/>
          <w:szCs w:val="25"/>
        </w:rPr>
        <w:t>В рамках рассмотрения заявления Уч</w:t>
      </w:r>
      <w:r w:rsidR="008F4E04">
        <w:rPr>
          <w:kern w:val="24"/>
          <w:sz w:val="25"/>
          <w:szCs w:val="25"/>
        </w:rPr>
        <w:t xml:space="preserve">реждением был направлен запрос </w:t>
      </w:r>
      <w:r w:rsidRPr="008F4E04">
        <w:rPr>
          <w:kern w:val="24"/>
          <w:sz w:val="25"/>
          <w:szCs w:val="25"/>
        </w:rPr>
        <w:t xml:space="preserve">в Государственное бюджетное учреждение города Москвы «Московский контрольно-мониторинговый центр </w:t>
      </w:r>
      <w:r w:rsidRPr="008F4E04">
        <w:rPr>
          <w:kern w:val="24"/>
          <w:sz w:val="25"/>
          <w:szCs w:val="25"/>
        </w:rPr>
        <w:lastRenderedPageBreak/>
        <w:t xml:space="preserve">недвижимости» (далее – ГБУ «МКМЦН») о проведении мероприятий по обследованию объекта недвижимости с кадастровым номером </w:t>
      </w:r>
      <w:r w:rsidRPr="008F4E04">
        <w:rPr>
          <w:bCs/>
          <w:sz w:val="25"/>
          <w:szCs w:val="25"/>
        </w:rPr>
        <w:t>77:02:0022014:1009</w:t>
      </w:r>
      <w:r w:rsidRPr="008F4E04">
        <w:rPr>
          <w:sz w:val="25"/>
          <w:szCs w:val="25"/>
        </w:rPr>
        <w:t xml:space="preserve"> </w:t>
      </w:r>
      <w:r w:rsidR="00B976A0">
        <w:rPr>
          <w:kern w:val="24"/>
          <w:sz w:val="25"/>
          <w:szCs w:val="25"/>
        </w:rPr>
        <w:t>с целью определения</w:t>
      </w:r>
      <w:r w:rsidR="00B976A0">
        <w:rPr>
          <w:kern w:val="24"/>
          <w:sz w:val="25"/>
          <w:szCs w:val="25"/>
        </w:rPr>
        <w:br/>
      </w:r>
      <w:r w:rsidRPr="008F4E04">
        <w:rPr>
          <w:kern w:val="24"/>
          <w:sz w:val="25"/>
          <w:szCs w:val="25"/>
        </w:rPr>
        <w:t>его фактического использования.</w:t>
      </w:r>
    </w:p>
    <w:p w:rsidR="002E7EAE" w:rsidRPr="008F4E04" w:rsidRDefault="00BB4569" w:rsidP="00B976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F4E04">
        <w:rPr>
          <w:sz w:val="25"/>
          <w:szCs w:val="25"/>
        </w:rPr>
        <w:t xml:space="preserve">Решением о пересчете кадастровой стоимости от 25.10.2023 № 522/23 </w:t>
      </w:r>
      <w:r w:rsidR="00110608" w:rsidRPr="008F4E04">
        <w:rPr>
          <w:sz w:val="25"/>
          <w:szCs w:val="25"/>
        </w:rPr>
        <w:t>Учреждением</w:t>
      </w:r>
      <w:r w:rsidR="00673C93" w:rsidRPr="008F4E04">
        <w:rPr>
          <w:bCs/>
          <w:sz w:val="25"/>
          <w:szCs w:val="25"/>
        </w:rPr>
        <w:t xml:space="preserve"> </w:t>
      </w:r>
      <w:r w:rsidR="006C50EA" w:rsidRPr="008F4E04">
        <w:rPr>
          <w:sz w:val="25"/>
          <w:szCs w:val="25"/>
        </w:rPr>
        <w:t>определена</w:t>
      </w:r>
      <w:r w:rsidR="00110608" w:rsidRPr="008F4E04">
        <w:rPr>
          <w:sz w:val="25"/>
          <w:szCs w:val="25"/>
        </w:rPr>
        <w:t xml:space="preserve"> кадастровая стоимость данного объекта недвижимости</w:t>
      </w:r>
      <w:r w:rsidR="002E7EAE" w:rsidRPr="008F4E04">
        <w:rPr>
          <w:sz w:val="25"/>
          <w:szCs w:val="25"/>
        </w:rPr>
        <w:t xml:space="preserve"> на основании информации, предоставленной </w:t>
      </w:r>
      <w:r w:rsidR="008F1975" w:rsidRPr="008F4E04">
        <w:rPr>
          <w:kern w:val="24"/>
          <w:sz w:val="25"/>
          <w:szCs w:val="25"/>
        </w:rPr>
        <w:t>ГБУ «МКМЦН»</w:t>
      </w:r>
      <w:r w:rsidR="003F6EA5" w:rsidRPr="008F4E04">
        <w:rPr>
          <w:sz w:val="25"/>
          <w:szCs w:val="25"/>
        </w:rPr>
        <w:t xml:space="preserve"> – </w:t>
      </w:r>
      <w:r w:rsidR="002E7EAE" w:rsidRPr="008F4E04">
        <w:rPr>
          <w:sz w:val="25"/>
          <w:szCs w:val="25"/>
        </w:rPr>
        <w:t xml:space="preserve">Акта от </w:t>
      </w:r>
      <w:r w:rsidR="00B12F47" w:rsidRPr="008F4E04">
        <w:rPr>
          <w:sz w:val="25"/>
          <w:szCs w:val="25"/>
        </w:rPr>
        <w:t>19</w:t>
      </w:r>
      <w:r w:rsidR="002E7EAE" w:rsidRPr="008F4E04">
        <w:rPr>
          <w:sz w:val="25"/>
          <w:szCs w:val="25"/>
        </w:rPr>
        <w:t>.</w:t>
      </w:r>
      <w:r w:rsidR="00B12F47" w:rsidRPr="008F4E04">
        <w:rPr>
          <w:sz w:val="25"/>
          <w:szCs w:val="25"/>
        </w:rPr>
        <w:t>10</w:t>
      </w:r>
      <w:r w:rsidR="002E7EAE" w:rsidRPr="008F4E04">
        <w:rPr>
          <w:sz w:val="25"/>
          <w:szCs w:val="25"/>
        </w:rPr>
        <w:t xml:space="preserve">.2023 № </w:t>
      </w:r>
      <w:r w:rsidR="00B54BAC" w:rsidRPr="008F4E04">
        <w:rPr>
          <w:sz w:val="25"/>
          <w:szCs w:val="25"/>
        </w:rPr>
        <w:t>91202</w:t>
      </w:r>
      <w:r w:rsidR="00B12F47" w:rsidRPr="008F4E04">
        <w:rPr>
          <w:sz w:val="25"/>
          <w:szCs w:val="25"/>
        </w:rPr>
        <w:t>7</w:t>
      </w:r>
      <w:r w:rsidR="00B54BAC" w:rsidRPr="008F4E04">
        <w:rPr>
          <w:sz w:val="25"/>
          <w:szCs w:val="25"/>
        </w:rPr>
        <w:t>19</w:t>
      </w:r>
      <w:r w:rsidR="003F6EA5" w:rsidRPr="008F4E04">
        <w:rPr>
          <w:sz w:val="25"/>
          <w:szCs w:val="25"/>
        </w:rPr>
        <w:t>/ОФИ ГКО</w:t>
      </w:r>
      <w:r w:rsidR="006C50EA" w:rsidRPr="008F4E04">
        <w:rPr>
          <w:sz w:val="25"/>
          <w:szCs w:val="25"/>
        </w:rPr>
        <w:t xml:space="preserve"> </w:t>
      </w:r>
      <w:r w:rsidR="002E7EAE" w:rsidRPr="008F4E04">
        <w:rPr>
          <w:sz w:val="25"/>
          <w:szCs w:val="25"/>
        </w:rPr>
        <w:t>о фак</w:t>
      </w:r>
      <w:r w:rsidR="003F6EA5" w:rsidRPr="008F4E04">
        <w:rPr>
          <w:sz w:val="25"/>
          <w:szCs w:val="25"/>
        </w:rPr>
        <w:t xml:space="preserve">тическом использовании объекта </w:t>
      </w:r>
      <w:r w:rsidR="002E7EAE" w:rsidRPr="008F4E04">
        <w:rPr>
          <w:sz w:val="25"/>
          <w:szCs w:val="25"/>
        </w:rPr>
        <w:t xml:space="preserve">для целей государственной кадастровой оценки </w:t>
      </w:r>
      <w:r w:rsidR="008F4E04">
        <w:rPr>
          <w:sz w:val="25"/>
          <w:szCs w:val="25"/>
        </w:rPr>
        <w:br/>
      </w:r>
      <w:r w:rsidR="002E7EAE" w:rsidRPr="008F4E04">
        <w:rPr>
          <w:sz w:val="25"/>
          <w:szCs w:val="25"/>
        </w:rPr>
        <w:t>(далее – Акт)</w:t>
      </w:r>
      <w:r w:rsidR="00110608" w:rsidRPr="008F4E04">
        <w:rPr>
          <w:sz w:val="25"/>
          <w:szCs w:val="25"/>
        </w:rPr>
        <w:t>, в размере 795 545 310,26 руб</w:t>
      </w:r>
      <w:r w:rsidR="002E7EAE" w:rsidRPr="008F4E04">
        <w:rPr>
          <w:sz w:val="25"/>
          <w:szCs w:val="25"/>
        </w:rPr>
        <w:t>.</w:t>
      </w:r>
    </w:p>
    <w:p w:rsidR="009B5399" w:rsidRPr="008F4E04" w:rsidRDefault="00110608" w:rsidP="00B976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F4E04">
        <w:rPr>
          <w:sz w:val="25"/>
          <w:szCs w:val="25"/>
        </w:rPr>
        <w:t>При определении кадастровой стоимости о</w:t>
      </w:r>
      <w:r w:rsidR="009B5399" w:rsidRPr="008F4E04">
        <w:rPr>
          <w:sz w:val="25"/>
          <w:szCs w:val="25"/>
        </w:rPr>
        <w:t>бъект недвижимости с кадастровым ном</w:t>
      </w:r>
      <w:r w:rsidR="00CB096E" w:rsidRPr="008F4E04">
        <w:rPr>
          <w:sz w:val="25"/>
          <w:szCs w:val="25"/>
        </w:rPr>
        <w:t xml:space="preserve">ером </w:t>
      </w:r>
      <w:r w:rsidR="00673C93" w:rsidRPr="008F4E04">
        <w:rPr>
          <w:bCs/>
          <w:sz w:val="25"/>
          <w:szCs w:val="25"/>
        </w:rPr>
        <w:t xml:space="preserve">77:02:0022014:1009 </w:t>
      </w:r>
      <w:r w:rsidRPr="008F4E04">
        <w:rPr>
          <w:sz w:val="25"/>
          <w:szCs w:val="25"/>
        </w:rPr>
        <w:t xml:space="preserve">отнесен </w:t>
      </w:r>
      <w:r w:rsidR="009B5399" w:rsidRPr="008F4E04">
        <w:rPr>
          <w:sz w:val="25"/>
          <w:szCs w:val="25"/>
        </w:rPr>
        <w:t xml:space="preserve">к </w:t>
      </w:r>
      <w:r w:rsidR="00836BE9" w:rsidRPr="008F4E04">
        <w:rPr>
          <w:sz w:val="25"/>
          <w:szCs w:val="25"/>
        </w:rPr>
        <w:t>4 оценочной группе</w:t>
      </w:r>
      <w:r w:rsidR="00CB096E" w:rsidRPr="008F4E04">
        <w:rPr>
          <w:sz w:val="25"/>
          <w:szCs w:val="25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</w:t>
      </w:r>
      <w:r w:rsidR="009B5399" w:rsidRPr="008F4E04">
        <w:rPr>
          <w:sz w:val="25"/>
          <w:szCs w:val="25"/>
        </w:rPr>
        <w:t xml:space="preserve">в соответствии </w:t>
      </w:r>
      <w:r w:rsidR="008F4E04">
        <w:rPr>
          <w:sz w:val="25"/>
          <w:szCs w:val="25"/>
        </w:rPr>
        <w:br/>
      </w:r>
      <w:r w:rsidR="009B5399" w:rsidRPr="008F4E04">
        <w:rPr>
          <w:sz w:val="25"/>
          <w:szCs w:val="25"/>
        </w:rPr>
        <w:t>с пунктом 1.8 Методических указаний</w:t>
      </w:r>
      <w:r w:rsidR="00B862D7" w:rsidRPr="008F4E04">
        <w:rPr>
          <w:sz w:val="25"/>
          <w:szCs w:val="25"/>
        </w:rPr>
        <w:t>.</w:t>
      </w:r>
    </w:p>
    <w:p w:rsidR="002E7EAE" w:rsidRPr="008F4E04" w:rsidRDefault="002E7EAE" w:rsidP="00B976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F4E04">
        <w:rPr>
          <w:sz w:val="25"/>
          <w:szCs w:val="25"/>
        </w:rPr>
        <w:t xml:space="preserve">Коэффициент экспликации при исправлении ошибки, допущенной </w:t>
      </w:r>
      <w:r w:rsidRPr="008F4E04">
        <w:rPr>
          <w:sz w:val="25"/>
          <w:szCs w:val="25"/>
        </w:rPr>
        <w:br/>
        <w:t xml:space="preserve">при определении кадастровой стоимости объекта недвижимости с кадастровым номером </w:t>
      </w:r>
      <w:r w:rsidR="00673C93" w:rsidRPr="008F4E04">
        <w:rPr>
          <w:bCs/>
          <w:sz w:val="25"/>
          <w:szCs w:val="25"/>
        </w:rPr>
        <w:t>77:02:0022014:1009</w:t>
      </w:r>
      <w:r w:rsidRPr="008F4E04">
        <w:rPr>
          <w:sz w:val="25"/>
          <w:szCs w:val="25"/>
        </w:rPr>
        <w:t xml:space="preserve">, определялся путем соотношения стоимостей объектов недвижимости, рассчитанных при различных видах </w:t>
      </w:r>
      <w:r w:rsidR="008F4E04">
        <w:rPr>
          <w:sz w:val="25"/>
          <w:szCs w:val="25"/>
        </w:rPr>
        <w:t xml:space="preserve">функционального использования, </w:t>
      </w:r>
      <w:r w:rsidRPr="008F4E04">
        <w:rPr>
          <w:sz w:val="25"/>
          <w:szCs w:val="25"/>
        </w:rPr>
        <w:t>с учетом доли площади соответствующего</w:t>
      </w:r>
      <w:r w:rsidR="008F4E04">
        <w:rPr>
          <w:sz w:val="25"/>
          <w:szCs w:val="25"/>
        </w:rPr>
        <w:t xml:space="preserve"> функционального использования </w:t>
      </w:r>
      <w:r w:rsidRPr="008F4E04">
        <w:rPr>
          <w:sz w:val="25"/>
          <w:szCs w:val="25"/>
        </w:rPr>
        <w:t xml:space="preserve">на основании информации, полученной из Акта. </w:t>
      </w:r>
    </w:p>
    <w:p w:rsidR="002E7EAE" w:rsidRPr="008F4E04" w:rsidRDefault="002E7EAE" w:rsidP="00B976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F4E04">
        <w:rPr>
          <w:sz w:val="25"/>
          <w:szCs w:val="25"/>
        </w:rPr>
        <w:t xml:space="preserve">Согласно Акту объект недвижимости с кадастровым номером </w:t>
      </w:r>
      <w:r w:rsidR="00673C93" w:rsidRPr="008F4E04">
        <w:rPr>
          <w:bCs/>
          <w:sz w:val="25"/>
          <w:szCs w:val="25"/>
        </w:rPr>
        <w:t xml:space="preserve">77:02:0022014:1009 </w:t>
      </w:r>
      <w:r w:rsidRPr="008F4E04">
        <w:rPr>
          <w:sz w:val="25"/>
          <w:szCs w:val="25"/>
        </w:rPr>
        <w:t xml:space="preserve">фактически используется под следующие виды деятельности: </w:t>
      </w:r>
      <w:r w:rsidR="00E216F5" w:rsidRPr="008F4E04">
        <w:rPr>
          <w:sz w:val="25"/>
          <w:szCs w:val="25"/>
        </w:rPr>
        <w:t>объекты коммерческого использования</w:t>
      </w:r>
      <w:r w:rsidRPr="008F4E04">
        <w:rPr>
          <w:sz w:val="25"/>
          <w:szCs w:val="25"/>
        </w:rPr>
        <w:t xml:space="preserve">; </w:t>
      </w:r>
      <w:r w:rsidR="00E216F5" w:rsidRPr="008F4E04">
        <w:rPr>
          <w:sz w:val="25"/>
          <w:szCs w:val="25"/>
        </w:rPr>
        <w:t>объекты, используемые для размещения офисов; объекты производственного использования</w:t>
      </w:r>
      <w:r w:rsidRPr="008F4E04">
        <w:rPr>
          <w:sz w:val="25"/>
          <w:szCs w:val="25"/>
        </w:rPr>
        <w:t>.</w:t>
      </w:r>
    </w:p>
    <w:p w:rsidR="009B5399" w:rsidRPr="008F4E04" w:rsidRDefault="002E7EAE" w:rsidP="00B976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F4E04">
        <w:rPr>
          <w:sz w:val="25"/>
          <w:szCs w:val="25"/>
        </w:rPr>
        <w:t xml:space="preserve">Таким образом, все указанные виды фактического использования объекта недвижимости с кадастровым номером </w:t>
      </w:r>
      <w:r w:rsidR="00673C93" w:rsidRPr="008F4E04">
        <w:rPr>
          <w:sz w:val="25"/>
          <w:szCs w:val="25"/>
        </w:rPr>
        <w:t>77:02:0022014:1009</w:t>
      </w:r>
      <w:r w:rsidRPr="008F4E04">
        <w:rPr>
          <w:sz w:val="25"/>
          <w:szCs w:val="25"/>
        </w:rPr>
        <w:t xml:space="preserve"> учтены при расчете коэффициента экспликации.</w:t>
      </w:r>
    </w:p>
    <w:p w:rsidR="006218E8" w:rsidRPr="008F4E04" w:rsidRDefault="006C50EA" w:rsidP="00B976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F4E04">
        <w:rPr>
          <w:sz w:val="25"/>
          <w:szCs w:val="25"/>
        </w:rPr>
        <w:t xml:space="preserve">Ошибок, указанных в заявлении </w:t>
      </w:r>
      <w:r w:rsidR="00B12F47" w:rsidRPr="008F4E04">
        <w:rPr>
          <w:sz w:val="25"/>
          <w:szCs w:val="25"/>
        </w:rPr>
        <w:t>от 10.01.2024 № 03-6/24</w:t>
      </w:r>
      <w:r w:rsidRPr="008F4E04">
        <w:rPr>
          <w:sz w:val="25"/>
          <w:szCs w:val="25"/>
        </w:rPr>
        <w:t>, 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8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082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13F0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22B5"/>
    <w:rsid w:val="00105874"/>
    <w:rsid w:val="00107BB7"/>
    <w:rsid w:val="0011017F"/>
    <w:rsid w:val="00110608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525D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5D73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1308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52B4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E7EAE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0E38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60A4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3646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6EA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1D1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B5E8F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3DDB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4F50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3C93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0EA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19FF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BE9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1975"/>
    <w:rsid w:val="008F27AF"/>
    <w:rsid w:val="008F294C"/>
    <w:rsid w:val="008F3D9C"/>
    <w:rsid w:val="008F4E04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2EAF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2F4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50F1"/>
    <w:rsid w:val="009A6883"/>
    <w:rsid w:val="009A6B53"/>
    <w:rsid w:val="009A6D9E"/>
    <w:rsid w:val="009A6E4A"/>
    <w:rsid w:val="009A6F58"/>
    <w:rsid w:val="009A74FD"/>
    <w:rsid w:val="009B1862"/>
    <w:rsid w:val="009B2339"/>
    <w:rsid w:val="009B38AB"/>
    <w:rsid w:val="009B5399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5E40"/>
    <w:rsid w:val="00A96C43"/>
    <w:rsid w:val="00AA0B3D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2F47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4BAC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50B6"/>
    <w:rsid w:val="00B80B65"/>
    <w:rsid w:val="00B81EFB"/>
    <w:rsid w:val="00B82DFB"/>
    <w:rsid w:val="00B85AD6"/>
    <w:rsid w:val="00B8628A"/>
    <w:rsid w:val="00B862D7"/>
    <w:rsid w:val="00B86DF1"/>
    <w:rsid w:val="00B87376"/>
    <w:rsid w:val="00B87697"/>
    <w:rsid w:val="00B94589"/>
    <w:rsid w:val="00B94EDE"/>
    <w:rsid w:val="00B976A0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456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096E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55CF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C8E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6F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1246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D5E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0EB1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54E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FBD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C782D"/>
    <w:rsid w:val="00FD099D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103FD16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586C-DD79-4323-844C-64B8B883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492</Words>
  <Characters>3923</Characters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2024-01-29T08:53:00Z</dcterms:created>
  <dcterms:modified xsi:type="dcterms:W3CDTF">2024-02-07T12:53:00Z</dcterms:modified>
</cp:coreProperties>
</file>